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D510A" w14:textId="77777777" w:rsidR="00F31394" w:rsidRDefault="00F31394" w:rsidP="00F31394">
      <w:pPr>
        <w:jc w:val="center"/>
        <w:rPr>
          <w:rFonts w:ascii="Times New Roman" w:hAnsi="Times New Roman"/>
          <w:b/>
          <w:sz w:val="18"/>
          <w:lang w:val="ru-RU"/>
        </w:rPr>
      </w:pPr>
      <w:r>
        <w:rPr>
          <w:rFonts w:ascii="Times New Roman" w:hAnsi="Times New Roman"/>
          <w:b/>
          <w:sz w:val="18"/>
          <w:lang w:val="ru-RU"/>
        </w:rPr>
        <w:t>СТРОИТЕЛЬНЫЕ НОРМЫ И ПРАВИЛА</w:t>
      </w:r>
    </w:p>
    <w:p w14:paraId="1FAABE02" w14:textId="77777777" w:rsidR="00F31394" w:rsidRPr="00F31394" w:rsidRDefault="00F31394" w:rsidP="00F31394">
      <w:pPr>
        <w:ind w:right="1380"/>
        <w:jc w:val="center"/>
        <w:rPr>
          <w:rFonts w:ascii="Times New Roman" w:hAnsi="Times New Roman"/>
          <w:b/>
          <w:sz w:val="18"/>
          <w:lang w:val="ru-RU"/>
        </w:rPr>
      </w:pPr>
    </w:p>
    <w:p w14:paraId="7448103D" w14:textId="77777777" w:rsidR="00F31394" w:rsidRPr="00F31394" w:rsidRDefault="00F31394" w:rsidP="00F31394">
      <w:pPr>
        <w:jc w:val="center"/>
        <w:rPr>
          <w:rFonts w:ascii="Times New Roman" w:hAnsi="Times New Roman"/>
          <w:b/>
          <w:sz w:val="22"/>
          <w:lang w:val="ru-RU"/>
        </w:rPr>
      </w:pPr>
      <w:r>
        <w:rPr>
          <w:rFonts w:ascii="Times New Roman" w:hAnsi="Times New Roman"/>
          <w:b/>
          <w:sz w:val="22"/>
          <w:lang w:val="ru-RU"/>
        </w:rPr>
        <w:t xml:space="preserve">ПОЖАРНАЯ АВТОМАТИКА </w:t>
      </w:r>
    </w:p>
    <w:p w14:paraId="0BA3F93C" w14:textId="77777777" w:rsidR="00F31394" w:rsidRDefault="00F31394" w:rsidP="00F31394">
      <w:pPr>
        <w:jc w:val="center"/>
        <w:rPr>
          <w:rFonts w:ascii="Times New Roman" w:hAnsi="Times New Roman"/>
          <w:b/>
          <w:sz w:val="22"/>
          <w:lang w:val="ru-RU"/>
        </w:rPr>
      </w:pPr>
      <w:r>
        <w:rPr>
          <w:rFonts w:ascii="Times New Roman" w:hAnsi="Times New Roman"/>
          <w:b/>
          <w:sz w:val="22"/>
          <w:lang w:val="ru-RU"/>
        </w:rPr>
        <w:t>ЗДАНИЙ И СООРУЖЕНИЙ</w:t>
      </w:r>
    </w:p>
    <w:p w14:paraId="2C9D3D0D" w14:textId="77777777" w:rsidR="00F31394" w:rsidRPr="00F31394" w:rsidRDefault="00F31394" w:rsidP="00F31394">
      <w:pPr>
        <w:jc w:val="center"/>
        <w:rPr>
          <w:rFonts w:ascii="Times New Roman" w:hAnsi="Times New Roman"/>
          <w:b/>
          <w:sz w:val="22"/>
          <w:lang w:val="ru-RU"/>
        </w:rPr>
      </w:pPr>
    </w:p>
    <w:p w14:paraId="273BF5CA" w14:textId="77777777" w:rsidR="00F31394" w:rsidRPr="00F31394" w:rsidRDefault="00F31394" w:rsidP="00F31394">
      <w:pPr>
        <w:jc w:val="center"/>
        <w:rPr>
          <w:rFonts w:ascii="Times New Roman" w:hAnsi="Times New Roman"/>
          <w:b/>
          <w:noProof/>
          <w:sz w:val="22"/>
          <w:lang w:val="ru-RU"/>
        </w:rPr>
      </w:pPr>
      <w:r>
        <w:rPr>
          <w:rFonts w:ascii="Times New Roman" w:hAnsi="Times New Roman"/>
          <w:b/>
          <w:sz w:val="22"/>
          <w:lang w:val="ru-RU"/>
        </w:rPr>
        <w:t>СНиП</w:t>
      </w:r>
      <w:r w:rsidRPr="00F31394">
        <w:rPr>
          <w:rFonts w:ascii="Times New Roman" w:hAnsi="Times New Roman"/>
          <w:b/>
          <w:noProof/>
          <w:sz w:val="22"/>
          <w:lang w:val="ru-RU"/>
        </w:rPr>
        <w:t xml:space="preserve"> 2.04.09-84</w:t>
      </w:r>
    </w:p>
    <w:p w14:paraId="42510699" w14:textId="77777777" w:rsidR="00F31394" w:rsidRPr="00F31394" w:rsidRDefault="00F31394" w:rsidP="00F31394">
      <w:pPr>
        <w:ind w:left="80"/>
        <w:jc w:val="center"/>
        <w:rPr>
          <w:rFonts w:ascii="Times New Roman" w:hAnsi="Times New Roman"/>
          <w:sz w:val="18"/>
          <w:lang w:val="ru-RU"/>
        </w:rPr>
      </w:pPr>
    </w:p>
    <w:p w14:paraId="3976E89C" w14:textId="77777777" w:rsidR="00F31394" w:rsidRDefault="00F31394" w:rsidP="00F31394">
      <w:pPr>
        <w:ind w:left="80"/>
        <w:jc w:val="center"/>
        <w:rPr>
          <w:rFonts w:ascii="Times New Roman" w:hAnsi="Times New Roman"/>
          <w:b/>
          <w:sz w:val="18"/>
          <w:lang w:val="ru-RU"/>
        </w:rPr>
      </w:pPr>
      <w:r>
        <w:rPr>
          <w:rFonts w:ascii="Times New Roman" w:hAnsi="Times New Roman"/>
          <w:b/>
          <w:sz w:val="18"/>
          <w:lang w:val="ru-RU"/>
        </w:rPr>
        <w:t>ИЗДАНИЕ ОФИЦИАЛЬНОЕ</w:t>
      </w:r>
    </w:p>
    <w:p w14:paraId="21C67806" w14:textId="77777777" w:rsidR="00F31394" w:rsidRDefault="00F31394" w:rsidP="00F31394">
      <w:pPr>
        <w:jc w:val="center"/>
        <w:rPr>
          <w:rFonts w:ascii="Times New Roman" w:hAnsi="Times New Roman"/>
          <w:sz w:val="18"/>
          <w:lang w:val="ru-RU"/>
        </w:rPr>
      </w:pPr>
    </w:p>
    <w:p w14:paraId="55F73F5E" w14:textId="77777777" w:rsidR="00F31394" w:rsidRPr="00F31394" w:rsidRDefault="00F31394" w:rsidP="00F31394">
      <w:pPr>
        <w:jc w:val="center"/>
        <w:rPr>
          <w:rFonts w:ascii="Times New Roman" w:hAnsi="Times New Roman"/>
          <w:b/>
          <w:sz w:val="18"/>
          <w:lang w:val="ru-RU"/>
        </w:rPr>
      </w:pPr>
      <w:r>
        <w:rPr>
          <w:rFonts w:ascii="Times New Roman" w:hAnsi="Times New Roman"/>
          <w:b/>
          <w:sz w:val="18"/>
          <w:lang w:val="ru-RU"/>
        </w:rPr>
        <w:t>ГОССТРОЙ СССР</w:t>
      </w:r>
    </w:p>
    <w:p w14:paraId="0946D40A" w14:textId="77777777" w:rsidR="00F31394" w:rsidRPr="00F31394" w:rsidRDefault="00F31394" w:rsidP="00F31394">
      <w:pPr>
        <w:ind w:firstLine="284"/>
        <w:jc w:val="both"/>
        <w:rPr>
          <w:rFonts w:ascii="Times New Roman" w:hAnsi="Times New Roman"/>
          <w:sz w:val="18"/>
          <w:lang w:val="ru-RU"/>
        </w:rPr>
      </w:pPr>
    </w:p>
    <w:p w14:paraId="7D4143C5" w14:textId="77777777" w:rsidR="00F31394" w:rsidRPr="00F31394" w:rsidRDefault="00F31394" w:rsidP="00F31394">
      <w:pPr>
        <w:ind w:firstLine="284"/>
        <w:jc w:val="both"/>
        <w:rPr>
          <w:rFonts w:ascii="Times New Roman" w:hAnsi="Times New Roman"/>
          <w:noProof/>
          <w:sz w:val="16"/>
          <w:lang w:val="ru-RU"/>
        </w:rPr>
      </w:pPr>
      <w:r>
        <w:rPr>
          <w:rFonts w:ascii="Times New Roman" w:hAnsi="Times New Roman"/>
          <w:sz w:val="16"/>
          <w:lang w:val="ru-RU"/>
        </w:rPr>
        <w:t>РАЗРАБОТАНЫ Специальным проектно-конструкторским бюро</w:t>
      </w:r>
      <w:r w:rsidRPr="00F31394">
        <w:rPr>
          <w:rFonts w:ascii="Times New Roman" w:hAnsi="Times New Roman"/>
          <w:noProof/>
          <w:sz w:val="16"/>
          <w:lang w:val="ru-RU"/>
        </w:rPr>
        <w:t xml:space="preserve"> </w:t>
      </w:r>
      <w:r>
        <w:rPr>
          <w:rFonts w:ascii="Times New Roman" w:hAnsi="Times New Roman"/>
          <w:noProof/>
          <w:sz w:val="16"/>
        </w:rPr>
        <w:sym w:font="Arial" w:char="201C"/>
      </w:r>
      <w:r>
        <w:rPr>
          <w:rFonts w:ascii="Times New Roman" w:hAnsi="Times New Roman"/>
          <w:sz w:val="16"/>
          <w:lang w:val="ru-RU"/>
        </w:rPr>
        <w:t>Спецавтоматика</w:t>
      </w:r>
      <w:r w:rsidRPr="00F31394">
        <w:rPr>
          <w:rFonts w:ascii="Times New Roman" w:hAnsi="Times New Roman"/>
          <w:noProof/>
          <w:sz w:val="16"/>
          <w:lang w:val="ru-RU"/>
        </w:rPr>
        <w:t xml:space="preserve">" </w:t>
      </w:r>
      <w:r>
        <w:rPr>
          <w:rFonts w:ascii="Times New Roman" w:hAnsi="Times New Roman"/>
          <w:sz w:val="16"/>
          <w:lang w:val="ru-RU"/>
        </w:rPr>
        <w:t>Минприбора (</w:t>
      </w:r>
      <w:r>
        <w:rPr>
          <w:rFonts w:ascii="Times New Roman" w:hAnsi="Times New Roman"/>
          <w:i/>
          <w:sz w:val="16"/>
          <w:lang w:val="ru-RU"/>
        </w:rPr>
        <w:t>В. Д. Смирнов</w:t>
      </w:r>
      <w:r w:rsidRPr="00F31394">
        <w:rPr>
          <w:rFonts w:ascii="Times New Roman" w:hAnsi="Times New Roman"/>
          <w:i/>
          <w:noProof/>
          <w:sz w:val="16"/>
          <w:lang w:val="ru-RU"/>
        </w:rPr>
        <w:t xml:space="preserve"> </w:t>
      </w:r>
      <w:r>
        <w:rPr>
          <w:rFonts w:ascii="Times New Roman" w:hAnsi="Times New Roman"/>
          <w:i/>
          <w:sz w:val="16"/>
          <w:lang w:val="ru-RU"/>
        </w:rPr>
        <w:sym w:font="Arial" w:char="2014"/>
      </w:r>
      <w:r>
        <w:rPr>
          <w:rFonts w:ascii="Times New Roman" w:hAnsi="Times New Roman"/>
          <w:sz w:val="16"/>
          <w:lang w:val="ru-RU"/>
        </w:rPr>
        <w:t xml:space="preserve"> руководитель темы, </w:t>
      </w:r>
      <w:r>
        <w:rPr>
          <w:rFonts w:ascii="Times New Roman" w:hAnsi="Times New Roman"/>
          <w:i/>
          <w:sz w:val="16"/>
          <w:lang w:val="ru-RU"/>
        </w:rPr>
        <w:t>Л. А.</w:t>
      </w:r>
      <w:r>
        <w:rPr>
          <w:rFonts w:ascii="Times New Roman" w:hAnsi="Times New Roman"/>
          <w:b/>
          <w:i/>
          <w:sz w:val="16"/>
          <w:lang w:val="ru-RU"/>
        </w:rPr>
        <w:t xml:space="preserve"> </w:t>
      </w:r>
      <w:r>
        <w:rPr>
          <w:rFonts w:ascii="Times New Roman" w:hAnsi="Times New Roman"/>
          <w:i/>
          <w:sz w:val="16"/>
          <w:lang w:val="ru-RU"/>
        </w:rPr>
        <w:t>Мозгова, В. Н. Дуно, Л. И. Портнова,</w:t>
      </w:r>
      <w:r>
        <w:rPr>
          <w:rFonts w:ascii="Times New Roman" w:hAnsi="Times New Roman"/>
          <w:sz w:val="16"/>
          <w:lang w:val="ru-RU"/>
        </w:rPr>
        <w:t xml:space="preserve"> разд.</w:t>
      </w:r>
      <w:r w:rsidRPr="00F31394">
        <w:rPr>
          <w:rFonts w:ascii="Times New Roman" w:hAnsi="Times New Roman"/>
          <w:noProof/>
          <w:sz w:val="16"/>
          <w:lang w:val="ru-RU"/>
        </w:rPr>
        <w:t xml:space="preserve"> 1</w:t>
      </w:r>
      <w:r>
        <w:rPr>
          <w:rFonts w:ascii="Times New Roman" w:hAnsi="Times New Roman"/>
          <w:noProof/>
          <w:sz w:val="16"/>
        </w:rPr>
        <w:sym w:font="Arial" w:char="2014"/>
      </w:r>
      <w:r w:rsidRPr="00F31394">
        <w:rPr>
          <w:rFonts w:ascii="Times New Roman" w:hAnsi="Times New Roman"/>
          <w:noProof/>
          <w:sz w:val="16"/>
          <w:lang w:val="ru-RU"/>
        </w:rPr>
        <w:t>3),</w:t>
      </w:r>
      <w:r>
        <w:rPr>
          <w:rFonts w:ascii="Times New Roman" w:hAnsi="Times New Roman"/>
          <w:sz w:val="16"/>
          <w:lang w:val="ru-RU"/>
        </w:rPr>
        <w:t xml:space="preserve"> Государственным проектным институтом</w:t>
      </w:r>
      <w:r w:rsidRPr="00F31394">
        <w:rPr>
          <w:rFonts w:ascii="Times New Roman" w:hAnsi="Times New Roman"/>
          <w:noProof/>
          <w:sz w:val="16"/>
          <w:lang w:val="ru-RU"/>
        </w:rPr>
        <w:t xml:space="preserve"> „Сп</w:t>
      </w:r>
      <w:r>
        <w:rPr>
          <w:rFonts w:ascii="Times New Roman" w:hAnsi="Times New Roman"/>
          <w:sz w:val="16"/>
          <w:lang w:val="ru-RU"/>
        </w:rPr>
        <w:t>ецавтоматика</w:t>
      </w:r>
      <w:r w:rsidRPr="00F31394">
        <w:rPr>
          <w:rFonts w:ascii="Times New Roman" w:hAnsi="Times New Roman"/>
          <w:noProof/>
          <w:sz w:val="16"/>
          <w:lang w:val="ru-RU"/>
        </w:rPr>
        <w:t>"</w:t>
      </w:r>
      <w:r>
        <w:rPr>
          <w:rFonts w:ascii="Times New Roman" w:hAnsi="Times New Roman"/>
          <w:sz w:val="16"/>
          <w:lang w:val="ru-RU"/>
        </w:rPr>
        <w:t xml:space="preserve"> Минприбора (</w:t>
      </w:r>
      <w:r>
        <w:rPr>
          <w:rFonts w:ascii="Times New Roman" w:hAnsi="Times New Roman"/>
          <w:i/>
          <w:sz w:val="16"/>
          <w:lang w:val="ru-RU"/>
        </w:rPr>
        <w:t>Г. И. Сергеева</w:t>
      </w:r>
      <w:r w:rsidRPr="00F31394">
        <w:rPr>
          <w:rFonts w:ascii="Times New Roman" w:hAnsi="Times New Roman"/>
          <w:i/>
          <w:noProof/>
          <w:sz w:val="16"/>
          <w:lang w:val="ru-RU"/>
        </w:rPr>
        <w:t xml:space="preserve"> </w:t>
      </w:r>
      <w:r>
        <w:rPr>
          <w:rFonts w:ascii="Times New Roman" w:hAnsi="Times New Roman"/>
          <w:i/>
          <w:noProof/>
          <w:sz w:val="16"/>
        </w:rPr>
        <w:sym w:font="Arial" w:char="2014"/>
      </w:r>
      <w:r>
        <w:rPr>
          <w:rFonts w:ascii="Times New Roman" w:hAnsi="Times New Roman"/>
          <w:sz w:val="16"/>
          <w:lang w:val="ru-RU"/>
        </w:rPr>
        <w:t xml:space="preserve"> руководитель темы, разд.</w:t>
      </w:r>
      <w:r w:rsidRPr="00F31394">
        <w:rPr>
          <w:rFonts w:ascii="Times New Roman" w:hAnsi="Times New Roman"/>
          <w:noProof/>
          <w:sz w:val="16"/>
          <w:lang w:val="ru-RU"/>
        </w:rPr>
        <w:t xml:space="preserve"> 4),</w:t>
      </w:r>
      <w:r>
        <w:rPr>
          <w:rFonts w:ascii="Times New Roman" w:hAnsi="Times New Roman"/>
          <w:sz w:val="16"/>
          <w:lang w:val="ru-RU"/>
        </w:rPr>
        <w:t xml:space="preserve"> Всесоюзным</w:t>
      </w:r>
      <w:r w:rsidRPr="00F31394">
        <w:rPr>
          <w:rFonts w:ascii="Times New Roman" w:hAnsi="Times New Roman"/>
          <w:noProof/>
          <w:sz w:val="16"/>
          <w:lang w:val="ru-RU"/>
        </w:rPr>
        <w:t xml:space="preserve"> н</w:t>
      </w:r>
      <w:r>
        <w:rPr>
          <w:rFonts w:ascii="Times New Roman" w:hAnsi="Times New Roman"/>
          <w:sz w:val="16"/>
          <w:lang w:val="ru-RU"/>
        </w:rPr>
        <w:t>аучно-иссл</w:t>
      </w:r>
      <w:r w:rsidRPr="00F31394">
        <w:rPr>
          <w:rFonts w:ascii="Times New Roman" w:hAnsi="Times New Roman"/>
          <w:noProof/>
          <w:sz w:val="16"/>
          <w:lang w:val="ru-RU"/>
        </w:rPr>
        <w:t>е</w:t>
      </w:r>
      <w:r>
        <w:rPr>
          <w:rFonts w:ascii="Times New Roman" w:hAnsi="Times New Roman"/>
          <w:sz w:val="16"/>
          <w:lang w:val="ru-RU"/>
        </w:rPr>
        <w:t>д</w:t>
      </w:r>
      <w:r w:rsidRPr="00F31394">
        <w:rPr>
          <w:rFonts w:ascii="Times New Roman" w:hAnsi="Times New Roman"/>
          <w:noProof/>
          <w:sz w:val="16"/>
          <w:lang w:val="ru-RU"/>
        </w:rPr>
        <w:t>о</w:t>
      </w:r>
      <w:r>
        <w:rPr>
          <w:rFonts w:ascii="Times New Roman" w:hAnsi="Times New Roman"/>
          <w:sz w:val="16"/>
          <w:lang w:val="ru-RU"/>
        </w:rPr>
        <w:t>вательски</w:t>
      </w:r>
      <w:r w:rsidRPr="00F31394">
        <w:rPr>
          <w:rFonts w:ascii="Times New Roman" w:hAnsi="Times New Roman"/>
          <w:noProof/>
          <w:sz w:val="16"/>
          <w:lang w:val="ru-RU"/>
        </w:rPr>
        <w:t xml:space="preserve">м </w:t>
      </w:r>
      <w:r>
        <w:rPr>
          <w:rFonts w:ascii="Times New Roman" w:hAnsi="Times New Roman"/>
          <w:sz w:val="16"/>
          <w:lang w:val="ru-RU"/>
        </w:rPr>
        <w:t xml:space="preserve">институтом противопожарной обороны МВД СССР (д-р техн. наук </w:t>
      </w:r>
      <w:r>
        <w:rPr>
          <w:rFonts w:ascii="Times New Roman" w:hAnsi="Times New Roman"/>
          <w:i/>
          <w:sz w:val="16"/>
          <w:lang w:val="ru-RU"/>
        </w:rPr>
        <w:t>А. Н.</w:t>
      </w:r>
      <w:r w:rsidRPr="00F31394">
        <w:rPr>
          <w:rFonts w:ascii="Times New Roman" w:hAnsi="Times New Roman"/>
          <w:i/>
          <w:noProof/>
          <w:sz w:val="16"/>
          <w:lang w:val="ru-RU"/>
        </w:rPr>
        <w:t xml:space="preserve"> </w:t>
      </w:r>
      <w:r>
        <w:rPr>
          <w:rFonts w:ascii="Times New Roman" w:hAnsi="Times New Roman"/>
          <w:i/>
          <w:sz w:val="16"/>
          <w:lang w:val="ru-RU"/>
        </w:rPr>
        <w:t>Баратов</w:t>
      </w:r>
      <w:r w:rsidRPr="00F31394">
        <w:rPr>
          <w:rFonts w:ascii="Times New Roman" w:hAnsi="Times New Roman"/>
          <w:noProof/>
          <w:sz w:val="16"/>
          <w:lang w:val="ru-RU"/>
        </w:rPr>
        <w:t xml:space="preserve"> </w:t>
      </w:r>
      <w:r>
        <w:rPr>
          <w:rFonts w:ascii="Times New Roman" w:hAnsi="Times New Roman"/>
          <w:noProof/>
          <w:sz w:val="16"/>
        </w:rPr>
        <w:sym w:font="Arial" w:char="2014"/>
      </w:r>
      <w:r>
        <w:rPr>
          <w:rFonts w:ascii="Times New Roman" w:hAnsi="Times New Roman"/>
          <w:sz w:val="16"/>
          <w:lang w:val="ru-RU"/>
        </w:rPr>
        <w:t xml:space="preserve"> руководитель темы, </w:t>
      </w:r>
      <w:r>
        <w:rPr>
          <w:rFonts w:ascii="Times New Roman" w:hAnsi="Times New Roman"/>
          <w:i/>
          <w:sz w:val="16"/>
          <w:lang w:val="ru-RU"/>
        </w:rPr>
        <w:t>Х. Х.</w:t>
      </w:r>
      <w:r w:rsidRPr="00F31394">
        <w:rPr>
          <w:rFonts w:ascii="Times New Roman" w:hAnsi="Times New Roman"/>
          <w:noProof/>
          <w:sz w:val="16"/>
          <w:lang w:val="ru-RU"/>
        </w:rPr>
        <w:t xml:space="preserve"> </w:t>
      </w:r>
      <w:r>
        <w:rPr>
          <w:rFonts w:ascii="Times New Roman" w:hAnsi="Times New Roman"/>
          <w:i/>
          <w:sz w:val="16"/>
          <w:lang w:val="ru-RU"/>
        </w:rPr>
        <w:t xml:space="preserve">Салахутдинов, </w:t>
      </w:r>
      <w:r>
        <w:rPr>
          <w:rFonts w:ascii="Times New Roman" w:hAnsi="Times New Roman"/>
          <w:sz w:val="16"/>
          <w:lang w:val="ru-RU"/>
        </w:rPr>
        <w:t xml:space="preserve">кандидаты техн. наук </w:t>
      </w:r>
      <w:r>
        <w:rPr>
          <w:rFonts w:ascii="Times New Roman" w:hAnsi="Times New Roman"/>
          <w:i/>
          <w:sz w:val="16"/>
          <w:lang w:val="ru-RU"/>
        </w:rPr>
        <w:t>Л</w:t>
      </w:r>
      <w:r>
        <w:rPr>
          <w:rFonts w:ascii="Times New Roman" w:hAnsi="Times New Roman"/>
          <w:sz w:val="16"/>
          <w:lang w:val="ru-RU"/>
        </w:rPr>
        <w:t xml:space="preserve">. </w:t>
      </w:r>
      <w:r>
        <w:rPr>
          <w:rFonts w:ascii="Times New Roman" w:hAnsi="Times New Roman"/>
          <w:i/>
          <w:sz w:val="16"/>
          <w:lang w:val="ru-RU"/>
        </w:rPr>
        <w:t>К. Тубашов,. С. С. Пустынников</w:t>
      </w:r>
      <w:r>
        <w:rPr>
          <w:rFonts w:ascii="Times New Roman" w:hAnsi="Times New Roman"/>
          <w:sz w:val="16"/>
          <w:lang w:val="ru-RU"/>
        </w:rPr>
        <w:t>)</w:t>
      </w:r>
      <w:r w:rsidRPr="00F31394">
        <w:rPr>
          <w:rFonts w:ascii="Times New Roman" w:hAnsi="Times New Roman"/>
          <w:noProof/>
          <w:sz w:val="16"/>
          <w:lang w:val="ru-RU"/>
        </w:rPr>
        <w:t>.</w:t>
      </w:r>
    </w:p>
    <w:p w14:paraId="4BD1C8FD" w14:textId="77777777" w:rsidR="00F31394" w:rsidRDefault="00F31394" w:rsidP="00F31394">
      <w:pPr>
        <w:ind w:firstLine="284"/>
        <w:jc w:val="both"/>
        <w:rPr>
          <w:rFonts w:ascii="Times New Roman" w:hAnsi="Times New Roman"/>
          <w:sz w:val="16"/>
          <w:lang w:val="ru-RU"/>
        </w:rPr>
      </w:pPr>
    </w:p>
    <w:p w14:paraId="4A186574" w14:textId="77777777" w:rsidR="00F31394" w:rsidRDefault="00F31394" w:rsidP="00F31394">
      <w:pPr>
        <w:ind w:firstLine="284"/>
        <w:jc w:val="both"/>
        <w:rPr>
          <w:rFonts w:ascii="Times New Roman" w:hAnsi="Times New Roman"/>
          <w:sz w:val="16"/>
          <w:lang w:val="ru-RU"/>
        </w:rPr>
      </w:pPr>
      <w:r>
        <w:rPr>
          <w:rFonts w:ascii="Times New Roman" w:hAnsi="Times New Roman"/>
          <w:sz w:val="16"/>
          <w:lang w:val="ru-RU"/>
        </w:rPr>
        <w:t>ВНЕСЕНЫ Минприбором.</w:t>
      </w:r>
    </w:p>
    <w:p w14:paraId="24F9014A" w14:textId="77777777" w:rsidR="00F31394" w:rsidRDefault="00F31394" w:rsidP="00F31394">
      <w:pPr>
        <w:ind w:firstLine="284"/>
        <w:jc w:val="both"/>
        <w:rPr>
          <w:rFonts w:ascii="Times New Roman" w:hAnsi="Times New Roman"/>
          <w:sz w:val="16"/>
          <w:lang w:val="ru-RU"/>
        </w:rPr>
      </w:pPr>
    </w:p>
    <w:p w14:paraId="7FB327CE" w14:textId="77777777" w:rsidR="00F31394" w:rsidRPr="00F31394" w:rsidRDefault="00F31394" w:rsidP="00F31394">
      <w:pPr>
        <w:ind w:firstLine="284"/>
        <w:jc w:val="both"/>
        <w:rPr>
          <w:rFonts w:ascii="Times New Roman" w:hAnsi="Times New Roman"/>
          <w:i/>
          <w:noProof/>
          <w:sz w:val="16"/>
          <w:lang w:val="ru-RU"/>
        </w:rPr>
      </w:pPr>
      <w:r>
        <w:rPr>
          <w:rFonts w:ascii="Times New Roman" w:hAnsi="Times New Roman"/>
          <w:sz w:val="16"/>
          <w:lang w:val="ru-RU"/>
        </w:rPr>
        <w:t xml:space="preserve">ПОДГОТОВЛЕНЫ К УТВЕРЖДЕНИЮ Главтехнормированием Госстроя СССР </w:t>
      </w:r>
      <w:r>
        <w:rPr>
          <w:rFonts w:ascii="Times New Roman" w:hAnsi="Times New Roman"/>
          <w:i/>
          <w:sz w:val="16"/>
          <w:lang w:val="ru-RU"/>
        </w:rPr>
        <w:t>(Г. П. Кршеминский)</w:t>
      </w:r>
      <w:r w:rsidRPr="00F31394">
        <w:rPr>
          <w:rFonts w:ascii="Times New Roman" w:hAnsi="Times New Roman"/>
          <w:i/>
          <w:noProof/>
          <w:sz w:val="16"/>
          <w:lang w:val="ru-RU"/>
        </w:rPr>
        <w:t>.</w:t>
      </w:r>
    </w:p>
    <w:p w14:paraId="170B0552" w14:textId="77777777" w:rsidR="00F31394" w:rsidRDefault="00F31394" w:rsidP="00F31394">
      <w:pPr>
        <w:ind w:firstLine="284"/>
        <w:jc w:val="both"/>
        <w:rPr>
          <w:rFonts w:ascii="Times New Roman" w:hAnsi="Times New Roman"/>
          <w:sz w:val="16"/>
          <w:lang w:val="ru-RU"/>
        </w:rPr>
      </w:pPr>
    </w:p>
    <w:p w14:paraId="1CD7DB74" w14:textId="77777777" w:rsidR="00F31394" w:rsidRPr="00F31394" w:rsidRDefault="00F31394" w:rsidP="00F31394">
      <w:pPr>
        <w:ind w:firstLine="284"/>
        <w:jc w:val="both"/>
        <w:rPr>
          <w:rFonts w:ascii="Times New Roman" w:hAnsi="Times New Roman"/>
          <w:noProof/>
          <w:sz w:val="16"/>
          <w:lang w:val="ru-RU"/>
        </w:rPr>
      </w:pPr>
      <w:r>
        <w:rPr>
          <w:rFonts w:ascii="Times New Roman" w:hAnsi="Times New Roman"/>
          <w:sz w:val="16"/>
          <w:lang w:val="ru-RU"/>
        </w:rPr>
        <w:t xml:space="preserve">С введением в действие СНиП 2.04.09-84 </w:t>
      </w:r>
      <w:r>
        <w:rPr>
          <w:rFonts w:ascii="Times New Roman" w:hAnsi="Times New Roman"/>
          <w:sz w:val="16"/>
          <w:lang w:val="ru-RU"/>
        </w:rPr>
        <w:sym w:font="Arial" w:char="201E"/>
      </w:r>
      <w:r>
        <w:rPr>
          <w:rFonts w:ascii="Times New Roman" w:hAnsi="Times New Roman"/>
          <w:sz w:val="16"/>
          <w:lang w:val="ru-RU"/>
        </w:rPr>
        <w:t>Пожарная автоматика зданий и сооружений</w:t>
      </w:r>
      <w:r>
        <w:rPr>
          <w:rFonts w:ascii="Times New Roman" w:hAnsi="Times New Roman"/>
          <w:sz w:val="16"/>
          <w:lang w:val="ru-RU"/>
        </w:rPr>
        <w:sym w:font="Arial" w:char="201D"/>
      </w:r>
      <w:r>
        <w:rPr>
          <w:rFonts w:ascii="Times New Roman" w:hAnsi="Times New Roman"/>
          <w:sz w:val="16"/>
          <w:lang w:val="ru-RU"/>
        </w:rPr>
        <w:t xml:space="preserve"> утрачивает силу </w:t>
      </w:r>
      <w:r>
        <w:rPr>
          <w:rFonts w:ascii="Times New Roman" w:hAnsi="Times New Roman"/>
          <w:sz w:val="16"/>
          <w:lang w:val="ru-RU"/>
        </w:rPr>
        <w:sym w:font="Arial" w:char="201E"/>
      </w:r>
      <w:r>
        <w:rPr>
          <w:rFonts w:ascii="Times New Roman" w:hAnsi="Times New Roman"/>
          <w:sz w:val="16"/>
          <w:lang w:val="ru-RU"/>
        </w:rPr>
        <w:t>Инструкция</w:t>
      </w:r>
      <w:r w:rsidRPr="00F31394">
        <w:rPr>
          <w:rFonts w:ascii="Times New Roman" w:hAnsi="Times New Roman"/>
          <w:noProof/>
          <w:sz w:val="16"/>
          <w:lang w:val="ru-RU"/>
        </w:rPr>
        <w:t xml:space="preserve"> </w:t>
      </w:r>
      <w:r>
        <w:rPr>
          <w:rFonts w:ascii="Times New Roman" w:hAnsi="Times New Roman"/>
          <w:sz w:val="16"/>
          <w:lang w:val="ru-RU"/>
        </w:rPr>
        <w:t>по проектированию установок автоматического пожаротушения</w:t>
      </w:r>
      <w:r>
        <w:rPr>
          <w:rFonts w:ascii="Times New Roman" w:hAnsi="Times New Roman"/>
          <w:sz w:val="16"/>
          <w:lang w:val="ru-RU"/>
        </w:rPr>
        <w:sym w:font="Arial" w:char="201D"/>
      </w:r>
      <w:r>
        <w:rPr>
          <w:rFonts w:ascii="Times New Roman" w:hAnsi="Times New Roman"/>
          <w:sz w:val="16"/>
          <w:lang w:val="ru-RU"/>
        </w:rPr>
        <w:t xml:space="preserve"> (СН</w:t>
      </w:r>
      <w:r w:rsidRPr="00F31394">
        <w:rPr>
          <w:rFonts w:ascii="Times New Roman" w:hAnsi="Times New Roman"/>
          <w:noProof/>
          <w:sz w:val="16"/>
          <w:lang w:val="ru-RU"/>
        </w:rPr>
        <w:t xml:space="preserve"> 75-76).</w:t>
      </w:r>
    </w:p>
    <w:p w14:paraId="200AC19E" w14:textId="77777777" w:rsidR="00F31394" w:rsidRDefault="00F31394" w:rsidP="00F31394">
      <w:pPr>
        <w:ind w:firstLine="284"/>
        <w:jc w:val="both"/>
        <w:rPr>
          <w:rFonts w:ascii="Times New Roman" w:hAnsi="Times New Roman"/>
          <w:i/>
          <w:sz w:val="16"/>
          <w:lang w:val="ru-RU"/>
        </w:rPr>
      </w:pPr>
    </w:p>
    <w:p w14:paraId="57B28105" w14:textId="77777777" w:rsidR="00F31394" w:rsidRDefault="00F31394" w:rsidP="00F31394">
      <w:pPr>
        <w:ind w:firstLine="284"/>
        <w:jc w:val="both"/>
        <w:rPr>
          <w:rFonts w:ascii="Times New Roman" w:hAnsi="Times New Roman"/>
          <w:i/>
          <w:sz w:val="16"/>
          <w:lang w:val="ru-RU"/>
        </w:rPr>
      </w:pPr>
      <w:r>
        <w:rPr>
          <w:rFonts w:ascii="Times New Roman" w:hAnsi="Times New Roman"/>
          <w:i/>
          <w:sz w:val="16"/>
          <w:lang w:val="ru-RU"/>
        </w:rPr>
        <w:t>При пользовании нормативным документом следует учитывать утвержденные</w:t>
      </w:r>
      <w:r>
        <w:rPr>
          <w:rFonts w:ascii="Times New Roman" w:hAnsi="Times New Roman"/>
          <w:sz w:val="16"/>
          <w:lang w:val="ru-RU"/>
        </w:rPr>
        <w:t xml:space="preserve"> </w:t>
      </w:r>
      <w:r>
        <w:rPr>
          <w:rFonts w:ascii="Times New Roman" w:hAnsi="Times New Roman"/>
          <w:i/>
          <w:sz w:val="16"/>
          <w:lang w:val="ru-RU"/>
        </w:rPr>
        <w:t>изменения</w:t>
      </w:r>
      <w:r>
        <w:rPr>
          <w:rFonts w:ascii="Times New Roman" w:hAnsi="Times New Roman"/>
          <w:sz w:val="16"/>
          <w:lang w:val="ru-RU"/>
        </w:rPr>
        <w:t xml:space="preserve"> </w:t>
      </w:r>
      <w:r>
        <w:rPr>
          <w:rFonts w:ascii="Times New Roman" w:hAnsi="Times New Roman"/>
          <w:i/>
          <w:sz w:val="16"/>
          <w:lang w:val="ru-RU"/>
        </w:rPr>
        <w:t>строительных норм и правил и государственных</w:t>
      </w:r>
      <w:r>
        <w:rPr>
          <w:rFonts w:ascii="Times New Roman" w:hAnsi="Times New Roman"/>
          <w:sz w:val="16"/>
          <w:lang w:val="ru-RU"/>
        </w:rPr>
        <w:t xml:space="preserve"> </w:t>
      </w:r>
      <w:r>
        <w:rPr>
          <w:rFonts w:ascii="Times New Roman" w:hAnsi="Times New Roman"/>
          <w:i/>
          <w:sz w:val="16"/>
          <w:lang w:val="ru-RU"/>
        </w:rPr>
        <w:t>стандартов</w:t>
      </w:r>
      <w:r>
        <w:rPr>
          <w:rFonts w:ascii="Times New Roman" w:hAnsi="Times New Roman"/>
          <w:sz w:val="16"/>
          <w:lang w:val="ru-RU"/>
        </w:rPr>
        <w:t xml:space="preserve">, </w:t>
      </w:r>
      <w:r>
        <w:rPr>
          <w:rFonts w:ascii="Times New Roman" w:hAnsi="Times New Roman"/>
          <w:i/>
          <w:sz w:val="16"/>
          <w:lang w:val="ru-RU"/>
        </w:rPr>
        <w:t>публикуемые</w:t>
      </w:r>
      <w:r w:rsidRPr="00F31394">
        <w:rPr>
          <w:rFonts w:ascii="Times New Roman" w:hAnsi="Times New Roman"/>
          <w:noProof/>
          <w:sz w:val="16"/>
          <w:lang w:val="ru-RU"/>
        </w:rPr>
        <w:t xml:space="preserve"> </w:t>
      </w:r>
      <w:r>
        <w:rPr>
          <w:rFonts w:ascii="Times New Roman" w:hAnsi="Times New Roman"/>
          <w:i/>
          <w:sz w:val="16"/>
          <w:lang w:val="ru-RU"/>
        </w:rPr>
        <w:t>в</w:t>
      </w:r>
      <w:r>
        <w:rPr>
          <w:rFonts w:ascii="Times New Roman" w:hAnsi="Times New Roman"/>
          <w:sz w:val="16"/>
          <w:lang w:val="ru-RU"/>
        </w:rPr>
        <w:t xml:space="preserve"> </w:t>
      </w:r>
      <w:r>
        <w:rPr>
          <w:rFonts w:ascii="Times New Roman" w:hAnsi="Times New Roman"/>
          <w:i/>
          <w:sz w:val="16"/>
          <w:lang w:val="ru-RU"/>
        </w:rPr>
        <w:t>журнале</w:t>
      </w:r>
      <w:r>
        <w:rPr>
          <w:rFonts w:ascii="Times New Roman" w:hAnsi="Times New Roman"/>
          <w:sz w:val="16"/>
          <w:lang w:val="ru-RU"/>
        </w:rPr>
        <w:t xml:space="preserve"> </w:t>
      </w:r>
      <w:r>
        <w:rPr>
          <w:rFonts w:ascii="Times New Roman" w:hAnsi="Times New Roman"/>
          <w:i/>
          <w:sz w:val="16"/>
          <w:lang w:val="ru-RU"/>
        </w:rPr>
        <w:sym w:font="Arial" w:char="201E"/>
      </w:r>
      <w:r>
        <w:rPr>
          <w:rFonts w:ascii="Times New Roman" w:hAnsi="Times New Roman"/>
          <w:i/>
          <w:sz w:val="16"/>
          <w:lang w:val="ru-RU"/>
        </w:rPr>
        <w:t xml:space="preserve">Бюллетень строительной техники" Госстроя СССР и информационном указателе </w:t>
      </w:r>
      <w:r>
        <w:rPr>
          <w:rFonts w:ascii="Times New Roman" w:hAnsi="Times New Roman"/>
          <w:i/>
          <w:sz w:val="16"/>
          <w:lang w:val="ru-RU"/>
        </w:rPr>
        <w:sym w:font="Arial" w:char="201E"/>
      </w:r>
      <w:r>
        <w:rPr>
          <w:rFonts w:ascii="Times New Roman" w:hAnsi="Times New Roman"/>
          <w:i/>
          <w:sz w:val="16"/>
          <w:lang w:val="ru-RU"/>
        </w:rPr>
        <w:t>Государственные стандарты СССР" Госстандарта СССР.</w:t>
      </w:r>
    </w:p>
    <w:p w14:paraId="760C869D" w14:textId="77777777" w:rsidR="00F31394" w:rsidRDefault="00F31394" w:rsidP="00F31394">
      <w:pPr>
        <w:ind w:firstLine="284"/>
        <w:jc w:val="both"/>
        <w:rPr>
          <w:rFonts w:ascii="Times New Roman" w:hAnsi="Times New Roman"/>
          <w:sz w:val="18"/>
          <w:lang w:val="ru-RU"/>
        </w:rPr>
      </w:pPr>
    </w:p>
    <w:p w14:paraId="59952128" w14:textId="77777777" w:rsidR="00F31394" w:rsidRDefault="00F31394" w:rsidP="00F31394">
      <w:pPr>
        <w:ind w:firstLine="284"/>
        <w:jc w:val="both"/>
        <w:rPr>
          <w:rFonts w:ascii="Times New Roman" w:hAnsi="Times New Roman"/>
          <w:sz w:val="18"/>
          <w:lang w:val="ru-RU"/>
        </w:rPr>
      </w:pPr>
    </w:p>
    <w:p w14:paraId="4925D991" w14:textId="77777777" w:rsidR="00F31394" w:rsidRDefault="00F31394" w:rsidP="00F31394">
      <w:pPr>
        <w:ind w:firstLine="284"/>
        <w:jc w:val="both"/>
        <w:rPr>
          <w:rFonts w:ascii="Times New Roman" w:hAnsi="Times New Roman"/>
          <w:sz w:val="18"/>
          <w:lang w:val="ru-RU"/>
        </w:rPr>
      </w:pPr>
    </w:p>
    <w:p w14:paraId="4C1867F1" w14:textId="77777777" w:rsidR="00F31394" w:rsidRDefault="00F31394" w:rsidP="00F31394">
      <w:pPr>
        <w:jc w:val="both"/>
        <w:rPr>
          <w:rFonts w:ascii="Times New Roman" w:hAnsi="Times New Roman"/>
          <w:sz w:val="18"/>
          <w:lang w:val="ru-RU"/>
        </w:rPr>
      </w:pPr>
    </w:p>
    <w:tbl>
      <w:tblPr>
        <w:tblW w:w="0" w:type="auto"/>
        <w:tblLayout w:type="fixed"/>
        <w:tblCellMar>
          <w:left w:w="28" w:type="dxa"/>
          <w:right w:w="28" w:type="dxa"/>
        </w:tblCellMar>
        <w:tblLook w:val="0000" w:firstRow="0" w:lastRow="0" w:firstColumn="0" w:lastColumn="0" w:noHBand="0" w:noVBand="0"/>
      </w:tblPr>
      <w:tblGrid>
        <w:gridCol w:w="1729"/>
        <w:gridCol w:w="2835"/>
        <w:gridCol w:w="1781"/>
      </w:tblGrid>
      <w:tr w:rsidR="00F31394" w14:paraId="58D0D2E4" w14:textId="77777777" w:rsidTr="00B338EE">
        <w:tblPrEx>
          <w:tblCellMar>
            <w:top w:w="0" w:type="dxa"/>
            <w:bottom w:w="0" w:type="dxa"/>
          </w:tblCellMar>
        </w:tblPrEx>
        <w:tc>
          <w:tcPr>
            <w:tcW w:w="1729" w:type="dxa"/>
            <w:tcBorders>
              <w:top w:val="single" w:sz="12" w:space="0" w:color="auto"/>
              <w:left w:val="single" w:sz="12" w:space="0" w:color="auto"/>
              <w:right w:val="single" w:sz="6" w:space="0" w:color="auto"/>
            </w:tcBorders>
          </w:tcPr>
          <w:p w14:paraId="5F586157" w14:textId="77777777" w:rsidR="00F31394" w:rsidRDefault="00F31394" w:rsidP="00B338EE">
            <w:pPr>
              <w:jc w:val="center"/>
              <w:rPr>
                <w:rFonts w:ascii="Times New Roman" w:hAnsi="Times New Roman"/>
                <w:b/>
                <w:sz w:val="16"/>
                <w:lang w:val="ru-RU"/>
              </w:rPr>
            </w:pPr>
          </w:p>
          <w:p w14:paraId="5C9B29CF" w14:textId="77777777" w:rsidR="00F31394" w:rsidRDefault="00F31394" w:rsidP="00B338EE">
            <w:pPr>
              <w:jc w:val="center"/>
              <w:rPr>
                <w:rFonts w:ascii="Times New Roman" w:hAnsi="Times New Roman"/>
                <w:b/>
                <w:sz w:val="16"/>
                <w:lang w:val="ru-RU"/>
              </w:rPr>
            </w:pPr>
            <w:r>
              <w:rPr>
                <w:rFonts w:ascii="Times New Roman" w:hAnsi="Times New Roman"/>
                <w:b/>
                <w:sz w:val="16"/>
                <w:lang w:val="ru-RU"/>
              </w:rPr>
              <w:t>Госстрой СССР</w:t>
            </w:r>
          </w:p>
        </w:tc>
        <w:tc>
          <w:tcPr>
            <w:tcW w:w="2835" w:type="dxa"/>
            <w:tcBorders>
              <w:top w:val="single" w:sz="12" w:space="0" w:color="auto"/>
              <w:bottom w:val="single" w:sz="6" w:space="0" w:color="auto"/>
              <w:right w:val="single" w:sz="6" w:space="0" w:color="auto"/>
            </w:tcBorders>
          </w:tcPr>
          <w:p w14:paraId="479FD6EC" w14:textId="77777777" w:rsidR="00F31394" w:rsidRDefault="00F31394" w:rsidP="00B338EE">
            <w:pPr>
              <w:jc w:val="center"/>
              <w:rPr>
                <w:rFonts w:ascii="Times New Roman" w:hAnsi="Times New Roman"/>
                <w:b/>
                <w:sz w:val="16"/>
                <w:lang w:val="ru-RU"/>
              </w:rPr>
            </w:pPr>
            <w:r>
              <w:rPr>
                <w:rFonts w:ascii="Times New Roman" w:hAnsi="Times New Roman"/>
                <w:b/>
                <w:sz w:val="16"/>
                <w:lang w:val="ru-RU"/>
              </w:rPr>
              <w:t>Строительные нормы и правила</w:t>
            </w:r>
          </w:p>
          <w:p w14:paraId="5A04E4B7" w14:textId="77777777" w:rsidR="00F31394" w:rsidRDefault="00F31394" w:rsidP="00B338EE">
            <w:pPr>
              <w:jc w:val="center"/>
              <w:rPr>
                <w:rFonts w:ascii="Times New Roman" w:hAnsi="Times New Roman"/>
                <w:b/>
                <w:sz w:val="16"/>
                <w:lang w:val="ru-RU"/>
              </w:rPr>
            </w:pPr>
          </w:p>
        </w:tc>
        <w:tc>
          <w:tcPr>
            <w:tcW w:w="1781" w:type="dxa"/>
            <w:tcBorders>
              <w:top w:val="single" w:sz="12" w:space="0" w:color="auto"/>
              <w:left w:val="single" w:sz="6" w:space="0" w:color="auto"/>
              <w:bottom w:val="single" w:sz="6" w:space="0" w:color="auto"/>
              <w:right w:val="single" w:sz="12" w:space="0" w:color="auto"/>
            </w:tcBorders>
          </w:tcPr>
          <w:p w14:paraId="08C7172D" w14:textId="77777777" w:rsidR="00F31394" w:rsidRDefault="00F31394" w:rsidP="00B338EE">
            <w:pPr>
              <w:jc w:val="center"/>
              <w:rPr>
                <w:rFonts w:ascii="Times New Roman" w:hAnsi="Times New Roman"/>
                <w:b/>
                <w:sz w:val="16"/>
                <w:lang w:val="ru-RU"/>
              </w:rPr>
            </w:pPr>
            <w:r>
              <w:rPr>
                <w:rFonts w:ascii="Times New Roman" w:hAnsi="Times New Roman"/>
                <w:b/>
                <w:sz w:val="16"/>
                <w:lang w:val="ru-RU"/>
              </w:rPr>
              <w:t>СНиП 2.04.09-84</w:t>
            </w:r>
          </w:p>
        </w:tc>
      </w:tr>
      <w:tr w:rsidR="00F31394" w14:paraId="7DD2455C" w14:textId="77777777" w:rsidTr="00B338EE">
        <w:tblPrEx>
          <w:tblCellMar>
            <w:top w:w="0" w:type="dxa"/>
            <w:bottom w:w="0" w:type="dxa"/>
          </w:tblCellMar>
        </w:tblPrEx>
        <w:tc>
          <w:tcPr>
            <w:tcW w:w="1729" w:type="dxa"/>
            <w:tcBorders>
              <w:left w:val="single" w:sz="12" w:space="0" w:color="auto"/>
              <w:bottom w:val="single" w:sz="12" w:space="0" w:color="auto"/>
              <w:right w:val="single" w:sz="6" w:space="0" w:color="auto"/>
            </w:tcBorders>
          </w:tcPr>
          <w:p w14:paraId="5E3761D9" w14:textId="77777777" w:rsidR="00F31394" w:rsidRDefault="00F31394" w:rsidP="00B338EE">
            <w:pPr>
              <w:jc w:val="center"/>
              <w:rPr>
                <w:rFonts w:ascii="Times New Roman" w:hAnsi="Times New Roman"/>
                <w:b/>
                <w:sz w:val="16"/>
                <w:lang w:val="ru-RU"/>
              </w:rPr>
            </w:pPr>
          </w:p>
        </w:tc>
        <w:tc>
          <w:tcPr>
            <w:tcW w:w="2835" w:type="dxa"/>
            <w:tcBorders>
              <w:top w:val="single" w:sz="6" w:space="0" w:color="auto"/>
              <w:bottom w:val="single" w:sz="12" w:space="0" w:color="auto"/>
              <w:right w:val="single" w:sz="6" w:space="0" w:color="auto"/>
            </w:tcBorders>
          </w:tcPr>
          <w:p w14:paraId="0DB1A6B0" w14:textId="77777777" w:rsidR="00F31394" w:rsidRDefault="00F31394" w:rsidP="00B338EE">
            <w:pPr>
              <w:jc w:val="center"/>
              <w:rPr>
                <w:rFonts w:ascii="Times New Roman" w:hAnsi="Times New Roman"/>
                <w:b/>
                <w:sz w:val="16"/>
                <w:lang w:val="ru-RU"/>
              </w:rPr>
            </w:pPr>
            <w:r>
              <w:rPr>
                <w:rFonts w:ascii="Times New Roman" w:hAnsi="Times New Roman"/>
                <w:b/>
                <w:sz w:val="16"/>
                <w:lang w:val="ru-RU"/>
              </w:rPr>
              <w:t xml:space="preserve">Пожарная автоматика </w:t>
            </w:r>
          </w:p>
          <w:p w14:paraId="73547424" w14:textId="77777777" w:rsidR="00F31394" w:rsidRDefault="00F31394" w:rsidP="00B338EE">
            <w:pPr>
              <w:jc w:val="center"/>
              <w:rPr>
                <w:rFonts w:ascii="Times New Roman" w:hAnsi="Times New Roman"/>
                <w:b/>
                <w:sz w:val="16"/>
                <w:lang w:val="ru-RU"/>
              </w:rPr>
            </w:pPr>
            <w:r>
              <w:rPr>
                <w:rFonts w:ascii="Times New Roman" w:hAnsi="Times New Roman"/>
                <w:b/>
                <w:sz w:val="16"/>
                <w:lang w:val="ru-RU"/>
              </w:rPr>
              <w:t>зданий и сооружений</w:t>
            </w:r>
          </w:p>
          <w:p w14:paraId="09F890DA" w14:textId="77777777" w:rsidR="00F31394" w:rsidRDefault="00F31394" w:rsidP="00B338EE">
            <w:pPr>
              <w:jc w:val="center"/>
              <w:rPr>
                <w:rFonts w:ascii="Times New Roman" w:hAnsi="Times New Roman"/>
                <w:b/>
                <w:sz w:val="16"/>
                <w:lang w:val="ru-RU"/>
              </w:rPr>
            </w:pPr>
          </w:p>
        </w:tc>
        <w:tc>
          <w:tcPr>
            <w:tcW w:w="1781" w:type="dxa"/>
            <w:tcBorders>
              <w:top w:val="single" w:sz="6" w:space="0" w:color="auto"/>
              <w:left w:val="single" w:sz="6" w:space="0" w:color="auto"/>
              <w:bottom w:val="single" w:sz="12" w:space="0" w:color="auto"/>
              <w:right w:val="single" w:sz="12" w:space="0" w:color="auto"/>
            </w:tcBorders>
          </w:tcPr>
          <w:p w14:paraId="1FD9B3C5" w14:textId="77777777" w:rsidR="00F31394" w:rsidRDefault="00F31394" w:rsidP="00B338EE">
            <w:pPr>
              <w:jc w:val="center"/>
              <w:rPr>
                <w:rFonts w:ascii="Times New Roman" w:hAnsi="Times New Roman"/>
                <w:b/>
                <w:sz w:val="16"/>
                <w:lang w:val="ru-RU"/>
              </w:rPr>
            </w:pPr>
            <w:r>
              <w:rPr>
                <w:rFonts w:ascii="Times New Roman" w:hAnsi="Times New Roman"/>
                <w:b/>
                <w:sz w:val="16"/>
                <w:lang w:val="ru-RU"/>
              </w:rPr>
              <w:t>Взамен СН 75-76</w:t>
            </w:r>
          </w:p>
        </w:tc>
      </w:tr>
    </w:tbl>
    <w:p w14:paraId="06BBCE7D" w14:textId="77777777" w:rsidR="00F31394" w:rsidRDefault="00F31394" w:rsidP="00F31394">
      <w:pPr>
        <w:ind w:firstLine="284"/>
        <w:jc w:val="both"/>
        <w:rPr>
          <w:rFonts w:ascii="Times New Roman" w:hAnsi="Times New Roman"/>
          <w:sz w:val="18"/>
          <w:lang w:val="ru-RU"/>
        </w:rPr>
      </w:pPr>
    </w:p>
    <w:p w14:paraId="6DED52D2"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Настоящие нормы распространяются на проектирование автоматических установок пожаротушения и пожарной сигнализации, а также неавтоматических дренчерных и газовых установок пожаротушения и ручных пожарных извещателей для зданий и сооружений различного назначения, в том числе возводимых в районах с особыми климатическими и природными условиями.</w:t>
      </w:r>
    </w:p>
    <w:p w14:paraId="448F3215"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Настоящие нормы не распространяются на проектирование автоматических установок пожаротушения и пожарной сигнализации:</w:t>
      </w:r>
    </w:p>
    <w:p w14:paraId="448129C5"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зданий и сооружений, проектируемых по специальным нормам;</w:t>
      </w:r>
    </w:p>
    <w:p w14:paraId="2A2C31C0"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технологических установок, расположенных вне зданий;</w:t>
      </w:r>
    </w:p>
    <w:p w14:paraId="7C7D5BA7"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 xml:space="preserve">зданий складов с передвижными стеллажами; </w:t>
      </w:r>
    </w:p>
    <w:p w14:paraId="70320BC1"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зданий складов для хранения продукции в аэрозольной упаковке;</w:t>
      </w:r>
    </w:p>
    <w:p w14:paraId="4AF9CF24"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зданий складов лаков, красок, смол, ЛВЖ, ГЖ с высотой складирования грузов более</w:t>
      </w:r>
      <w:r>
        <w:rPr>
          <w:rFonts w:ascii="Times New Roman" w:hAnsi="Times New Roman"/>
          <w:noProof/>
          <w:sz w:val="18"/>
        </w:rPr>
        <w:t xml:space="preserve"> 5,5</w:t>
      </w:r>
      <w:r>
        <w:rPr>
          <w:rFonts w:ascii="Times New Roman" w:hAnsi="Times New Roman"/>
          <w:sz w:val="18"/>
          <w:lang w:val="ru-RU"/>
        </w:rPr>
        <w:t xml:space="preserve"> м;</w:t>
      </w:r>
    </w:p>
    <w:p w14:paraId="6C8C84CC"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зданий складов с высотой складирования грузов более</w:t>
      </w:r>
      <w:r>
        <w:rPr>
          <w:rFonts w:ascii="Times New Roman" w:hAnsi="Times New Roman"/>
          <w:noProof/>
          <w:sz w:val="18"/>
        </w:rPr>
        <w:t xml:space="preserve"> 16</w:t>
      </w:r>
      <w:r>
        <w:rPr>
          <w:rFonts w:ascii="Times New Roman" w:hAnsi="Times New Roman"/>
          <w:sz w:val="18"/>
          <w:lang w:val="ru-RU"/>
        </w:rPr>
        <w:t xml:space="preserve"> м;</w:t>
      </w:r>
    </w:p>
    <w:p w14:paraId="65CF7573"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зданий складов высотой более</w:t>
      </w:r>
      <w:r>
        <w:rPr>
          <w:rFonts w:ascii="Times New Roman" w:hAnsi="Times New Roman"/>
          <w:noProof/>
          <w:sz w:val="18"/>
        </w:rPr>
        <w:t xml:space="preserve"> 10</w:t>
      </w:r>
      <w:r>
        <w:rPr>
          <w:rFonts w:ascii="Times New Roman" w:hAnsi="Times New Roman"/>
          <w:sz w:val="18"/>
          <w:lang w:val="ru-RU"/>
        </w:rPr>
        <w:t xml:space="preserve"> м с высотой складирования грузов до</w:t>
      </w:r>
      <w:r>
        <w:rPr>
          <w:rFonts w:ascii="Times New Roman" w:hAnsi="Times New Roman"/>
          <w:noProof/>
          <w:sz w:val="18"/>
        </w:rPr>
        <w:t xml:space="preserve"> 5,5</w:t>
      </w:r>
      <w:r>
        <w:rPr>
          <w:rFonts w:ascii="Times New Roman" w:hAnsi="Times New Roman"/>
          <w:sz w:val="18"/>
          <w:lang w:val="ru-RU"/>
        </w:rPr>
        <w:t xml:space="preserve"> м.</w:t>
      </w:r>
    </w:p>
    <w:p w14:paraId="62D9B9FB" w14:textId="77777777" w:rsidR="00F31394" w:rsidRDefault="00F31394" w:rsidP="00F31394">
      <w:pPr>
        <w:ind w:firstLine="284"/>
        <w:jc w:val="both"/>
        <w:rPr>
          <w:rFonts w:ascii="Times New Roman" w:hAnsi="Times New Roman"/>
          <w:noProof/>
          <w:sz w:val="18"/>
        </w:rPr>
      </w:pPr>
      <w:r>
        <w:rPr>
          <w:rFonts w:ascii="Times New Roman" w:hAnsi="Times New Roman"/>
          <w:sz w:val="18"/>
          <w:lang w:val="ru-RU"/>
        </w:rPr>
        <w:t>Термины и определения приведены в обязательном приложении</w:t>
      </w:r>
      <w:r>
        <w:rPr>
          <w:rFonts w:ascii="Times New Roman" w:hAnsi="Times New Roman"/>
          <w:noProof/>
          <w:sz w:val="18"/>
        </w:rPr>
        <w:t xml:space="preserve"> 1.</w:t>
      </w:r>
    </w:p>
    <w:p w14:paraId="55C0C007" w14:textId="77777777" w:rsidR="00F31394" w:rsidRDefault="00F31394" w:rsidP="00F31394">
      <w:pPr>
        <w:ind w:firstLine="284"/>
        <w:jc w:val="both"/>
        <w:rPr>
          <w:rFonts w:ascii="Times New Roman" w:hAnsi="Times New Roman"/>
          <w:b/>
          <w:sz w:val="18"/>
          <w:lang w:val="ru-RU"/>
        </w:rPr>
      </w:pPr>
    </w:p>
    <w:p w14:paraId="5E93B152" w14:textId="77777777" w:rsidR="00F31394" w:rsidRDefault="00F31394" w:rsidP="00F31394">
      <w:pPr>
        <w:jc w:val="center"/>
        <w:rPr>
          <w:rFonts w:ascii="Times New Roman" w:hAnsi="Times New Roman"/>
          <w:b/>
          <w:sz w:val="18"/>
          <w:lang w:val="ru-RU"/>
        </w:rPr>
      </w:pPr>
      <w:r>
        <w:rPr>
          <w:rFonts w:ascii="Times New Roman" w:hAnsi="Times New Roman"/>
          <w:b/>
          <w:noProof/>
          <w:sz w:val="18"/>
        </w:rPr>
        <w:t>1.</w:t>
      </w:r>
      <w:r>
        <w:rPr>
          <w:rFonts w:ascii="Times New Roman" w:hAnsi="Times New Roman"/>
          <w:b/>
          <w:sz w:val="18"/>
          <w:lang w:val="ru-RU"/>
        </w:rPr>
        <w:t xml:space="preserve"> ОБЩИЕ ПОЛОЖЕНИЯ</w:t>
      </w:r>
    </w:p>
    <w:p w14:paraId="63067C64" w14:textId="77777777" w:rsidR="00F31394" w:rsidRDefault="00F31394" w:rsidP="00F31394">
      <w:pPr>
        <w:ind w:firstLine="284"/>
        <w:jc w:val="both"/>
        <w:rPr>
          <w:rFonts w:ascii="Times New Roman" w:hAnsi="Times New Roman"/>
          <w:b/>
          <w:sz w:val="18"/>
          <w:lang w:val="ru-RU"/>
        </w:rPr>
      </w:pPr>
    </w:p>
    <w:p w14:paraId="0ADEEDDC"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1.1.</w:t>
      </w:r>
      <w:r>
        <w:rPr>
          <w:rFonts w:ascii="Times New Roman" w:hAnsi="Times New Roman"/>
          <w:sz w:val="18"/>
          <w:lang w:val="ru-RU"/>
        </w:rPr>
        <w:t xml:space="preserve"> Автоматические установки пожаротушения, за исключением спринклерных, должны иметь дистанционное и местное включение.</w:t>
      </w:r>
    </w:p>
    <w:p w14:paraId="2557C91F"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1.</w:t>
      </w:r>
      <w:r>
        <w:rPr>
          <w:rFonts w:ascii="Times New Roman" w:hAnsi="Times New Roman"/>
          <w:b/>
          <w:sz w:val="18"/>
          <w:lang w:val="ru-RU"/>
        </w:rPr>
        <w:t>2.</w:t>
      </w:r>
      <w:r>
        <w:rPr>
          <w:rFonts w:ascii="Times New Roman" w:hAnsi="Times New Roman"/>
          <w:sz w:val="18"/>
          <w:lang w:val="ru-RU"/>
        </w:rPr>
        <w:t xml:space="preserve"> Автоматические установки пожаротушения должны</w:t>
      </w:r>
      <w:r>
        <w:rPr>
          <w:rFonts w:ascii="Times New Roman" w:hAnsi="Times New Roman"/>
          <w:noProof/>
          <w:sz w:val="18"/>
        </w:rPr>
        <w:t xml:space="preserve"> </w:t>
      </w:r>
      <w:r>
        <w:rPr>
          <w:rFonts w:ascii="Times New Roman" w:hAnsi="Times New Roman"/>
          <w:sz w:val="18"/>
          <w:lang w:val="ru-RU"/>
        </w:rPr>
        <w:t>в</w:t>
      </w:r>
      <w:r>
        <w:rPr>
          <w:rFonts w:ascii="Times New Roman" w:hAnsi="Times New Roman"/>
          <w:noProof/>
          <w:sz w:val="18"/>
        </w:rPr>
        <w:t>ыпо</w:t>
      </w:r>
      <w:r>
        <w:rPr>
          <w:rFonts w:ascii="Times New Roman" w:hAnsi="Times New Roman"/>
          <w:sz w:val="18"/>
          <w:lang w:val="ru-RU"/>
        </w:rPr>
        <w:t>л</w:t>
      </w:r>
      <w:r>
        <w:rPr>
          <w:rFonts w:ascii="Times New Roman" w:hAnsi="Times New Roman"/>
          <w:noProof/>
          <w:sz w:val="18"/>
        </w:rPr>
        <w:t>нят</w:t>
      </w:r>
      <w:r>
        <w:rPr>
          <w:rFonts w:ascii="Times New Roman" w:hAnsi="Times New Roman"/>
          <w:sz w:val="18"/>
          <w:lang w:val="ru-RU"/>
        </w:rPr>
        <w:t>ь одновременно и функции автоматической пожарной сигнализации.</w:t>
      </w:r>
    </w:p>
    <w:p w14:paraId="33CB6694"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1</w:t>
      </w:r>
      <w:r>
        <w:rPr>
          <w:rFonts w:ascii="Times New Roman" w:hAnsi="Times New Roman"/>
          <w:b/>
          <w:sz w:val="18"/>
          <w:lang w:val="ru-RU"/>
        </w:rPr>
        <w:t>.</w:t>
      </w:r>
      <w:r>
        <w:rPr>
          <w:rFonts w:ascii="Times New Roman" w:hAnsi="Times New Roman"/>
          <w:b/>
          <w:noProof/>
          <w:sz w:val="18"/>
        </w:rPr>
        <w:t>3.</w:t>
      </w:r>
      <w:r>
        <w:rPr>
          <w:rFonts w:ascii="Times New Roman" w:hAnsi="Times New Roman"/>
          <w:sz w:val="18"/>
          <w:lang w:val="ru-RU"/>
        </w:rPr>
        <w:t xml:space="preserve"> Автоматические установки пожаротушения следует проектировать с учетом строительных</w:t>
      </w:r>
      <w:r>
        <w:rPr>
          <w:rFonts w:ascii="Times New Roman" w:hAnsi="Times New Roman"/>
          <w:b/>
          <w:sz w:val="18"/>
          <w:lang w:val="ru-RU"/>
        </w:rPr>
        <w:t xml:space="preserve"> </w:t>
      </w:r>
      <w:r>
        <w:rPr>
          <w:rFonts w:ascii="Times New Roman" w:hAnsi="Times New Roman"/>
          <w:sz w:val="18"/>
          <w:lang w:val="ru-RU"/>
        </w:rPr>
        <w:t>особенностей защищаемых зданий и помещений, возможностей и условий применения огнетушащих веществ исходя из характера технологического процесса производства и технико-экономических показателей.</w:t>
      </w:r>
    </w:p>
    <w:p w14:paraId="1D2B1E13"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lastRenderedPageBreak/>
        <w:t>1</w:t>
      </w:r>
      <w:r>
        <w:rPr>
          <w:rFonts w:ascii="Times New Roman" w:hAnsi="Times New Roman"/>
          <w:b/>
          <w:sz w:val="18"/>
          <w:lang w:val="ru-RU"/>
        </w:rPr>
        <w:t>.</w:t>
      </w:r>
      <w:r>
        <w:rPr>
          <w:rFonts w:ascii="Times New Roman" w:hAnsi="Times New Roman"/>
          <w:b/>
          <w:noProof/>
          <w:sz w:val="18"/>
        </w:rPr>
        <w:t>4.</w:t>
      </w:r>
      <w:r>
        <w:rPr>
          <w:rFonts w:ascii="Times New Roman" w:hAnsi="Times New Roman"/>
          <w:b/>
          <w:sz w:val="18"/>
          <w:lang w:val="ru-RU"/>
        </w:rPr>
        <w:t xml:space="preserve"> </w:t>
      </w:r>
      <w:r>
        <w:rPr>
          <w:rFonts w:ascii="Times New Roman" w:hAnsi="Times New Roman"/>
          <w:sz w:val="18"/>
          <w:lang w:val="ru-RU"/>
        </w:rPr>
        <w:t xml:space="preserve">Тип установки и огнетушащее вещество необходимо выбирать с учетом пожарной опасности и физико-химических свойств производимых, хранимых и применяемых веществ и материалов. </w:t>
      </w:r>
    </w:p>
    <w:p w14:paraId="1A2D7E5F"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1.</w:t>
      </w:r>
      <w:r>
        <w:rPr>
          <w:rFonts w:ascii="Times New Roman" w:hAnsi="Times New Roman"/>
          <w:b/>
          <w:sz w:val="18"/>
          <w:lang w:val="ru-RU"/>
        </w:rPr>
        <w:t>5</w:t>
      </w:r>
      <w:r>
        <w:rPr>
          <w:rFonts w:ascii="Times New Roman" w:hAnsi="Times New Roman"/>
          <w:b/>
          <w:noProof/>
          <w:sz w:val="18"/>
        </w:rPr>
        <w:t>.</w:t>
      </w:r>
      <w:r>
        <w:rPr>
          <w:rFonts w:ascii="Times New Roman" w:hAnsi="Times New Roman"/>
          <w:sz w:val="18"/>
          <w:lang w:val="ru-RU"/>
        </w:rPr>
        <w:t xml:space="preserve"> Параметры автоматических установок пожаротушения следует выбирать в зависимости от групп помещений, приведенных в обязательном приложении 2.</w:t>
      </w:r>
    </w:p>
    <w:p w14:paraId="5E55B037" w14:textId="77777777" w:rsidR="00F31394" w:rsidRDefault="00F31394" w:rsidP="00F31394">
      <w:pPr>
        <w:ind w:firstLine="284"/>
        <w:jc w:val="both"/>
        <w:rPr>
          <w:rFonts w:ascii="Times New Roman" w:hAnsi="Times New Roman"/>
          <w:noProof/>
          <w:sz w:val="18"/>
        </w:rPr>
      </w:pPr>
      <w:r>
        <w:rPr>
          <w:rFonts w:ascii="Times New Roman" w:hAnsi="Times New Roman"/>
          <w:b/>
          <w:noProof/>
          <w:sz w:val="18"/>
        </w:rPr>
        <w:t>1.</w:t>
      </w:r>
      <w:r>
        <w:rPr>
          <w:rFonts w:ascii="Times New Roman" w:hAnsi="Times New Roman"/>
          <w:b/>
          <w:sz w:val="18"/>
          <w:lang w:val="ru-RU"/>
        </w:rPr>
        <w:t>6</w:t>
      </w:r>
      <w:r>
        <w:rPr>
          <w:rFonts w:ascii="Times New Roman" w:hAnsi="Times New Roman"/>
          <w:b/>
          <w:noProof/>
          <w:sz w:val="18"/>
        </w:rPr>
        <w:t>.</w:t>
      </w:r>
      <w:r>
        <w:rPr>
          <w:rFonts w:ascii="Times New Roman" w:hAnsi="Times New Roman"/>
          <w:sz w:val="18"/>
          <w:lang w:val="ru-RU"/>
        </w:rPr>
        <w:t xml:space="preserve"> Автоматические пожарные извещатели следует выбирать с учетом требований рекомендуемого приложения</w:t>
      </w:r>
      <w:r>
        <w:rPr>
          <w:rFonts w:ascii="Times New Roman" w:hAnsi="Times New Roman"/>
          <w:noProof/>
          <w:sz w:val="18"/>
        </w:rPr>
        <w:t xml:space="preserve"> 3.</w:t>
      </w:r>
    </w:p>
    <w:p w14:paraId="1856268B" w14:textId="77777777" w:rsidR="00F31394" w:rsidRDefault="00F31394" w:rsidP="00F31394">
      <w:pPr>
        <w:ind w:firstLine="284"/>
        <w:jc w:val="both"/>
        <w:rPr>
          <w:rFonts w:ascii="Times New Roman" w:hAnsi="Times New Roman"/>
          <w:noProof/>
          <w:sz w:val="18"/>
        </w:rPr>
      </w:pPr>
      <w:r>
        <w:rPr>
          <w:rFonts w:ascii="Times New Roman" w:hAnsi="Times New Roman"/>
          <w:b/>
          <w:noProof/>
          <w:sz w:val="18"/>
        </w:rPr>
        <w:t>1.7.</w:t>
      </w:r>
      <w:r>
        <w:rPr>
          <w:rFonts w:ascii="Times New Roman" w:hAnsi="Times New Roman"/>
          <w:sz w:val="18"/>
          <w:lang w:val="ru-RU"/>
        </w:rPr>
        <w:t xml:space="preserve"> Требования к помещениям и оборудованию складов с высотным стеллажным хранением приведены в обязательном приложении</w:t>
      </w:r>
      <w:r>
        <w:rPr>
          <w:rFonts w:ascii="Times New Roman" w:hAnsi="Times New Roman"/>
          <w:noProof/>
          <w:sz w:val="18"/>
        </w:rPr>
        <w:t xml:space="preserve"> 4.</w:t>
      </w:r>
    </w:p>
    <w:p w14:paraId="3C115FF0" w14:textId="77777777" w:rsidR="00F31394" w:rsidRDefault="00F31394" w:rsidP="00F31394">
      <w:pPr>
        <w:ind w:right="540" w:firstLine="284"/>
        <w:jc w:val="both"/>
        <w:rPr>
          <w:rFonts w:ascii="Times New Roman" w:hAnsi="Times New Roman"/>
          <w:b/>
          <w:sz w:val="18"/>
          <w:lang w:val="ru-RU"/>
        </w:rPr>
      </w:pPr>
    </w:p>
    <w:p w14:paraId="019A51EF" w14:textId="77777777" w:rsidR="00F31394" w:rsidRDefault="00F31394" w:rsidP="00F31394">
      <w:pPr>
        <w:ind w:right="540"/>
        <w:jc w:val="center"/>
        <w:rPr>
          <w:rFonts w:ascii="Times New Roman" w:hAnsi="Times New Roman"/>
          <w:b/>
          <w:sz w:val="18"/>
          <w:lang w:val="ru-RU"/>
        </w:rPr>
      </w:pPr>
      <w:r>
        <w:rPr>
          <w:rFonts w:ascii="Times New Roman" w:hAnsi="Times New Roman"/>
          <w:b/>
          <w:noProof/>
          <w:sz w:val="18"/>
        </w:rPr>
        <w:t>2.</w:t>
      </w:r>
      <w:r>
        <w:rPr>
          <w:rFonts w:ascii="Times New Roman" w:hAnsi="Times New Roman"/>
          <w:b/>
          <w:sz w:val="18"/>
          <w:lang w:val="ru-RU"/>
        </w:rPr>
        <w:t xml:space="preserve"> УСТАНОВКИ ВОДЯНОГО </w:t>
      </w:r>
    </w:p>
    <w:p w14:paraId="1845E5D7" w14:textId="77777777" w:rsidR="00F31394" w:rsidRDefault="00F31394" w:rsidP="00F31394">
      <w:pPr>
        <w:ind w:right="540"/>
        <w:jc w:val="center"/>
        <w:rPr>
          <w:rFonts w:ascii="Times New Roman" w:hAnsi="Times New Roman"/>
          <w:b/>
          <w:sz w:val="18"/>
          <w:lang w:val="ru-RU"/>
        </w:rPr>
      </w:pPr>
      <w:r>
        <w:rPr>
          <w:rFonts w:ascii="Times New Roman" w:hAnsi="Times New Roman"/>
          <w:b/>
          <w:sz w:val="18"/>
          <w:lang w:val="ru-RU"/>
        </w:rPr>
        <w:t>И ПЕННОГО ПОЖАРОТУШЕНИЯ</w:t>
      </w:r>
    </w:p>
    <w:p w14:paraId="4C8F1C6F" w14:textId="77777777" w:rsidR="00F31394" w:rsidRDefault="00F31394" w:rsidP="00F31394">
      <w:pPr>
        <w:ind w:firstLine="284"/>
        <w:jc w:val="both"/>
        <w:rPr>
          <w:rFonts w:ascii="Times New Roman" w:hAnsi="Times New Roman"/>
          <w:sz w:val="18"/>
          <w:lang w:val="ru-RU"/>
        </w:rPr>
      </w:pPr>
    </w:p>
    <w:p w14:paraId="29429D90" w14:textId="77777777" w:rsidR="00F31394" w:rsidRDefault="00F31394" w:rsidP="00F31394">
      <w:pPr>
        <w:ind w:firstLine="284"/>
        <w:jc w:val="both"/>
        <w:rPr>
          <w:rFonts w:ascii="Times New Roman" w:hAnsi="Times New Roman"/>
          <w:noProof/>
          <w:sz w:val="18"/>
        </w:rPr>
      </w:pPr>
      <w:r>
        <w:rPr>
          <w:rFonts w:ascii="Times New Roman" w:hAnsi="Times New Roman"/>
          <w:b/>
          <w:noProof/>
          <w:sz w:val="18"/>
        </w:rPr>
        <w:t>2.1.</w:t>
      </w:r>
      <w:r>
        <w:rPr>
          <w:rFonts w:ascii="Times New Roman" w:hAnsi="Times New Roman"/>
          <w:sz w:val="18"/>
          <w:lang w:val="ru-RU"/>
        </w:rPr>
        <w:t xml:space="preserve"> Параметры установок пожаротушения следует определять по табл.</w:t>
      </w:r>
      <w:r>
        <w:rPr>
          <w:rFonts w:ascii="Times New Roman" w:hAnsi="Times New Roman"/>
          <w:noProof/>
          <w:sz w:val="18"/>
        </w:rPr>
        <w:t xml:space="preserve"> 1, 2</w:t>
      </w:r>
      <w:r>
        <w:rPr>
          <w:rFonts w:ascii="Times New Roman" w:hAnsi="Times New Roman"/>
          <w:sz w:val="18"/>
          <w:lang w:val="ru-RU"/>
        </w:rPr>
        <w:t xml:space="preserve"> и</w:t>
      </w:r>
      <w:r>
        <w:rPr>
          <w:rFonts w:ascii="Times New Roman" w:hAnsi="Times New Roman"/>
          <w:noProof/>
          <w:sz w:val="18"/>
        </w:rPr>
        <w:t xml:space="preserve"> 3.</w:t>
      </w:r>
    </w:p>
    <w:p w14:paraId="7BA36730" w14:textId="77777777" w:rsidR="00F31394" w:rsidRDefault="00F31394" w:rsidP="00F31394">
      <w:pPr>
        <w:ind w:firstLine="284"/>
        <w:jc w:val="both"/>
        <w:rPr>
          <w:rFonts w:ascii="Times New Roman" w:hAnsi="Times New Roman"/>
          <w:sz w:val="18"/>
          <w:lang w:val="ru-RU"/>
        </w:rPr>
      </w:pPr>
    </w:p>
    <w:p w14:paraId="46BAA063" w14:textId="77777777" w:rsidR="00F31394" w:rsidRDefault="00F31394" w:rsidP="00F31394">
      <w:pPr>
        <w:ind w:firstLine="284"/>
        <w:jc w:val="right"/>
        <w:rPr>
          <w:rFonts w:ascii="Times New Roman" w:hAnsi="Times New Roman"/>
          <w:noProof/>
          <w:sz w:val="18"/>
        </w:rPr>
      </w:pPr>
      <w:r>
        <w:rPr>
          <w:rFonts w:ascii="Times New Roman" w:hAnsi="Times New Roman"/>
          <w:sz w:val="18"/>
          <w:lang w:val="ru-RU"/>
        </w:rPr>
        <w:t>Таблица</w:t>
      </w:r>
      <w:r>
        <w:rPr>
          <w:rFonts w:ascii="Times New Roman" w:hAnsi="Times New Roman"/>
          <w:noProof/>
          <w:sz w:val="18"/>
        </w:rPr>
        <w:t xml:space="preserve"> 1</w:t>
      </w:r>
    </w:p>
    <w:p w14:paraId="00A7CADD" w14:textId="77777777" w:rsidR="00F31394" w:rsidRDefault="00F31394" w:rsidP="00F31394">
      <w:pPr>
        <w:ind w:firstLine="284"/>
        <w:jc w:val="both"/>
        <w:rPr>
          <w:rFonts w:ascii="Times New Roman" w:hAnsi="Times New Roman"/>
          <w:sz w:val="18"/>
          <w:lang w:val="ru-RU"/>
        </w:rPr>
      </w:pPr>
    </w:p>
    <w:tbl>
      <w:tblPr>
        <w:tblW w:w="0" w:type="auto"/>
        <w:tblLayout w:type="fixed"/>
        <w:tblCellMar>
          <w:left w:w="28" w:type="dxa"/>
          <w:right w:w="28" w:type="dxa"/>
        </w:tblCellMar>
        <w:tblLook w:val="0000" w:firstRow="0" w:lastRow="0" w:firstColumn="0" w:lastColumn="0" w:noHBand="0" w:noVBand="0"/>
      </w:tblPr>
      <w:tblGrid>
        <w:gridCol w:w="737"/>
        <w:gridCol w:w="952"/>
        <w:gridCol w:w="952"/>
        <w:gridCol w:w="952"/>
        <w:gridCol w:w="952"/>
        <w:gridCol w:w="870"/>
        <w:gridCol w:w="929"/>
      </w:tblGrid>
      <w:tr w:rsidR="00F31394" w14:paraId="31EAEDD6" w14:textId="77777777" w:rsidTr="00B338EE">
        <w:tblPrEx>
          <w:tblCellMar>
            <w:top w:w="0" w:type="dxa"/>
            <w:bottom w:w="0" w:type="dxa"/>
          </w:tblCellMar>
        </w:tblPrEx>
        <w:tc>
          <w:tcPr>
            <w:tcW w:w="737" w:type="dxa"/>
            <w:tcBorders>
              <w:top w:val="single" w:sz="12" w:space="0" w:color="auto"/>
              <w:left w:val="single" w:sz="12" w:space="0" w:color="auto"/>
            </w:tcBorders>
          </w:tcPr>
          <w:p w14:paraId="401E2C0B" w14:textId="77777777" w:rsidR="00F31394" w:rsidRDefault="00F31394" w:rsidP="00B338EE">
            <w:pPr>
              <w:jc w:val="center"/>
              <w:rPr>
                <w:rFonts w:ascii="Times New Roman" w:hAnsi="Times New Roman"/>
                <w:b/>
                <w:sz w:val="14"/>
                <w:lang w:val="ru-RU"/>
              </w:rPr>
            </w:pPr>
            <w:r>
              <w:rPr>
                <w:rFonts w:ascii="Times New Roman" w:hAnsi="Times New Roman"/>
                <w:b/>
                <w:sz w:val="14"/>
                <w:lang w:val="ru-RU"/>
              </w:rPr>
              <w:t>Группа помеще- ний</w:t>
            </w:r>
          </w:p>
        </w:tc>
        <w:tc>
          <w:tcPr>
            <w:tcW w:w="1904" w:type="dxa"/>
            <w:gridSpan w:val="2"/>
            <w:tcBorders>
              <w:top w:val="single" w:sz="12" w:space="0" w:color="auto"/>
              <w:left w:val="single" w:sz="6" w:space="0" w:color="auto"/>
              <w:bottom w:val="single" w:sz="6" w:space="0" w:color="auto"/>
              <w:right w:val="single" w:sz="6" w:space="0" w:color="auto"/>
            </w:tcBorders>
          </w:tcPr>
          <w:p w14:paraId="608C7ED5" w14:textId="77777777" w:rsidR="00F31394" w:rsidRDefault="00F31394" w:rsidP="00B338EE">
            <w:pPr>
              <w:jc w:val="center"/>
              <w:rPr>
                <w:rFonts w:ascii="Times New Roman" w:hAnsi="Times New Roman"/>
                <w:b/>
                <w:sz w:val="14"/>
                <w:lang w:val="ru-RU"/>
              </w:rPr>
            </w:pPr>
            <w:r>
              <w:rPr>
                <w:rFonts w:ascii="Times New Roman" w:hAnsi="Times New Roman"/>
                <w:b/>
                <w:sz w:val="14"/>
                <w:lang w:val="ru-RU"/>
              </w:rPr>
              <w:t xml:space="preserve">Интенсивность орошения, л/ (с </w:t>
            </w:r>
            <w:r>
              <w:rPr>
                <w:rFonts w:ascii="Times New Roman" w:hAnsi="Times New Roman"/>
                <w:b/>
                <w:sz w:val="14"/>
                <w:lang w:val="ru-RU"/>
              </w:rPr>
              <w:sym w:font="Arial" w:char="00B7"/>
            </w:r>
            <w:r>
              <w:rPr>
                <w:rFonts w:ascii="Times New Roman" w:hAnsi="Times New Roman"/>
                <w:b/>
                <w:sz w:val="14"/>
                <w:lang w:val="ru-RU"/>
              </w:rPr>
              <w:t xml:space="preserve"> м</w:t>
            </w:r>
            <w:r>
              <w:rPr>
                <w:rFonts w:ascii="Times New Roman" w:hAnsi="Times New Roman"/>
                <w:b/>
                <w:sz w:val="14"/>
                <w:vertAlign w:val="superscript"/>
                <w:lang w:val="ru-RU"/>
              </w:rPr>
              <w:t>2</w:t>
            </w:r>
            <w:r>
              <w:rPr>
                <w:rFonts w:ascii="Times New Roman" w:hAnsi="Times New Roman"/>
                <w:b/>
                <w:sz w:val="14"/>
                <w:lang w:val="ru-RU"/>
              </w:rPr>
              <w:t>), не менее</w:t>
            </w:r>
          </w:p>
        </w:tc>
        <w:tc>
          <w:tcPr>
            <w:tcW w:w="952" w:type="dxa"/>
            <w:tcBorders>
              <w:top w:val="single" w:sz="12" w:space="0" w:color="auto"/>
              <w:right w:val="single" w:sz="6" w:space="0" w:color="auto"/>
            </w:tcBorders>
          </w:tcPr>
          <w:p w14:paraId="08EA98B5" w14:textId="77777777" w:rsidR="00F31394" w:rsidRDefault="00F31394" w:rsidP="00B338EE">
            <w:pPr>
              <w:jc w:val="center"/>
              <w:rPr>
                <w:rFonts w:ascii="Times New Roman" w:hAnsi="Times New Roman"/>
                <w:b/>
                <w:sz w:val="14"/>
                <w:lang w:val="ru-RU"/>
              </w:rPr>
            </w:pPr>
            <w:r>
              <w:rPr>
                <w:rFonts w:ascii="Times New Roman" w:hAnsi="Times New Roman"/>
                <w:b/>
                <w:sz w:val="14"/>
                <w:lang w:val="ru-RU"/>
              </w:rPr>
              <w:t xml:space="preserve">Площадь, защищаемая одним  </w:t>
            </w:r>
          </w:p>
        </w:tc>
        <w:tc>
          <w:tcPr>
            <w:tcW w:w="952" w:type="dxa"/>
            <w:tcBorders>
              <w:top w:val="single" w:sz="12" w:space="0" w:color="auto"/>
              <w:left w:val="single" w:sz="6" w:space="0" w:color="auto"/>
              <w:right w:val="single" w:sz="6" w:space="0" w:color="auto"/>
            </w:tcBorders>
          </w:tcPr>
          <w:p w14:paraId="2AF11DBD" w14:textId="77777777" w:rsidR="00F31394" w:rsidRDefault="00F31394" w:rsidP="00B338EE">
            <w:pPr>
              <w:jc w:val="center"/>
              <w:rPr>
                <w:rFonts w:ascii="Times New Roman" w:hAnsi="Times New Roman"/>
                <w:b/>
                <w:sz w:val="14"/>
                <w:lang w:val="ru-RU"/>
              </w:rPr>
            </w:pPr>
            <w:r>
              <w:rPr>
                <w:rFonts w:ascii="Times New Roman" w:hAnsi="Times New Roman"/>
                <w:b/>
                <w:sz w:val="14"/>
                <w:lang w:val="ru-RU"/>
              </w:rPr>
              <w:t>Площадь для расчета расхода</w:t>
            </w:r>
          </w:p>
        </w:tc>
        <w:tc>
          <w:tcPr>
            <w:tcW w:w="870" w:type="dxa"/>
            <w:tcBorders>
              <w:top w:val="single" w:sz="12" w:space="0" w:color="auto"/>
              <w:left w:val="single" w:sz="6" w:space="0" w:color="auto"/>
              <w:right w:val="single" w:sz="6" w:space="0" w:color="auto"/>
            </w:tcBorders>
          </w:tcPr>
          <w:p w14:paraId="7F0EA829" w14:textId="77777777" w:rsidR="00F31394" w:rsidRDefault="00F31394" w:rsidP="00B338EE">
            <w:pPr>
              <w:jc w:val="center"/>
              <w:rPr>
                <w:rFonts w:ascii="Times New Roman" w:hAnsi="Times New Roman"/>
                <w:b/>
                <w:sz w:val="14"/>
                <w:lang w:val="ru-RU"/>
              </w:rPr>
            </w:pPr>
            <w:r>
              <w:rPr>
                <w:rFonts w:ascii="Times New Roman" w:hAnsi="Times New Roman"/>
                <w:b/>
                <w:sz w:val="14"/>
                <w:lang w:val="ru-RU"/>
              </w:rPr>
              <w:t>Продолжи-тельность работы</w:t>
            </w:r>
          </w:p>
        </w:tc>
        <w:tc>
          <w:tcPr>
            <w:tcW w:w="929" w:type="dxa"/>
            <w:tcBorders>
              <w:top w:val="single" w:sz="12" w:space="0" w:color="auto"/>
              <w:left w:val="single" w:sz="6" w:space="0" w:color="auto"/>
              <w:right w:val="single" w:sz="12" w:space="0" w:color="auto"/>
            </w:tcBorders>
          </w:tcPr>
          <w:p w14:paraId="70561830" w14:textId="77777777" w:rsidR="00F31394" w:rsidRDefault="00F31394" w:rsidP="00B338EE">
            <w:pPr>
              <w:jc w:val="center"/>
              <w:rPr>
                <w:rFonts w:ascii="Times New Roman" w:hAnsi="Times New Roman"/>
                <w:b/>
                <w:sz w:val="14"/>
                <w:lang w:val="ru-RU"/>
              </w:rPr>
            </w:pPr>
            <w:r>
              <w:rPr>
                <w:rFonts w:ascii="Times New Roman" w:hAnsi="Times New Roman"/>
                <w:b/>
                <w:sz w:val="14"/>
                <w:lang w:val="ru-RU"/>
              </w:rPr>
              <w:t>Расстояние между спринклер-</w:t>
            </w:r>
          </w:p>
        </w:tc>
      </w:tr>
      <w:tr w:rsidR="00F31394" w14:paraId="3D50062B" w14:textId="77777777" w:rsidTr="00B338EE">
        <w:tblPrEx>
          <w:tblCellMar>
            <w:top w:w="0" w:type="dxa"/>
            <w:bottom w:w="0" w:type="dxa"/>
          </w:tblCellMar>
        </w:tblPrEx>
        <w:tc>
          <w:tcPr>
            <w:tcW w:w="737" w:type="dxa"/>
            <w:tcBorders>
              <w:left w:val="single" w:sz="12" w:space="0" w:color="auto"/>
              <w:bottom w:val="single" w:sz="12" w:space="0" w:color="auto"/>
              <w:right w:val="single" w:sz="6" w:space="0" w:color="auto"/>
            </w:tcBorders>
          </w:tcPr>
          <w:p w14:paraId="1CB30316" w14:textId="77777777" w:rsidR="00F31394" w:rsidRDefault="00F31394" w:rsidP="00B338EE">
            <w:pPr>
              <w:jc w:val="center"/>
              <w:rPr>
                <w:rFonts w:ascii="Times New Roman" w:hAnsi="Times New Roman"/>
                <w:b/>
                <w:sz w:val="14"/>
                <w:lang w:val="ru-RU"/>
              </w:rPr>
            </w:pPr>
          </w:p>
        </w:tc>
        <w:tc>
          <w:tcPr>
            <w:tcW w:w="952" w:type="dxa"/>
            <w:tcBorders>
              <w:left w:val="single" w:sz="6" w:space="0" w:color="auto"/>
              <w:bottom w:val="single" w:sz="12" w:space="0" w:color="auto"/>
              <w:right w:val="single" w:sz="6" w:space="0" w:color="auto"/>
            </w:tcBorders>
          </w:tcPr>
          <w:p w14:paraId="1A8A1C64" w14:textId="77777777" w:rsidR="00F31394" w:rsidRDefault="00F31394" w:rsidP="00B338EE">
            <w:pPr>
              <w:jc w:val="center"/>
              <w:rPr>
                <w:rFonts w:ascii="Times New Roman" w:hAnsi="Times New Roman"/>
                <w:b/>
                <w:sz w:val="14"/>
                <w:lang w:val="ru-RU"/>
              </w:rPr>
            </w:pPr>
            <w:r>
              <w:rPr>
                <w:rFonts w:ascii="Times New Roman" w:hAnsi="Times New Roman"/>
                <w:b/>
                <w:sz w:val="14"/>
                <w:lang w:val="ru-RU"/>
              </w:rPr>
              <w:t>водой</w:t>
            </w:r>
          </w:p>
        </w:tc>
        <w:tc>
          <w:tcPr>
            <w:tcW w:w="952" w:type="dxa"/>
            <w:tcBorders>
              <w:left w:val="single" w:sz="6" w:space="0" w:color="auto"/>
              <w:bottom w:val="single" w:sz="12" w:space="0" w:color="auto"/>
              <w:right w:val="single" w:sz="6" w:space="0" w:color="auto"/>
            </w:tcBorders>
          </w:tcPr>
          <w:p w14:paraId="3F6FE10D" w14:textId="77777777" w:rsidR="00F31394" w:rsidRDefault="00F31394" w:rsidP="00B338EE">
            <w:pPr>
              <w:jc w:val="center"/>
              <w:rPr>
                <w:rFonts w:ascii="Times New Roman" w:hAnsi="Times New Roman"/>
                <w:b/>
                <w:sz w:val="14"/>
                <w:lang w:val="ru-RU"/>
              </w:rPr>
            </w:pPr>
            <w:r>
              <w:rPr>
                <w:rFonts w:ascii="Times New Roman" w:hAnsi="Times New Roman"/>
                <w:b/>
                <w:sz w:val="14"/>
                <w:lang w:val="ru-RU"/>
              </w:rPr>
              <w:t>раствором пенообразо-вателя</w:t>
            </w:r>
          </w:p>
        </w:tc>
        <w:tc>
          <w:tcPr>
            <w:tcW w:w="952" w:type="dxa"/>
            <w:tcBorders>
              <w:left w:val="single" w:sz="6" w:space="0" w:color="auto"/>
              <w:bottom w:val="single" w:sz="12" w:space="0" w:color="auto"/>
              <w:right w:val="single" w:sz="6" w:space="0" w:color="auto"/>
            </w:tcBorders>
          </w:tcPr>
          <w:p w14:paraId="42197675" w14:textId="77777777" w:rsidR="00F31394" w:rsidRDefault="00F31394" w:rsidP="00B338EE">
            <w:pPr>
              <w:jc w:val="center"/>
              <w:rPr>
                <w:rFonts w:ascii="Times New Roman" w:hAnsi="Times New Roman"/>
                <w:b/>
                <w:sz w:val="14"/>
                <w:lang w:val="ru-RU"/>
              </w:rPr>
            </w:pPr>
            <w:r>
              <w:rPr>
                <w:rFonts w:ascii="Times New Roman" w:hAnsi="Times New Roman"/>
                <w:b/>
                <w:sz w:val="14"/>
                <w:lang w:val="ru-RU"/>
              </w:rPr>
              <w:t>спринклер-ным ороси-телем или легкоплав-ким замком, м</w:t>
            </w:r>
            <w:r>
              <w:rPr>
                <w:rFonts w:ascii="Times New Roman" w:hAnsi="Times New Roman"/>
                <w:b/>
                <w:sz w:val="14"/>
                <w:vertAlign w:val="superscript"/>
                <w:lang w:val="ru-RU"/>
              </w:rPr>
              <w:t>2</w:t>
            </w:r>
          </w:p>
        </w:tc>
        <w:tc>
          <w:tcPr>
            <w:tcW w:w="952" w:type="dxa"/>
            <w:tcBorders>
              <w:left w:val="single" w:sz="6" w:space="0" w:color="auto"/>
              <w:bottom w:val="single" w:sz="12" w:space="0" w:color="auto"/>
              <w:right w:val="single" w:sz="6" w:space="0" w:color="auto"/>
            </w:tcBorders>
          </w:tcPr>
          <w:p w14:paraId="65E22BF6" w14:textId="77777777" w:rsidR="00F31394" w:rsidRDefault="00F31394" w:rsidP="00B338EE">
            <w:pPr>
              <w:jc w:val="center"/>
              <w:rPr>
                <w:rFonts w:ascii="Times New Roman" w:hAnsi="Times New Roman"/>
                <w:b/>
                <w:sz w:val="14"/>
                <w:lang w:val="ru-RU"/>
              </w:rPr>
            </w:pPr>
            <w:r>
              <w:rPr>
                <w:rFonts w:ascii="Times New Roman" w:hAnsi="Times New Roman"/>
                <w:b/>
                <w:sz w:val="14"/>
                <w:lang w:val="ru-RU"/>
              </w:rPr>
              <w:t>воды, раствора пенообразо-вателя, м</w:t>
            </w:r>
            <w:r>
              <w:rPr>
                <w:rFonts w:ascii="Times New Roman" w:hAnsi="Times New Roman"/>
                <w:b/>
                <w:sz w:val="14"/>
                <w:vertAlign w:val="superscript"/>
                <w:lang w:val="ru-RU"/>
              </w:rPr>
              <w:t>2</w:t>
            </w:r>
          </w:p>
        </w:tc>
        <w:tc>
          <w:tcPr>
            <w:tcW w:w="870" w:type="dxa"/>
            <w:tcBorders>
              <w:left w:val="single" w:sz="6" w:space="0" w:color="auto"/>
              <w:bottom w:val="single" w:sz="12" w:space="0" w:color="auto"/>
              <w:right w:val="single" w:sz="6" w:space="0" w:color="auto"/>
            </w:tcBorders>
          </w:tcPr>
          <w:p w14:paraId="30BD64D2" w14:textId="77777777" w:rsidR="00F31394" w:rsidRDefault="00F31394" w:rsidP="00B338EE">
            <w:pPr>
              <w:jc w:val="center"/>
              <w:rPr>
                <w:rFonts w:ascii="Times New Roman" w:hAnsi="Times New Roman"/>
                <w:b/>
                <w:sz w:val="14"/>
                <w:lang w:val="ru-RU"/>
              </w:rPr>
            </w:pPr>
            <w:r>
              <w:rPr>
                <w:rFonts w:ascii="Times New Roman" w:hAnsi="Times New Roman"/>
                <w:b/>
                <w:sz w:val="14"/>
                <w:lang w:val="ru-RU"/>
              </w:rPr>
              <w:t>установок водяного пожароту-шения, мин</w:t>
            </w:r>
          </w:p>
        </w:tc>
        <w:tc>
          <w:tcPr>
            <w:tcW w:w="929" w:type="dxa"/>
            <w:tcBorders>
              <w:left w:val="single" w:sz="6" w:space="0" w:color="auto"/>
              <w:bottom w:val="single" w:sz="12" w:space="0" w:color="auto"/>
              <w:right w:val="single" w:sz="12" w:space="0" w:color="auto"/>
            </w:tcBorders>
          </w:tcPr>
          <w:p w14:paraId="6CD187B4" w14:textId="77777777" w:rsidR="00F31394" w:rsidRDefault="00F31394" w:rsidP="00B338EE">
            <w:pPr>
              <w:jc w:val="center"/>
              <w:rPr>
                <w:rFonts w:ascii="Times New Roman" w:hAnsi="Times New Roman"/>
                <w:b/>
                <w:sz w:val="14"/>
                <w:lang w:val="ru-RU"/>
              </w:rPr>
            </w:pPr>
            <w:r>
              <w:rPr>
                <w:rFonts w:ascii="Times New Roman" w:hAnsi="Times New Roman"/>
                <w:b/>
                <w:sz w:val="14"/>
                <w:lang w:val="ru-RU"/>
              </w:rPr>
              <w:t>ными оро-сителями или легко-плавкими замками, м</w:t>
            </w:r>
          </w:p>
        </w:tc>
      </w:tr>
      <w:tr w:rsidR="00F31394" w14:paraId="198BA854" w14:textId="77777777" w:rsidTr="00B338EE">
        <w:tblPrEx>
          <w:tblCellMar>
            <w:top w:w="0" w:type="dxa"/>
            <w:bottom w:w="0" w:type="dxa"/>
          </w:tblCellMar>
        </w:tblPrEx>
        <w:tc>
          <w:tcPr>
            <w:tcW w:w="737" w:type="dxa"/>
            <w:tcBorders>
              <w:left w:val="single" w:sz="12" w:space="0" w:color="auto"/>
              <w:right w:val="single" w:sz="6" w:space="0" w:color="auto"/>
            </w:tcBorders>
          </w:tcPr>
          <w:p w14:paraId="42096A2D" w14:textId="77777777" w:rsidR="00F31394" w:rsidRDefault="00F31394" w:rsidP="00B338EE">
            <w:pPr>
              <w:jc w:val="center"/>
              <w:rPr>
                <w:rFonts w:ascii="Times New Roman" w:hAnsi="Times New Roman"/>
                <w:sz w:val="14"/>
                <w:lang w:val="ru-RU"/>
              </w:rPr>
            </w:pPr>
          </w:p>
          <w:p w14:paraId="7E3B0FEB" w14:textId="77777777" w:rsidR="00F31394" w:rsidRDefault="00F31394" w:rsidP="00B338EE">
            <w:pPr>
              <w:jc w:val="center"/>
              <w:rPr>
                <w:rFonts w:ascii="Times New Roman" w:hAnsi="Times New Roman"/>
                <w:sz w:val="14"/>
                <w:lang w:val="ru-RU"/>
              </w:rPr>
            </w:pPr>
            <w:r>
              <w:rPr>
                <w:rFonts w:ascii="Times New Roman" w:hAnsi="Times New Roman"/>
                <w:sz w:val="14"/>
                <w:lang w:val="ru-RU"/>
              </w:rPr>
              <w:t>1</w:t>
            </w:r>
          </w:p>
          <w:p w14:paraId="3ADEA6D4" w14:textId="77777777" w:rsidR="00F31394" w:rsidRDefault="00F31394" w:rsidP="00B338EE">
            <w:pPr>
              <w:jc w:val="center"/>
              <w:rPr>
                <w:rFonts w:ascii="Times New Roman" w:hAnsi="Times New Roman"/>
                <w:sz w:val="14"/>
                <w:lang w:val="ru-RU"/>
              </w:rPr>
            </w:pPr>
            <w:r>
              <w:rPr>
                <w:rFonts w:ascii="Times New Roman" w:hAnsi="Times New Roman"/>
                <w:sz w:val="14"/>
                <w:lang w:val="ru-RU"/>
              </w:rPr>
              <w:t>2</w:t>
            </w:r>
          </w:p>
          <w:p w14:paraId="0AB2E19E" w14:textId="77777777" w:rsidR="00F31394" w:rsidRDefault="00F31394" w:rsidP="00B338EE">
            <w:pPr>
              <w:jc w:val="center"/>
              <w:rPr>
                <w:rFonts w:ascii="Times New Roman" w:hAnsi="Times New Roman"/>
                <w:sz w:val="14"/>
                <w:lang w:val="ru-RU"/>
              </w:rPr>
            </w:pPr>
            <w:r>
              <w:rPr>
                <w:rFonts w:ascii="Times New Roman" w:hAnsi="Times New Roman"/>
                <w:sz w:val="14"/>
                <w:lang w:val="ru-RU"/>
              </w:rPr>
              <w:t>3</w:t>
            </w:r>
          </w:p>
          <w:p w14:paraId="0B8632A2" w14:textId="77777777" w:rsidR="00F31394" w:rsidRDefault="00F31394" w:rsidP="00B338EE">
            <w:pPr>
              <w:jc w:val="center"/>
              <w:rPr>
                <w:rFonts w:ascii="Times New Roman" w:hAnsi="Times New Roman"/>
                <w:sz w:val="14"/>
                <w:lang w:val="ru-RU"/>
              </w:rPr>
            </w:pPr>
            <w:r>
              <w:rPr>
                <w:rFonts w:ascii="Times New Roman" w:hAnsi="Times New Roman"/>
                <w:sz w:val="14"/>
                <w:lang w:val="ru-RU"/>
              </w:rPr>
              <w:t>4</w:t>
            </w:r>
          </w:p>
        </w:tc>
        <w:tc>
          <w:tcPr>
            <w:tcW w:w="952" w:type="dxa"/>
            <w:tcBorders>
              <w:left w:val="single" w:sz="6" w:space="0" w:color="auto"/>
              <w:right w:val="single" w:sz="6" w:space="0" w:color="auto"/>
            </w:tcBorders>
          </w:tcPr>
          <w:p w14:paraId="36512839" w14:textId="77777777" w:rsidR="00F31394" w:rsidRDefault="00F31394" w:rsidP="00B338EE">
            <w:pPr>
              <w:jc w:val="center"/>
              <w:rPr>
                <w:rFonts w:ascii="Times New Roman" w:hAnsi="Times New Roman"/>
                <w:sz w:val="14"/>
                <w:lang w:val="ru-RU"/>
              </w:rPr>
            </w:pPr>
          </w:p>
          <w:p w14:paraId="6280F576" w14:textId="77777777" w:rsidR="00F31394" w:rsidRDefault="00F31394" w:rsidP="00B338EE">
            <w:pPr>
              <w:jc w:val="center"/>
              <w:rPr>
                <w:rFonts w:ascii="Times New Roman" w:hAnsi="Times New Roman"/>
                <w:sz w:val="14"/>
                <w:lang w:val="ru-RU"/>
              </w:rPr>
            </w:pPr>
            <w:r>
              <w:rPr>
                <w:rFonts w:ascii="Times New Roman" w:hAnsi="Times New Roman"/>
                <w:sz w:val="14"/>
                <w:lang w:val="ru-RU"/>
              </w:rPr>
              <w:t>0,08</w:t>
            </w:r>
          </w:p>
          <w:p w14:paraId="08559925" w14:textId="77777777" w:rsidR="00F31394" w:rsidRDefault="00F31394" w:rsidP="00B338EE">
            <w:pPr>
              <w:jc w:val="center"/>
              <w:rPr>
                <w:rFonts w:ascii="Times New Roman" w:hAnsi="Times New Roman"/>
                <w:sz w:val="14"/>
                <w:lang w:val="ru-RU"/>
              </w:rPr>
            </w:pPr>
            <w:r>
              <w:rPr>
                <w:rFonts w:ascii="Times New Roman" w:hAnsi="Times New Roman"/>
                <w:sz w:val="14"/>
                <w:lang w:val="ru-RU"/>
              </w:rPr>
              <w:t>0,12</w:t>
            </w:r>
          </w:p>
          <w:p w14:paraId="56E0DBC9" w14:textId="77777777" w:rsidR="00F31394" w:rsidRDefault="00F31394" w:rsidP="00B338EE">
            <w:pPr>
              <w:jc w:val="center"/>
              <w:rPr>
                <w:rFonts w:ascii="Times New Roman" w:hAnsi="Times New Roman"/>
                <w:sz w:val="14"/>
                <w:lang w:val="ru-RU"/>
              </w:rPr>
            </w:pPr>
            <w:r>
              <w:rPr>
                <w:rFonts w:ascii="Times New Roman" w:hAnsi="Times New Roman"/>
                <w:sz w:val="14"/>
                <w:lang w:val="ru-RU"/>
              </w:rPr>
              <w:t>0,24</w:t>
            </w:r>
          </w:p>
          <w:p w14:paraId="0B5C8278" w14:textId="77777777" w:rsidR="00F31394" w:rsidRDefault="00F31394" w:rsidP="00B338EE">
            <w:pPr>
              <w:jc w:val="center"/>
              <w:rPr>
                <w:rFonts w:ascii="Times New Roman" w:hAnsi="Times New Roman"/>
                <w:sz w:val="14"/>
                <w:lang w:val="ru-RU"/>
              </w:rPr>
            </w:pPr>
            <w:r>
              <w:rPr>
                <w:rFonts w:ascii="Times New Roman" w:hAnsi="Times New Roman"/>
                <w:sz w:val="14"/>
                <w:lang w:val="ru-RU"/>
              </w:rPr>
              <w:t>0,3</w:t>
            </w:r>
          </w:p>
        </w:tc>
        <w:tc>
          <w:tcPr>
            <w:tcW w:w="952" w:type="dxa"/>
            <w:tcBorders>
              <w:left w:val="single" w:sz="6" w:space="0" w:color="auto"/>
              <w:right w:val="single" w:sz="6" w:space="0" w:color="auto"/>
            </w:tcBorders>
          </w:tcPr>
          <w:p w14:paraId="7705DDE7" w14:textId="77777777" w:rsidR="00F31394" w:rsidRDefault="00F31394" w:rsidP="00B338EE">
            <w:pPr>
              <w:jc w:val="center"/>
              <w:rPr>
                <w:rFonts w:ascii="Times New Roman" w:hAnsi="Times New Roman"/>
                <w:sz w:val="14"/>
                <w:lang w:val="ru-RU"/>
              </w:rPr>
            </w:pPr>
          </w:p>
          <w:p w14:paraId="371EDC7B" w14:textId="77777777" w:rsidR="00F31394" w:rsidRDefault="00F31394" w:rsidP="00B338EE">
            <w:pPr>
              <w:jc w:val="center"/>
              <w:rPr>
                <w:rFonts w:ascii="Times New Roman" w:hAnsi="Times New Roman"/>
                <w:sz w:val="14"/>
                <w:lang w:val="ru-RU"/>
              </w:rPr>
            </w:pPr>
            <w:r>
              <w:rPr>
                <w:rFonts w:ascii="Times New Roman" w:hAnsi="Times New Roman"/>
                <w:sz w:val="14"/>
                <w:lang w:val="ru-RU"/>
              </w:rPr>
              <w:sym w:font="Arial" w:char="2014"/>
            </w:r>
          </w:p>
          <w:p w14:paraId="35FD3460" w14:textId="77777777" w:rsidR="00F31394" w:rsidRDefault="00F31394" w:rsidP="00B338EE">
            <w:pPr>
              <w:jc w:val="center"/>
              <w:rPr>
                <w:rFonts w:ascii="Times New Roman" w:hAnsi="Times New Roman"/>
                <w:sz w:val="14"/>
                <w:lang w:val="ru-RU"/>
              </w:rPr>
            </w:pPr>
            <w:r>
              <w:rPr>
                <w:rFonts w:ascii="Times New Roman" w:hAnsi="Times New Roman"/>
                <w:sz w:val="14"/>
                <w:lang w:val="ru-RU"/>
              </w:rPr>
              <w:t>0,08</w:t>
            </w:r>
          </w:p>
          <w:p w14:paraId="4DCF0A9C" w14:textId="77777777" w:rsidR="00F31394" w:rsidRDefault="00F31394" w:rsidP="00B338EE">
            <w:pPr>
              <w:jc w:val="center"/>
              <w:rPr>
                <w:rFonts w:ascii="Times New Roman" w:hAnsi="Times New Roman"/>
                <w:sz w:val="14"/>
                <w:lang w:val="ru-RU"/>
              </w:rPr>
            </w:pPr>
            <w:r>
              <w:rPr>
                <w:rFonts w:ascii="Times New Roman" w:hAnsi="Times New Roman"/>
                <w:sz w:val="14"/>
                <w:lang w:val="ru-RU"/>
              </w:rPr>
              <w:t>0,12</w:t>
            </w:r>
          </w:p>
          <w:p w14:paraId="1AD6E44E" w14:textId="77777777" w:rsidR="00F31394" w:rsidRDefault="00F31394" w:rsidP="00B338EE">
            <w:pPr>
              <w:jc w:val="center"/>
              <w:rPr>
                <w:rFonts w:ascii="Times New Roman" w:hAnsi="Times New Roman"/>
                <w:sz w:val="14"/>
                <w:lang w:val="ru-RU"/>
              </w:rPr>
            </w:pPr>
            <w:r>
              <w:rPr>
                <w:rFonts w:ascii="Times New Roman" w:hAnsi="Times New Roman"/>
                <w:sz w:val="14"/>
                <w:lang w:val="ru-RU"/>
              </w:rPr>
              <w:t>0,15</w:t>
            </w:r>
          </w:p>
        </w:tc>
        <w:tc>
          <w:tcPr>
            <w:tcW w:w="952" w:type="dxa"/>
            <w:tcBorders>
              <w:left w:val="single" w:sz="6" w:space="0" w:color="auto"/>
              <w:right w:val="single" w:sz="6" w:space="0" w:color="auto"/>
            </w:tcBorders>
          </w:tcPr>
          <w:p w14:paraId="410151D0" w14:textId="77777777" w:rsidR="00F31394" w:rsidRDefault="00F31394" w:rsidP="00B338EE">
            <w:pPr>
              <w:jc w:val="center"/>
              <w:rPr>
                <w:rFonts w:ascii="Times New Roman" w:hAnsi="Times New Roman"/>
                <w:sz w:val="14"/>
                <w:lang w:val="ru-RU"/>
              </w:rPr>
            </w:pPr>
          </w:p>
          <w:p w14:paraId="6AAC6B5B" w14:textId="77777777" w:rsidR="00F31394" w:rsidRDefault="00F31394" w:rsidP="00B338EE">
            <w:pPr>
              <w:jc w:val="center"/>
              <w:rPr>
                <w:rFonts w:ascii="Times New Roman" w:hAnsi="Times New Roman"/>
                <w:sz w:val="14"/>
                <w:lang w:val="ru-RU"/>
              </w:rPr>
            </w:pPr>
            <w:r>
              <w:rPr>
                <w:rFonts w:ascii="Times New Roman" w:hAnsi="Times New Roman"/>
                <w:sz w:val="14"/>
                <w:lang w:val="ru-RU"/>
              </w:rPr>
              <w:t>12</w:t>
            </w:r>
          </w:p>
          <w:p w14:paraId="739F773E" w14:textId="77777777" w:rsidR="00F31394" w:rsidRDefault="00F31394" w:rsidP="00B338EE">
            <w:pPr>
              <w:jc w:val="center"/>
              <w:rPr>
                <w:rFonts w:ascii="Times New Roman" w:hAnsi="Times New Roman"/>
                <w:sz w:val="14"/>
                <w:lang w:val="ru-RU"/>
              </w:rPr>
            </w:pPr>
            <w:r>
              <w:rPr>
                <w:rFonts w:ascii="Times New Roman" w:hAnsi="Times New Roman"/>
                <w:sz w:val="14"/>
                <w:lang w:val="ru-RU"/>
              </w:rPr>
              <w:t>12</w:t>
            </w:r>
          </w:p>
          <w:p w14:paraId="47AE8906" w14:textId="77777777" w:rsidR="00F31394" w:rsidRDefault="00F31394" w:rsidP="00B338EE">
            <w:pPr>
              <w:jc w:val="center"/>
              <w:rPr>
                <w:rFonts w:ascii="Times New Roman" w:hAnsi="Times New Roman"/>
                <w:sz w:val="14"/>
                <w:lang w:val="ru-RU"/>
              </w:rPr>
            </w:pPr>
            <w:r>
              <w:rPr>
                <w:rFonts w:ascii="Times New Roman" w:hAnsi="Times New Roman"/>
                <w:sz w:val="14"/>
                <w:lang w:val="ru-RU"/>
              </w:rPr>
              <w:t>12</w:t>
            </w:r>
          </w:p>
          <w:p w14:paraId="0DCB7CA1" w14:textId="77777777" w:rsidR="00F31394" w:rsidRDefault="00F31394" w:rsidP="00B338EE">
            <w:pPr>
              <w:jc w:val="center"/>
              <w:rPr>
                <w:rFonts w:ascii="Times New Roman" w:hAnsi="Times New Roman"/>
                <w:sz w:val="14"/>
                <w:lang w:val="ru-RU"/>
              </w:rPr>
            </w:pPr>
            <w:r>
              <w:rPr>
                <w:rFonts w:ascii="Times New Roman" w:hAnsi="Times New Roman"/>
                <w:sz w:val="14"/>
                <w:lang w:val="ru-RU"/>
              </w:rPr>
              <w:t>12</w:t>
            </w:r>
          </w:p>
        </w:tc>
        <w:tc>
          <w:tcPr>
            <w:tcW w:w="952" w:type="dxa"/>
            <w:tcBorders>
              <w:left w:val="single" w:sz="6" w:space="0" w:color="auto"/>
              <w:right w:val="single" w:sz="6" w:space="0" w:color="auto"/>
            </w:tcBorders>
          </w:tcPr>
          <w:p w14:paraId="5278F0F9" w14:textId="77777777" w:rsidR="00F31394" w:rsidRDefault="00F31394" w:rsidP="00B338EE">
            <w:pPr>
              <w:jc w:val="center"/>
              <w:rPr>
                <w:rFonts w:ascii="Times New Roman" w:hAnsi="Times New Roman"/>
                <w:sz w:val="14"/>
                <w:lang w:val="ru-RU"/>
              </w:rPr>
            </w:pPr>
          </w:p>
          <w:p w14:paraId="04C15B0D" w14:textId="77777777" w:rsidR="00F31394" w:rsidRDefault="00F31394" w:rsidP="00B338EE">
            <w:pPr>
              <w:jc w:val="center"/>
              <w:rPr>
                <w:rFonts w:ascii="Times New Roman" w:hAnsi="Times New Roman"/>
                <w:sz w:val="14"/>
                <w:lang w:val="ru-RU"/>
              </w:rPr>
            </w:pPr>
            <w:r>
              <w:rPr>
                <w:rFonts w:ascii="Times New Roman" w:hAnsi="Times New Roman"/>
                <w:sz w:val="14"/>
                <w:lang w:val="ru-RU"/>
              </w:rPr>
              <w:t>120</w:t>
            </w:r>
          </w:p>
          <w:p w14:paraId="08CEA5FE" w14:textId="77777777" w:rsidR="00F31394" w:rsidRDefault="00F31394" w:rsidP="00B338EE">
            <w:pPr>
              <w:jc w:val="center"/>
              <w:rPr>
                <w:rFonts w:ascii="Times New Roman" w:hAnsi="Times New Roman"/>
                <w:sz w:val="14"/>
                <w:lang w:val="ru-RU"/>
              </w:rPr>
            </w:pPr>
            <w:r>
              <w:rPr>
                <w:rFonts w:ascii="Times New Roman" w:hAnsi="Times New Roman"/>
                <w:sz w:val="14"/>
                <w:lang w:val="ru-RU"/>
              </w:rPr>
              <w:t>240</w:t>
            </w:r>
          </w:p>
          <w:p w14:paraId="7AC2B173" w14:textId="77777777" w:rsidR="00F31394" w:rsidRDefault="00F31394" w:rsidP="00B338EE">
            <w:pPr>
              <w:jc w:val="center"/>
              <w:rPr>
                <w:rFonts w:ascii="Times New Roman" w:hAnsi="Times New Roman"/>
                <w:sz w:val="14"/>
                <w:lang w:val="ru-RU"/>
              </w:rPr>
            </w:pPr>
            <w:r>
              <w:rPr>
                <w:rFonts w:ascii="Times New Roman" w:hAnsi="Times New Roman"/>
                <w:sz w:val="14"/>
                <w:lang w:val="ru-RU"/>
              </w:rPr>
              <w:t>240</w:t>
            </w:r>
          </w:p>
          <w:p w14:paraId="1A1E811D" w14:textId="77777777" w:rsidR="00F31394" w:rsidRDefault="00F31394" w:rsidP="00B338EE">
            <w:pPr>
              <w:jc w:val="center"/>
              <w:rPr>
                <w:rFonts w:ascii="Times New Roman" w:hAnsi="Times New Roman"/>
                <w:sz w:val="14"/>
                <w:lang w:val="ru-RU"/>
              </w:rPr>
            </w:pPr>
            <w:r>
              <w:rPr>
                <w:rFonts w:ascii="Times New Roman" w:hAnsi="Times New Roman"/>
                <w:sz w:val="14"/>
                <w:lang w:val="ru-RU"/>
              </w:rPr>
              <w:t>360</w:t>
            </w:r>
          </w:p>
        </w:tc>
        <w:tc>
          <w:tcPr>
            <w:tcW w:w="870" w:type="dxa"/>
            <w:tcBorders>
              <w:left w:val="single" w:sz="6" w:space="0" w:color="auto"/>
              <w:right w:val="single" w:sz="6" w:space="0" w:color="auto"/>
            </w:tcBorders>
          </w:tcPr>
          <w:p w14:paraId="1F4C0496" w14:textId="77777777" w:rsidR="00F31394" w:rsidRDefault="00F31394" w:rsidP="00B338EE">
            <w:pPr>
              <w:jc w:val="center"/>
              <w:rPr>
                <w:rFonts w:ascii="Times New Roman" w:hAnsi="Times New Roman"/>
                <w:sz w:val="14"/>
                <w:lang w:val="ru-RU"/>
              </w:rPr>
            </w:pPr>
          </w:p>
          <w:p w14:paraId="4258BA2C" w14:textId="77777777" w:rsidR="00F31394" w:rsidRDefault="00F31394" w:rsidP="00B338EE">
            <w:pPr>
              <w:jc w:val="center"/>
              <w:rPr>
                <w:rFonts w:ascii="Times New Roman" w:hAnsi="Times New Roman"/>
                <w:sz w:val="14"/>
                <w:lang w:val="ru-RU"/>
              </w:rPr>
            </w:pPr>
            <w:r>
              <w:rPr>
                <w:rFonts w:ascii="Times New Roman" w:hAnsi="Times New Roman"/>
                <w:sz w:val="14"/>
                <w:lang w:val="ru-RU"/>
              </w:rPr>
              <w:t>30</w:t>
            </w:r>
          </w:p>
          <w:p w14:paraId="60EAEEFE" w14:textId="77777777" w:rsidR="00F31394" w:rsidRDefault="00F31394" w:rsidP="00B338EE">
            <w:pPr>
              <w:jc w:val="center"/>
              <w:rPr>
                <w:rFonts w:ascii="Times New Roman" w:hAnsi="Times New Roman"/>
                <w:sz w:val="14"/>
                <w:lang w:val="ru-RU"/>
              </w:rPr>
            </w:pPr>
            <w:r>
              <w:rPr>
                <w:rFonts w:ascii="Times New Roman" w:hAnsi="Times New Roman"/>
                <w:sz w:val="14"/>
                <w:lang w:val="ru-RU"/>
              </w:rPr>
              <w:t>60</w:t>
            </w:r>
          </w:p>
          <w:p w14:paraId="2FDF6B47" w14:textId="77777777" w:rsidR="00F31394" w:rsidRDefault="00F31394" w:rsidP="00B338EE">
            <w:pPr>
              <w:jc w:val="center"/>
              <w:rPr>
                <w:rFonts w:ascii="Times New Roman" w:hAnsi="Times New Roman"/>
                <w:sz w:val="14"/>
                <w:lang w:val="ru-RU"/>
              </w:rPr>
            </w:pPr>
            <w:r>
              <w:rPr>
                <w:rFonts w:ascii="Times New Roman" w:hAnsi="Times New Roman"/>
                <w:sz w:val="14"/>
                <w:lang w:val="ru-RU"/>
              </w:rPr>
              <w:t>60</w:t>
            </w:r>
          </w:p>
          <w:p w14:paraId="292356F0" w14:textId="77777777" w:rsidR="00F31394" w:rsidRDefault="00F31394" w:rsidP="00B338EE">
            <w:pPr>
              <w:jc w:val="center"/>
              <w:rPr>
                <w:rFonts w:ascii="Times New Roman" w:hAnsi="Times New Roman"/>
                <w:sz w:val="14"/>
                <w:lang w:val="ru-RU"/>
              </w:rPr>
            </w:pPr>
            <w:r>
              <w:rPr>
                <w:rFonts w:ascii="Times New Roman" w:hAnsi="Times New Roman"/>
                <w:sz w:val="14"/>
                <w:lang w:val="ru-RU"/>
              </w:rPr>
              <w:t>60</w:t>
            </w:r>
          </w:p>
        </w:tc>
        <w:tc>
          <w:tcPr>
            <w:tcW w:w="929" w:type="dxa"/>
            <w:tcBorders>
              <w:left w:val="single" w:sz="6" w:space="0" w:color="auto"/>
              <w:right w:val="single" w:sz="12" w:space="0" w:color="auto"/>
            </w:tcBorders>
          </w:tcPr>
          <w:p w14:paraId="4BCB0E5A" w14:textId="77777777" w:rsidR="00F31394" w:rsidRDefault="00F31394" w:rsidP="00B338EE">
            <w:pPr>
              <w:jc w:val="center"/>
              <w:rPr>
                <w:rFonts w:ascii="Times New Roman" w:hAnsi="Times New Roman"/>
                <w:sz w:val="14"/>
                <w:lang w:val="ru-RU"/>
              </w:rPr>
            </w:pPr>
          </w:p>
          <w:p w14:paraId="47F27261" w14:textId="77777777" w:rsidR="00F31394" w:rsidRDefault="00F31394" w:rsidP="00B338EE">
            <w:pPr>
              <w:jc w:val="center"/>
              <w:rPr>
                <w:rFonts w:ascii="Times New Roman" w:hAnsi="Times New Roman"/>
                <w:sz w:val="14"/>
                <w:lang w:val="ru-RU"/>
              </w:rPr>
            </w:pPr>
            <w:r>
              <w:rPr>
                <w:rFonts w:ascii="Times New Roman" w:hAnsi="Times New Roman"/>
                <w:sz w:val="14"/>
                <w:lang w:val="ru-RU"/>
              </w:rPr>
              <w:t>4</w:t>
            </w:r>
          </w:p>
          <w:p w14:paraId="3B1ACB5B" w14:textId="77777777" w:rsidR="00F31394" w:rsidRDefault="00F31394" w:rsidP="00B338EE">
            <w:pPr>
              <w:jc w:val="center"/>
              <w:rPr>
                <w:rFonts w:ascii="Times New Roman" w:hAnsi="Times New Roman"/>
                <w:sz w:val="14"/>
                <w:lang w:val="ru-RU"/>
              </w:rPr>
            </w:pPr>
            <w:r>
              <w:rPr>
                <w:rFonts w:ascii="Times New Roman" w:hAnsi="Times New Roman"/>
                <w:sz w:val="14"/>
                <w:lang w:val="ru-RU"/>
              </w:rPr>
              <w:t>4</w:t>
            </w:r>
          </w:p>
          <w:p w14:paraId="0DF82CEA" w14:textId="77777777" w:rsidR="00F31394" w:rsidRDefault="00F31394" w:rsidP="00B338EE">
            <w:pPr>
              <w:jc w:val="center"/>
              <w:rPr>
                <w:rFonts w:ascii="Times New Roman" w:hAnsi="Times New Roman"/>
                <w:sz w:val="14"/>
                <w:lang w:val="ru-RU"/>
              </w:rPr>
            </w:pPr>
            <w:r>
              <w:rPr>
                <w:rFonts w:ascii="Times New Roman" w:hAnsi="Times New Roman"/>
                <w:sz w:val="14"/>
                <w:lang w:val="ru-RU"/>
              </w:rPr>
              <w:t>4</w:t>
            </w:r>
          </w:p>
          <w:p w14:paraId="04DFD218" w14:textId="77777777" w:rsidR="00F31394" w:rsidRDefault="00F31394" w:rsidP="00B338EE">
            <w:pPr>
              <w:jc w:val="center"/>
              <w:rPr>
                <w:rFonts w:ascii="Times New Roman" w:hAnsi="Times New Roman"/>
                <w:sz w:val="14"/>
                <w:lang w:val="ru-RU"/>
              </w:rPr>
            </w:pPr>
            <w:r>
              <w:rPr>
                <w:rFonts w:ascii="Times New Roman" w:hAnsi="Times New Roman"/>
                <w:sz w:val="14"/>
                <w:lang w:val="ru-RU"/>
              </w:rPr>
              <w:t>4</w:t>
            </w:r>
          </w:p>
        </w:tc>
      </w:tr>
      <w:tr w:rsidR="00F31394" w14:paraId="414977FE" w14:textId="77777777" w:rsidTr="00B338EE">
        <w:tblPrEx>
          <w:tblCellMar>
            <w:top w:w="0" w:type="dxa"/>
            <w:bottom w:w="0" w:type="dxa"/>
          </w:tblCellMar>
        </w:tblPrEx>
        <w:tc>
          <w:tcPr>
            <w:tcW w:w="737" w:type="dxa"/>
            <w:tcBorders>
              <w:left w:val="single" w:sz="12" w:space="0" w:color="auto"/>
              <w:bottom w:val="single" w:sz="12" w:space="0" w:color="auto"/>
            </w:tcBorders>
          </w:tcPr>
          <w:p w14:paraId="1DC56E8B" w14:textId="77777777" w:rsidR="00F31394" w:rsidRDefault="00F31394" w:rsidP="00B338EE">
            <w:pPr>
              <w:jc w:val="center"/>
              <w:rPr>
                <w:rFonts w:ascii="Times New Roman" w:hAnsi="Times New Roman"/>
                <w:sz w:val="14"/>
                <w:lang w:val="ru-RU"/>
              </w:rPr>
            </w:pPr>
            <w:r>
              <w:rPr>
                <w:rFonts w:ascii="Times New Roman" w:hAnsi="Times New Roman"/>
                <w:sz w:val="14"/>
                <w:lang w:val="ru-RU"/>
              </w:rPr>
              <w:t>5</w:t>
            </w:r>
          </w:p>
          <w:p w14:paraId="3A2E7DAC" w14:textId="77777777" w:rsidR="00F31394" w:rsidRDefault="00F31394" w:rsidP="00B338EE">
            <w:pPr>
              <w:jc w:val="center"/>
              <w:rPr>
                <w:rFonts w:ascii="Times New Roman" w:hAnsi="Times New Roman"/>
                <w:sz w:val="14"/>
                <w:lang w:val="ru-RU"/>
              </w:rPr>
            </w:pPr>
            <w:r>
              <w:rPr>
                <w:rFonts w:ascii="Times New Roman" w:hAnsi="Times New Roman"/>
                <w:sz w:val="14"/>
                <w:lang w:val="ru-RU"/>
              </w:rPr>
              <w:t>6</w:t>
            </w:r>
          </w:p>
          <w:p w14:paraId="24980BA6" w14:textId="77777777" w:rsidR="00F31394" w:rsidRDefault="00F31394" w:rsidP="00B338EE">
            <w:pPr>
              <w:jc w:val="center"/>
              <w:rPr>
                <w:rFonts w:ascii="Times New Roman" w:hAnsi="Times New Roman"/>
                <w:sz w:val="14"/>
                <w:lang w:val="ru-RU"/>
              </w:rPr>
            </w:pPr>
            <w:r>
              <w:rPr>
                <w:rFonts w:ascii="Times New Roman" w:hAnsi="Times New Roman"/>
                <w:sz w:val="14"/>
                <w:lang w:val="ru-RU"/>
              </w:rPr>
              <w:t>7</w:t>
            </w:r>
          </w:p>
          <w:p w14:paraId="7803A2D0" w14:textId="77777777" w:rsidR="00F31394" w:rsidRDefault="00F31394" w:rsidP="00B338EE">
            <w:pPr>
              <w:jc w:val="center"/>
              <w:rPr>
                <w:rFonts w:ascii="Times New Roman" w:hAnsi="Times New Roman"/>
                <w:sz w:val="14"/>
                <w:lang w:val="ru-RU"/>
              </w:rPr>
            </w:pPr>
          </w:p>
        </w:tc>
        <w:tc>
          <w:tcPr>
            <w:tcW w:w="1904" w:type="dxa"/>
            <w:gridSpan w:val="2"/>
            <w:tcBorders>
              <w:left w:val="single" w:sz="6" w:space="0" w:color="auto"/>
              <w:bottom w:val="single" w:sz="12" w:space="0" w:color="auto"/>
              <w:right w:val="single" w:sz="6" w:space="0" w:color="auto"/>
            </w:tcBorders>
          </w:tcPr>
          <w:p w14:paraId="3E89F8A7" w14:textId="77777777" w:rsidR="00F31394" w:rsidRDefault="00F31394" w:rsidP="00B338EE">
            <w:pPr>
              <w:jc w:val="center"/>
              <w:rPr>
                <w:rFonts w:ascii="Times New Roman" w:hAnsi="Times New Roman"/>
                <w:sz w:val="14"/>
                <w:lang w:val="ru-RU"/>
              </w:rPr>
            </w:pPr>
            <w:r>
              <w:rPr>
                <w:rFonts w:ascii="Times New Roman" w:hAnsi="Times New Roman"/>
                <w:sz w:val="14"/>
                <w:lang w:val="ru-RU"/>
              </w:rPr>
              <w:t>По табл. 2</w:t>
            </w:r>
          </w:p>
          <w:p w14:paraId="4E14F882" w14:textId="77777777" w:rsidR="00F31394" w:rsidRDefault="00F31394" w:rsidP="00B338EE">
            <w:pPr>
              <w:jc w:val="center"/>
              <w:rPr>
                <w:rFonts w:ascii="Times New Roman" w:hAnsi="Times New Roman"/>
                <w:sz w:val="14"/>
                <w:lang w:val="ru-RU"/>
              </w:rPr>
            </w:pPr>
            <w:r>
              <w:rPr>
                <w:rFonts w:ascii="Times New Roman" w:hAnsi="Times New Roman"/>
                <w:sz w:val="14"/>
                <w:lang w:val="ru-RU"/>
              </w:rPr>
              <w:t>То же</w:t>
            </w:r>
          </w:p>
          <w:p w14:paraId="158E64E7" w14:textId="77777777" w:rsidR="00F31394" w:rsidRDefault="00F31394" w:rsidP="00B338EE">
            <w:pPr>
              <w:jc w:val="center"/>
              <w:rPr>
                <w:rFonts w:ascii="Times New Roman" w:hAnsi="Times New Roman"/>
                <w:sz w:val="14"/>
                <w:lang w:val="ru-RU"/>
              </w:rPr>
            </w:pPr>
            <w:r>
              <w:rPr>
                <w:rFonts w:ascii="Times New Roman" w:hAnsi="Times New Roman"/>
                <w:sz w:val="14"/>
                <w:lang w:val="ru-RU"/>
              </w:rPr>
              <w:sym w:font="Arial" w:char="201E"/>
            </w:r>
          </w:p>
        </w:tc>
        <w:tc>
          <w:tcPr>
            <w:tcW w:w="952" w:type="dxa"/>
            <w:tcBorders>
              <w:bottom w:val="single" w:sz="12" w:space="0" w:color="auto"/>
              <w:right w:val="single" w:sz="6" w:space="0" w:color="auto"/>
            </w:tcBorders>
          </w:tcPr>
          <w:p w14:paraId="12C1A4F2" w14:textId="77777777" w:rsidR="00F31394" w:rsidRDefault="00F31394" w:rsidP="00B338EE">
            <w:pPr>
              <w:jc w:val="center"/>
              <w:rPr>
                <w:rFonts w:ascii="Times New Roman" w:hAnsi="Times New Roman"/>
                <w:sz w:val="14"/>
                <w:lang w:val="ru-RU"/>
              </w:rPr>
            </w:pPr>
            <w:r>
              <w:rPr>
                <w:rFonts w:ascii="Times New Roman" w:hAnsi="Times New Roman"/>
                <w:sz w:val="14"/>
                <w:lang w:val="ru-RU"/>
              </w:rPr>
              <w:t>9</w:t>
            </w:r>
          </w:p>
          <w:p w14:paraId="29E1A624" w14:textId="77777777" w:rsidR="00F31394" w:rsidRDefault="00F31394" w:rsidP="00B338EE">
            <w:pPr>
              <w:jc w:val="center"/>
              <w:rPr>
                <w:rFonts w:ascii="Times New Roman" w:hAnsi="Times New Roman"/>
                <w:sz w:val="14"/>
                <w:lang w:val="ru-RU"/>
              </w:rPr>
            </w:pPr>
            <w:r>
              <w:rPr>
                <w:rFonts w:ascii="Times New Roman" w:hAnsi="Times New Roman"/>
                <w:sz w:val="14"/>
                <w:lang w:val="ru-RU"/>
              </w:rPr>
              <w:t>9</w:t>
            </w:r>
          </w:p>
          <w:p w14:paraId="50AF7ED4" w14:textId="77777777" w:rsidR="00F31394" w:rsidRDefault="00F31394" w:rsidP="00B338EE">
            <w:pPr>
              <w:jc w:val="center"/>
              <w:rPr>
                <w:rFonts w:ascii="Times New Roman" w:hAnsi="Times New Roman"/>
                <w:sz w:val="14"/>
                <w:lang w:val="ru-RU"/>
              </w:rPr>
            </w:pPr>
            <w:r>
              <w:rPr>
                <w:rFonts w:ascii="Times New Roman" w:hAnsi="Times New Roman"/>
                <w:sz w:val="14"/>
                <w:lang w:val="ru-RU"/>
              </w:rPr>
              <w:t>9</w:t>
            </w:r>
          </w:p>
        </w:tc>
        <w:tc>
          <w:tcPr>
            <w:tcW w:w="952" w:type="dxa"/>
            <w:tcBorders>
              <w:left w:val="single" w:sz="6" w:space="0" w:color="auto"/>
              <w:bottom w:val="single" w:sz="12" w:space="0" w:color="auto"/>
              <w:right w:val="single" w:sz="6" w:space="0" w:color="auto"/>
            </w:tcBorders>
          </w:tcPr>
          <w:p w14:paraId="77A17D5A" w14:textId="77777777" w:rsidR="00F31394" w:rsidRDefault="00F31394" w:rsidP="00B338EE">
            <w:pPr>
              <w:jc w:val="center"/>
              <w:rPr>
                <w:rFonts w:ascii="Times New Roman" w:hAnsi="Times New Roman"/>
                <w:sz w:val="14"/>
                <w:lang w:val="ru-RU"/>
              </w:rPr>
            </w:pPr>
            <w:r>
              <w:rPr>
                <w:rFonts w:ascii="Times New Roman" w:hAnsi="Times New Roman"/>
                <w:sz w:val="14"/>
                <w:lang w:val="ru-RU"/>
              </w:rPr>
              <w:t>180</w:t>
            </w:r>
          </w:p>
          <w:p w14:paraId="0952ECF2" w14:textId="77777777" w:rsidR="00F31394" w:rsidRDefault="00F31394" w:rsidP="00B338EE">
            <w:pPr>
              <w:jc w:val="center"/>
              <w:rPr>
                <w:rFonts w:ascii="Times New Roman" w:hAnsi="Times New Roman"/>
                <w:sz w:val="14"/>
                <w:lang w:val="ru-RU"/>
              </w:rPr>
            </w:pPr>
            <w:r>
              <w:rPr>
                <w:rFonts w:ascii="Times New Roman" w:hAnsi="Times New Roman"/>
                <w:sz w:val="14"/>
                <w:lang w:val="ru-RU"/>
              </w:rPr>
              <w:t>180</w:t>
            </w:r>
          </w:p>
          <w:p w14:paraId="4D58AE25" w14:textId="77777777" w:rsidR="00F31394" w:rsidRDefault="00F31394" w:rsidP="00B338EE">
            <w:pPr>
              <w:jc w:val="center"/>
              <w:rPr>
                <w:rFonts w:ascii="Times New Roman" w:hAnsi="Times New Roman"/>
                <w:sz w:val="14"/>
                <w:lang w:val="ru-RU"/>
              </w:rPr>
            </w:pPr>
            <w:r>
              <w:rPr>
                <w:rFonts w:ascii="Times New Roman" w:hAnsi="Times New Roman"/>
                <w:sz w:val="14"/>
                <w:lang w:val="ru-RU"/>
              </w:rPr>
              <w:t>180</w:t>
            </w:r>
          </w:p>
        </w:tc>
        <w:tc>
          <w:tcPr>
            <w:tcW w:w="870" w:type="dxa"/>
            <w:tcBorders>
              <w:left w:val="single" w:sz="6" w:space="0" w:color="auto"/>
              <w:bottom w:val="single" w:sz="12" w:space="0" w:color="auto"/>
              <w:right w:val="single" w:sz="6" w:space="0" w:color="auto"/>
            </w:tcBorders>
          </w:tcPr>
          <w:p w14:paraId="5E1D9E0D" w14:textId="77777777" w:rsidR="00F31394" w:rsidRDefault="00F31394" w:rsidP="00B338EE">
            <w:pPr>
              <w:jc w:val="center"/>
              <w:rPr>
                <w:rFonts w:ascii="Times New Roman" w:hAnsi="Times New Roman"/>
                <w:sz w:val="14"/>
                <w:lang w:val="ru-RU"/>
              </w:rPr>
            </w:pPr>
            <w:r>
              <w:rPr>
                <w:rFonts w:ascii="Times New Roman" w:hAnsi="Times New Roman"/>
                <w:sz w:val="14"/>
                <w:lang w:val="ru-RU"/>
              </w:rPr>
              <w:t>60</w:t>
            </w:r>
          </w:p>
          <w:p w14:paraId="3145460B" w14:textId="77777777" w:rsidR="00F31394" w:rsidRDefault="00F31394" w:rsidP="00B338EE">
            <w:pPr>
              <w:jc w:val="center"/>
              <w:rPr>
                <w:rFonts w:ascii="Times New Roman" w:hAnsi="Times New Roman"/>
                <w:sz w:val="14"/>
                <w:lang w:val="ru-RU"/>
              </w:rPr>
            </w:pPr>
            <w:r>
              <w:rPr>
                <w:rFonts w:ascii="Times New Roman" w:hAnsi="Times New Roman"/>
                <w:sz w:val="14"/>
                <w:lang w:val="ru-RU"/>
              </w:rPr>
              <w:t>60</w:t>
            </w:r>
          </w:p>
          <w:p w14:paraId="499CEE5C" w14:textId="77777777" w:rsidR="00F31394" w:rsidRDefault="00F31394" w:rsidP="00B338EE">
            <w:pPr>
              <w:jc w:val="center"/>
              <w:rPr>
                <w:rFonts w:ascii="Times New Roman" w:hAnsi="Times New Roman"/>
                <w:sz w:val="14"/>
                <w:lang w:val="ru-RU"/>
              </w:rPr>
            </w:pPr>
            <w:r>
              <w:rPr>
                <w:rFonts w:ascii="Times New Roman" w:hAnsi="Times New Roman"/>
                <w:sz w:val="14"/>
                <w:lang w:val="ru-RU"/>
              </w:rPr>
              <w:sym w:font="Arial" w:char="2014"/>
            </w:r>
          </w:p>
        </w:tc>
        <w:tc>
          <w:tcPr>
            <w:tcW w:w="929" w:type="dxa"/>
            <w:tcBorders>
              <w:left w:val="single" w:sz="6" w:space="0" w:color="auto"/>
              <w:bottom w:val="single" w:sz="12" w:space="0" w:color="auto"/>
              <w:right w:val="single" w:sz="12" w:space="0" w:color="auto"/>
            </w:tcBorders>
          </w:tcPr>
          <w:p w14:paraId="24711B83" w14:textId="77777777" w:rsidR="00F31394" w:rsidRDefault="00F31394" w:rsidP="00B338EE">
            <w:pPr>
              <w:jc w:val="center"/>
              <w:rPr>
                <w:rFonts w:ascii="Times New Roman" w:hAnsi="Times New Roman"/>
                <w:sz w:val="14"/>
                <w:lang w:val="ru-RU"/>
              </w:rPr>
            </w:pPr>
            <w:r>
              <w:rPr>
                <w:rFonts w:ascii="Times New Roman" w:hAnsi="Times New Roman"/>
                <w:sz w:val="14"/>
                <w:lang w:val="ru-RU"/>
              </w:rPr>
              <w:t>3</w:t>
            </w:r>
          </w:p>
          <w:p w14:paraId="22392D22" w14:textId="77777777" w:rsidR="00F31394" w:rsidRDefault="00F31394" w:rsidP="00B338EE">
            <w:pPr>
              <w:jc w:val="center"/>
              <w:rPr>
                <w:rFonts w:ascii="Times New Roman" w:hAnsi="Times New Roman"/>
                <w:sz w:val="14"/>
                <w:lang w:val="ru-RU"/>
              </w:rPr>
            </w:pPr>
            <w:r>
              <w:rPr>
                <w:rFonts w:ascii="Times New Roman" w:hAnsi="Times New Roman"/>
                <w:sz w:val="14"/>
                <w:lang w:val="ru-RU"/>
              </w:rPr>
              <w:t>3</w:t>
            </w:r>
          </w:p>
          <w:p w14:paraId="06854234" w14:textId="77777777" w:rsidR="00F31394" w:rsidRDefault="00F31394" w:rsidP="00B338EE">
            <w:pPr>
              <w:jc w:val="center"/>
              <w:rPr>
                <w:rFonts w:ascii="Times New Roman" w:hAnsi="Times New Roman"/>
                <w:sz w:val="14"/>
                <w:lang w:val="ru-RU"/>
              </w:rPr>
            </w:pPr>
            <w:r>
              <w:rPr>
                <w:rFonts w:ascii="Times New Roman" w:hAnsi="Times New Roman"/>
                <w:sz w:val="14"/>
                <w:lang w:val="ru-RU"/>
              </w:rPr>
              <w:t>3</w:t>
            </w:r>
          </w:p>
        </w:tc>
      </w:tr>
    </w:tbl>
    <w:p w14:paraId="3A8D2078" w14:textId="77777777" w:rsidR="00F31394" w:rsidRDefault="00F31394" w:rsidP="00F31394">
      <w:pPr>
        <w:jc w:val="both"/>
        <w:rPr>
          <w:rFonts w:ascii="Times New Roman" w:hAnsi="Times New Roman"/>
          <w:sz w:val="18"/>
          <w:lang w:val="ru-RU"/>
        </w:rPr>
      </w:pPr>
    </w:p>
    <w:p w14:paraId="53236339" w14:textId="77777777" w:rsidR="00F31394" w:rsidRDefault="00F31394" w:rsidP="00F31394">
      <w:pPr>
        <w:ind w:firstLine="284"/>
        <w:jc w:val="both"/>
        <w:rPr>
          <w:rFonts w:ascii="Times New Roman" w:hAnsi="Times New Roman"/>
          <w:noProof/>
          <w:sz w:val="16"/>
        </w:rPr>
      </w:pPr>
      <w:r>
        <w:rPr>
          <w:rFonts w:ascii="Times New Roman" w:hAnsi="Times New Roman"/>
          <w:b/>
          <w:sz w:val="16"/>
          <w:lang w:val="ru-RU"/>
        </w:rPr>
        <w:t>Примечания:</w:t>
      </w:r>
      <w:r>
        <w:rPr>
          <w:rFonts w:ascii="Times New Roman" w:hAnsi="Times New Roman"/>
          <w:b/>
          <w:noProof/>
          <w:sz w:val="16"/>
        </w:rPr>
        <w:t xml:space="preserve"> 1.</w:t>
      </w:r>
      <w:r>
        <w:rPr>
          <w:rFonts w:ascii="Times New Roman" w:hAnsi="Times New Roman"/>
          <w:sz w:val="16"/>
          <w:lang w:val="ru-RU"/>
        </w:rPr>
        <w:t xml:space="preserve"> Группы помещений приведены в обязательном приложении</w:t>
      </w:r>
      <w:r>
        <w:rPr>
          <w:rFonts w:ascii="Times New Roman" w:hAnsi="Times New Roman"/>
          <w:noProof/>
          <w:sz w:val="16"/>
        </w:rPr>
        <w:t xml:space="preserve"> 2.</w:t>
      </w:r>
    </w:p>
    <w:p w14:paraId="0FA2746D" w14:textId="77777777" w:rsidR="00F31394" w:rsidRDefault="00F31394" w:rsidP="00F31394">
      <w:pPr>
        <w:ind w:firstLine="284"/>
        <w:jc w:val="both"/>
        <w:rPr>
          <w:rFonts w:ascii="Times New Roman" w:hAnsi="Times New Roman"/>
          <w:strike/>
          <w:sz w:val="16"/>
          <w:lang w:val="ru-RU"/>
        </w:rPr>
      </w:pPr>
      <w:r>
        <w:rPr>
          <w:rFonts w:ascii="Times New Roman" w:hAnsi="Times New Roman"/>
          <w:b/>
          <w:noProof/>
          <w:sz w:val="16"/>
        </w:rPr>
        <w:t>2.</w:t>
      </w:r>
      <w:r>
        <w:rPr>
          <w:rFonts w:ascii="Times New Roman" w:hAnsi="Times New Roman"/>
          <w:sz w:val="16"/>
          <w:lang w:val="ru-RU"/>
        </w:rPr>
        <w:t xml:space="preserve"> При оборудовании помещений дренчерными установками площадь для расчета расхода воды, раствора пенообразователя и количество одновременно работающих секций следует определять в зависимости от технологических требований.</w:t>
      </w:r>
    </w:p>
    <w:p w14:paraId="66593098" w14:textId="77777777" w:rsidR="00F31394" w:rsidRDefault="00F31394" w:rsidP="00F31394">
      <w:pPr>
        <w:ind w:firstLine="284"/>
        <w:jc w:val="both"/>
        <w:rPr>
          <w:rFonts w:ascii="Times New Roman" w:hAnsi="Times New Roman"/>
          <w:sz w:val="16"/>
          <w:lang w:val="ru-RU"/>
        </w:rPr>
      </w:pPr>
      <w:r>
        <w:rPr>
          <w:rFonts w:ascii="Times New Roman" w:hAnsi="Times New Roman"/>
          <w:b/>
          <w:noProof/>
          <w:sz w:val="16"/>
        </w:rPr>
        <w:t>3.</w:t>
      </w:r>
      <w:r>
        <w:rPr>
          <w:rFonts w:ascii="Times New Roman" w:hAnsi="Times New Roman"/>
          <w:sz w:val="16"/>
          <w:lang w:val="ru-RU"/>
        </w:rPr>
        <w:t xml:space="preserve"> Площадь, защищаемая одним спринклерным настенным оросителем, составляет 16 м</w:t>
      </w:r>
      <w:r>
        <w:rPr>
          <w:rFonts w:ascii="Times New Roman" w:hAnsi="Times New Roman"/>
          <w:sz w:val="16"/>
          <w:vertAlign w:val="superscript"/>
          <w:lang w:val="ru-RU"/>
        </w:rPr>
        <w:t>2</w:t>
      </w:r>
      <w:r>
        <w:rPr>
          <w:rFonts w:ascii="Times New Roman" w:hAnsi="Times New Roman"/>
          <w:sz w:val="16"/>
          <w:lang w:val="ru-RU"/>
        </w:rPr>
        <w:t>.</w:t>
      </w:r>
    </w:p>
    <w:p w14:paraId="06AA1D80" w14:textId="77777777" w:rsidR="00F31394" w:rsidRDefault="00F31394" w:rsidP="00F31394">
      <w:pPr>
        <w:ind w:firstLine="284"/>
        <w:jc w:val="both"/>
        <w:rPr>
          <w:rFonts w:ascii="Times New Roman" w:hAnsi="Times New Roman"/>
          <w:i/>
          <w:sz w:val="16"/>
          <w:lang w:val="ru-RU"/>
        </w:rPr>
      </w:pPr>
      <w:r>
        <w:rPr>
          <w:rFonts w:ascii="Times New Roman" w:hAnsi="Times New Roman"/>
          <w:b/>
          <w:noProof/>
          <w:sz w:val="16"/>
        </w:rPr>
        <w:t>4.</w:t>
      </w:r>
      <w:r>
        <w:rPr>
          <w:rFonts w:ascii="Times New Roman" w:hAnsi="Times New Roman"/>
          <w:sz w:val="16"/>
          <w:lang w:val="ru-RU"/>
        </w:rPr>
        <w:t xml:space="preserve"> Для спринклерных установок значения интенсивности орошения и площади для расчета расхода воды и раствора пенообразователя приведены для помещений высотой до 10 м, а также для фонарных помещений при суммарной площади фонарей не более 10 % площади. Высоту фонарного помещения при площади фонарей более 10 % следует принимать до покрытия фонаря. Указанные параметры установок для помещений высотой от 10 до 20 м следует принимать по табл. 3.</w:t>
      </w:r>
    </w:p>
    <w:p w14:paraId="473A68A7" w14:textId="77777777" w:rsidR="00F31394" w:rsidRDefault="00F31394" w:rsidP="00F31394">
      <w:pPr>
        <w:ind w:firstLine="284"/>
        <w:jc w:val="both"/>
        <w:rPr>
          <w:rFonts w:ascii="Times New Roman" w:hAnsi="Times New Roman"/>
          <w:sz w:val="18"/>
          <w:lang w:val="ru-RU"/>
        </w:rPr>
      </w:pPr>
    </w:p>
    <w:p w14:paraId="26CDAE81" w14:textId="77777777" w:rsidR="00F31394" w:rsidRDefault="00F31394" w:rsidP="00F31394">
      <w:pPr>
        <w:ind w:firstLine="284"/>
        <w:jc w:val="both"/>
        <w:rPr>
          <w:rFonts w:ascii="Times New Roman" w:hAnsi="Times New Roman"/>
          <w:sz w:val="18"/>
          <w:lang w:val="ru-RU"/>
        </w:rPr>
      </w:pPr>
    </w:p>
    <w:tbl>
      <w:tblPr>
        <w:tblW w:w="0" w:type="auto"/>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28" w:type="dxa"/>
          <w:right w:w="28" w:type="dxa"/>
        </w:tblCellMar>
        <w:tblLook w:val="0000" w:firstRow="0" w:lastRow="0" w:firstColumn="0" w:lastColumn="0" w:noHBand="0" w:noVBand="0"/>
      </w:tblPr>
      <w:tblGrid>
        <w:gridCol w:w="2296"/>
        <w:gridCol w:w="2410"/>
        <w:gridCol w:w="1559"/>
      </w:tblGrid>
      <w:tr w:rsidR="00F31394" w14:paraId="12CC34B1" w14:textId="77777777" w:rsidTr="00B338EE">
        <w:tblPrEx>
          <w:tblCellMar>
            <w:top w:w="0" w:type="dxa"/>
            <w:bottom w:w="0" w:type="dxa"/>
          </w:tblCellMar>
        </w:tblPrEx>
        <w:tc>
          <w:tcPr>
            <w:tcW w:w="2296" w:type="dxa"/>
          </w:tcPr>
          <w:p w14:paraId="3BAC4A8E" w14:textId="77777777" w:rsidR="00F31394" w:rsidRDefault="00F31394" w:rsidP="00B338EE">
            <w:pPr>
              <w:jc w:val="center"/>
              <w:rPr>
                <w:rFonts w:ascii="Times New Roman" w:hAnsi="Times New Roman"/>
                <w:b/>
                <w:sz w:val="16"/>
                <w:lang w:val="ru-RU"/>
              </w:rPr>
            </w:pPr>
            <w:r>
              <w:rPr>
                <w:rFonts w:ascii="Times New Roman" w:hAnsi="Times New Roman"/>
                <w:b/>
                <w:sz w:val="16"/>
                <w:lang w:val="ru-RU"/>
              </w:rPr>
              <w:t>Внесены</w:t>
            </w:r>
          </w:p>
          <w:p w14:paraId="5BB4EC32" w14:textId="77777777" w:rsidR="00F31394" w:rsidRDefault="00F31394" w:rsidP="00B338EE">
            <w:pPr>
              <w:jc w:val="center"/>
              <w:rPr>
                <w:rFonts w:ascii="Times New Roman" w:hAnsi="Times New Roman"/>
                <w:b/>
                <w:sz w:val="16"/>
                <w:lang w:val="ru-RU"/>
              </w:rPr>
            </w:pPr>
            <w:r>
              <w:rPr>
                <w:rFonts w:ascii="Times New Roman" w:hAnsi="Times New Roman"/>
                <w:b/>
                <w:sz w:val="16"/>
                <w:lang w:val="ru-RU"/>
              </w:rPr>
              <w:t>Министерством приборостроения,</w:t>
            </w:r>
          </w:p>
          <w:p w14:paraId="46D6265C" w14:textId="77777777" w:rsidR="00F31394" w:rsidRDefault="00F31394" w:rsidP="00B338EE">
            <w:pPr>
              <w:jc w:val="center"/>
              <w:rPr>
                <w:rFonts w:ascii="Times New Roman" w:hAnsi="Times New Roman"/>
                <w:b/>
                <w:sz w:val="16"/>
                <w:lang w:val="ru-RU"/>
              </w:rPr>
            </w:pPr>
            <w:r>
              <w:rPr>
                <w:rFonts w:ascii="Times New Roman" w:hAnsi="Times New Roman"/>
                <w:b/>
                <w:sz w:val="16"/>
                <w:lang w:val="ru-RU"/>
              </w:rPr>
              <w:t>средств автоматизации</w:t>
            </w:r>
          </w:p>
          <w:p w14:paraId="208A7C5A" w14:textId="77777777" w:rsidR="00F31394" w:rsidRDefault="00F31394" w:rsidP="00B338EE">
            <w:pPr>
              <w:jc w:val="center"/>
              <w:rPr>
                <w:rFonts w:ascii="Times New Roman" w:hAnsi="Times New Roman"/>
                <w:b/>
                <w:sz w:val="16"/>
                <w:lang w:val="ru-RU"/>
              </w:rPr>
            </w:pPr>
            <w:r>
              <w:rPr>
                <w:rFonts w:ascii="Times New Roman" w:hAnsi="Times New Roman"/>
                <w:b/>
                <w:sz w:val="16"/>
                <w:lang w:val="ru-RU"/>
              </w:rPr>
              <w:t>и систем управления</w:t>
            </w:r>
          </w:p>
        </w:tc>
        <w:tc>
          <w:tcPr>
            <w:tcW w:w="2410" w:type="dxa"/>
          </w:tcPr>
          <w:p w14:paraId="7BD155DE" w14:textId="77777777" w:rsidR="00F31394" w:rsidRDefault="00F31394" w:rsidP="00B338EE">
            <w:pPr>
              <w:jc w:val="center"/>
              <w:rPr>
                <w:rFonts w:ascii="Times New Roman" w:hAnsi="Times New Roman"/>
                <w:b/>
                <w:sz w:val="16"/>
                <w:lang w:val="ru-RU"/>
              </w:rPr>
            </w:pPr>
            <w:r>
              <w:rPr>
                <w:rFonts w:ascii="Times New Roman" w:hAnsi="Times New Roman"/>
                <w:b/>
                <w:sz w:val="16"/>
                <w:lang w:val="ru-RU"/>
              </w:rPr>
              <w:t>Утверждены</w:t>
            </w:r>
          </w:p>
          <w:p w14:paraId="28D8294D" w14:textId="77777777" w:rsidR="00F31394" w:rsidRDefault="00F31394" w:rsidP="00B338EE">
            <w:pPr>
              <w:jc w:val="center"/>
              <w:rPr>
                <w:rFonts w:ascii="Times New Roman" w:hAnsi="Times New Roman"/>
                <w:b/>
                <w:sz w:val="16"/>
                <w:lang w:val="ru-RU"/>
              </w:rPr>
            </w:pPr>
            <w:r>
              <w:rPr>
                <w:rFonts w:ascii="Times New Roman" w:hAnsi="Times New Roman"/>
                <w:b/>
                <w:sz w:val="16"/>
                <w:lang w:val="ru-RU"/>
              </w:rPr>
              <w:t>постановлением</w:t>
            </w:r>
          </w:p>
          <w:p w14:paraId="07B527FF" w14:textId="77777777" w:rsidR="00F31394" w:rsidRDefault="00F31394" w:rsidP="00B338EE">
            <w:pPr>
              <w:jc w:val="center"/>
              <w:rPr>
                <w:rFonts w:ascii="Times New Roman" w:hAnsi="Times New Roman"/>
                <w:b/>
                <w:sz w:val="16"/>
                <w:lang w:val="ru-RU"/>
              </w:rPr>
            </w:pPr>
            <w:r>
              <w:rPr>
                <w:rFonts w:ascii="Times New Roman" w:hAnsi="Times New Roman"/>
                <w:b/>
                <w:sz w:val="16"/>
                <w:lang w:val="ru-RU"/>
              </w:rPr>
              <w:t>Госстроя СССР</w:t>
            </w:r>
          </w:p>
          <w:p w14:paraId="4BCC1DE1" w14:textId="77777777" w:rsidR="00F31394" w:rsidRDefault="00F31394" w:rsidP="00B338EE">
            <w:pPr>
              <w:jc w:val="center"/>
              <w:rPr>
                <w:rFonts w:ascii="Times New Roman" w:hAnsi="Times New Roman"/>
                <w:b/>
                <w:sz w:val="16"/>
                <w:lang w:val="ru-RU"/>
              </w:rPr>
            </w:pPr>
            <w:r>
              <w:rPr>
                <w:rFonts w:ascii="Times New Roman" w:hAnsi="Times New Roman"/>
                <w:b/>
                <w:sz w:val="16"/>
                <w:lang w:val="ru-RU"/>
              </w:rPr>
              <w:t>от 29 декабря 1984 г. № 229</w:t>
            </w:r>
          </w:p>
        </w:tc>
        <w:tc>
          <w:tcPr>
            <w:tcW w:w="1559" w:type="dxa"/>
          </w:tcPr>
          <w:p w14:paraId="70A31C13" w14:textId="77777777" w:rsidR="00F31394" w:rsidRDefault="00F31394" w:rsidP="00B338EE">
            <w:pPr>
              <w:jc w:val="center"/>
              <w:rPr>
                <w:rFonts w:ascii="Times New Roman" w:hAnsi="Times New Roman"/>
                <w:b/>
                <w:sz w:val="16"/>
                <w:lang w:val="ru-RU"/>
              </w:rPr>
            </w:pPr>
            <w:r>
              <w:rPr>
                <w:rFonts w:ascii="Times New Roman" w:hAnsi="Times New Roman"/>
                <w:b/>
                <w:sz w:val="16"/>
                <w:lang w:val="ru-RU"/>
              </w:rPr>
              <w:t>Срок</w:t>
            </w:r>
          </w:p>
          <w:p w14:paraId="3C78EEDA" w14:textId="77777777" w:rsidR="00F31394" w:rsidRDefault="00F31394" w:rsidP="00B338EE">
            <w:pPr>
              <w:jc w:val="center"/>
              <w:rPr>
                <w:rFonts w:ascii="Times New Roman" w:hAnsi="Times New Roman"/>
                <w:b/>
                <w:sz w:val="16"/>
                <w:lang w:val="ru-RU"/>
              </w:rPr>
            </w:pPr>
            <w:r>
              <w:rPr>
                <w:rFonts w:ascii="Times New Roman" w:hAnsi="Times New Roman"/>
                <w:b/>
                <w:sz w:val="16"/>
                <w:lang w:val="ru-RU"/>
              </w:rPr>
              <w:t>введения</w:t>
            </w:r>
          </w:p>
          <w:p w14:paraId="066FF50B" w14:textId="77777777" w:rsidR="00F31394" w:rsidRDefault="00F31394" w:rsidP="00B338EE">
            <w:pPr>
              <w:jc w:val="center"/>
              <w:rPr>
                <w:rFonts w:ascii="Times New Roman" w:hAnsi="Times New Roman"/>
                <w:b/>
                <w:sz w:val="16"/>
                <w:lang w:val="ru-RU"/>
              </w:rPr>
            </w:pPr>
            <w:r>
              <w:rPr>
                <w:rFonts w:ascii="Times New Roman" w:hAnsi="Times New Roman"/>
                <w:b/>
                <w:sz w:val="16"/>
                <w:lang w:val="ru-RU"/>
              </w:rPr>
              <w:t>в действие</w:t>
            </w:r>
          </w:p>
          <w:p w14:paraId="1018644A" w14:textId="77777777" w:rsidR="00F31394" w:rsidRDefault="00F31394" w:rsidP="00B338EE">
            <w:pPr>
              <w:jc w:val="center"/>
              <w:rPr>
                <w:rFonts w:ascii="Times New Roman" w:hAnsi="Times New Roman"/>
                <w:b/>
                <w:sz w:val="16"/>
                <w:lang w:val="ru-RU"/>
              </w:rPr>
            </w:pPr>
            <w:r>
              <w:rPr>
                <w:rFonts w:ascii="Times New Roman" w:hAnsi="Times New Roman"/>
                <w:b/>
                <w:sz w:val="16"/>
                <w:lang w:val="ru-RU"/>
              </w:rPr>
              <w:t>1 июля 1985 г.</w:t>
            </w:r>
          </w:p>
        </w:tc>
      </w:tr>
    </w:tbl>
    <w:p w14:paraId="3F0E1A8E" w14:textId="77777777" w:rsidR="00F31394" w:rsidRDefault="00F31394" w:rsidP="00F31394">
      <w:pPr>
        <w:jc w:val="both"/>
        <w:rPr>
          <w:rFonts w:ascii="Times New Roman" w:hAnsi="Times New Roman"/>
          <w:sz w:val="18"/>
          <w:lang w:val="ru-RU"/>
        </w:rPr>
      </w:pPr>
    </w:p>
    <w:p w14:paraId="1B1D9287" w14:textId="77777777" w:rsidR="00F31394" w:rsidRDefault="00F31394" w:rsidP="00F31394">
      <w:pPr>
        <w:ind w:firstLine="284"/>
        <w:jc w:val="both"/>
        <w:rPr>
          <w:rFonts w:ascii="Times New Roman" w:hAnsi="Times New Roman"/>
          <w:sz w:val="18"/>
          <w:lang w:val="ru-RU"/>
        </w:rPr>
      </w:pPr>
    </w:p>
    <w:p w14:paraId="588B0FD2" w14:textId="77777777" w:rsidR="00F31394" w:rsidRDefault="00F31394" w:rsidP="00F31394">
      <w:pPr>
        <w:ind w:firstLine="284"/>
        <w:jc w:val="right"/>
        <w:rPr>
          <w:rFonts w:ascii="Times New Roman" w:hAnsi="Times New Roman"/>
          <w:sz w:val="18"/>
          <w:lang w:val="ru-RU"/>
        </w:rPr>
      </w:pPr>
      <w:r>
        <w:rPr>
          <w:rFonts w:ascii="Times New Roman" w:hAnsi="Times New Roman"/>
          <w:sz w:val="18"/>
          <w:lang w:val="ru-RU"/>
        </w:rPr>
        <w:t>Таблица 2</w:t>
      </w:r>
    </w:p>
    <w:p w14:paraId="69EACFC4" w14:textId="77777777" w:rsidR="00F31394" w:rsidRDefault="00F31394" w:rsidP="00F31394">
      <w:pPr>
        <w:ind w:firstLine="284"/>
        <w:jc w:val="both"/>
        <w:rPr>
          <w:rFonts w:ascii="Times New Roman" w:hAnsi="Times New Roman"/>
          <w:sz w:val="18"/>
          <w:lang w:val="ru-RU"/>
        </w:rPr>
      </w:pPr>
    </w:p>
    <w:tbl>
      <w:tblPr>
        <w:tblW w:w="0" w:type="auto"/>
        <w:tblLayout w:type="fixed"/>
        <w:tblCellMar>
          <w:left w:w="28" w:type="dxa"/>
          <w:right w:w="28" w:type="dxa"/>
        </w:tblCellMar>
        <w:tblLook w:val="0000" w:firstRow="0" w:lastRow="0" w:firstColumn="0" w:lastColumn="0" w:noHBand="0" w:noVBand="0"/>
      </w:tblPr>
      <w:tblGrid>
        <w:gridCol w:w="921"/>
        <w:gridCol w:w="921"/>
        <w:gridCol w:w="921"/>
        <w:gridCol w:w="921"/>
        <w:gridCol w:w="921"/>
        <w:gridCol w:w="921"/>
        <w:gridCol w:w="819"/>
      </w:tblGrid>
      <w:tr w:rsidR="00F31394" w14:paraId="2C4C5A1D" w14:textId="77777777" w:rsidTr="00B338EE">
        <w:tblPrEx>
          <w:tblCellMar>
            <w:top w:w="0" w:type="dxa"/>
            <w:bottom w:w="0" w:type="dxa"/>
          </w:tblCellMar>
        </w:tblPrEx>
        <w:tc>
          <w:tcPr>
            <w:tcW w:w="921" w:type="dxa"/>
            <w:tcBorders>
              <w:top w:val="single" w:sz="12" w:space="0" w:color="auto"/>
              <w:left w:val="single" w:sz="12" w:space="0" w:color="auto"/>
            </w:tcBorders>
          </w:tcPr>
          <w:p w14:paraId="7031824B" w14:textId="77777777" w:rsidR="00F31394" w:rsidRDefault="00F31394" w:rsidP="00B338EE">
            <w:pPr>
              <w:jc w:val="center"/>
              <w:rPr>
                <w:rFonts w:ascii="Times New Roman" w:hAnsi="Times New Roman"/>
                <w:b/>
                <w:sz w:val="14"/>
                <w:lang w:val="ru-RU"/>
              </w:rPr>
            </w:pPr>
          </w:p>
        </w:tc>
        <w:tc>
          <w:tcPr>
            <w:tcW w:w="5424" w:type="dxa"/>
            <w:gridSpan w:val="6"/>
            <w:tcBorders>
              <w:top w:val="single" w:sz="12" w:space="0" w:color="auto"/>
              <w:left w:val="single" w:sz="6" w:space="0" w:color="auto"/>
              <w:bottom w:val="single" w:sz="6" w:space="0" w:color="auto"/>
              <w:right w:val="single" w:sz="12" w:space="0" w:color="auto"/>
            </w:tcBorders>
          </w:tcPr>
          <w:p w14:paraId="36606D42" w14:textId="77777777" w:rsidR="00F31394" w:rsidRDefault="00F31394" w:rsidP="00B338EE">
            <w:pPr>
              <w:jc w:val="center"/>
              <w:rPr>
                <w:rFonts w:ascii="Times New Roman" w:hAnsi="Times New Roman"/>
                <w:b/>
                <w:sz w:val="14"/>
                <w:lang w:val="ru-RU"/>
              </w:rPr>
            </w:pPr>
            <w:r>
              <w:rPr>
                <w:rFonts w:ascii="Times New Roman" w:hAnsi="Times New Roman"/>
                <w:b/>
                <w:sz w:val="14"/>
                <w:lang w:val="ru-RU"/>
              </w:rPr>
              <w:t>Группа помещений</w:t>
            </w:r>
          </w:p>
        </w:tc>
      </w:tr>
      <w:tr w:rsidR="00F31394" w14:paraId="746B5060" w14:textId="77777777" w:rsidTr="00B338EE">
        <w:tblPrEx>
          <w:tblCellMar>
            <w:top w:w="0" w:type="dxa"/>
            <w:bottom w:w="0" w:type="dxa"/>
          </w:tblCellMar>
        </w:tblPrEx>
        <w:tc>
          <w:tcPr>
            <w:tcW w:w="921" w:type="dxa"/>
            <w:tcBorders>
              <w:left w:val="single" w:sz="12" w:space="0" w:color="auto"/>
            </w:tcBorders>
          </w:tcPr>
          <w:p w14:paraId="0829DBE9" w14:textId="77777777" w:rsidR="00F31394" w:rsidRDefault="00F31394" w:rsidP="00B338EE">
            <w:pPr>
              <w:jc w:val="center"/>
              <w:rPr>
                <w:rFonts w:ascii="Times New Roman" w:hAnsi="Times New Roman"/>
                <w:b/>
                <w:sz w:val="14"/>
                <w:lang w:val="ru-RU"/>
              </w:rPr>
            </w:pPr>
          </w:p>
        </w:tc>
        <w:tc>
          <w:tcPr>
            <w:tcW w:w="1842" w:type="dxa"/>
            <w:gridSpan w:val="2"/>
            <w:tcBorders>
              <w:left w:val="single" w:sz="6" w:space="0" w:color="auto"/>
              <w:bottom w:val="single" w:sz="6" w:space="0" w:color="auto"/>
              <w:right w:val="single" w:sz="6" w:space="0" w:color="auto"/>
            </w:tcBorders>
          </w:tcPr>
          <w:p w14:paraId="48E63729" w14:textId="77777777" w:rsidR="00F31394" w:rsidRDefault="00F31394" w:rsidP="00B338EE">
            <w:pPr>
              <w:jc w:val="center"/>
              <w:rPr>
                <w:rFonts w:ascii="Times New Roman" w:hAnsi="Times New Roman"/>
                <w:b/>
                <w:sz w:val="14"/>
                <w:lang w:val="ru-RU"/>
              </w:rPr>
            </w:pPr>
            <w:r>
              <w:rPr>
                <w:rFonts w:ascii="Times New Roman" w:hAnsi="Times New Roman"/>
                <w:b/>
                <w:sz w:val="14"/>
                <w:lang w:val="ru-RU"/>
              </w:rPr>
              <w:t>5</w:t>
            </w:r>
          </w:p>
        </w:tc>
        <w:tc>
          <w:tcPr>
            <w:tcW w:w="1842" w:type="dxa"/>
            <w:gridSpan w:val="2"/>
            <w:tcBorders>
              <w:bottom w:val="single" w:sz="6" w:space="0" w:color="auto"/>
              <w:right w:val="single" w:sz="6" w:space="0" w:color="auto"/>
            </w:tcBorders>
          </w:tcPr>
          <w:p w14:paraId="42DEFE9B" w14:textId="77777777" w:rsidR="00F31394" w:rsidRDefault="00F31394" w:rsidP="00B338EE">
            <w:pPr>
              <w:jc w:val="center"/>
              <w:rPr>
                <w:rFonts w:ascii="Times New Roman" w:hAnsi="Times New Roman"/>
                <w:b/>
                <w:sz w:val="14"/>
                <w:lang w:val="ru-RU"/>
              </w:rPr>
            </w:pPr>
            <w:r>
              <w:rPr>
                <w:rFonts w:ascii="Times New Roman" w:hAnsi="Times New Roman"/>
                <w:b/>
                <w:sz w:val="14"/>
                <w:lang w:val="ru-RU"/>
              </w:rPr>
              <w:t>6</w:t>
            </w:r>
          </w:p>
        </w:tc>
        <w:tc>
          <w:tcPr>
            <w:tcW w:w="1740" w:type="dxa"/>
            <w:gridSpan w:val="2"/>
            <w:tcBorders>
              <w:bottom w:val="single" w:sz="6" w:space="0" w:color="auto"/>
              <w:right w:val="single" w:sz="12" w:space="0" w:color="auto"/>
            </w:tcBorders>
          </w:tcPr>
          <w:p w14:paraId="7FDA4A8F" w14:textId="77777777" w:rsidR="00F31394" w:rsidRDefault="00F31394" w:rsidP="00B338EE">
            <w:pPr>
              <w:jc w:val="center"/>
              <w:rPr>
                <w:rFonts w:ascii="Times New Roman" w:hAnsi="Times New Roman"/>
                <w:b/>
                <w:sz w:val="14"/>
                <w:lang w:val="ru-RU"/>
              </w:rPr>
            </w:pPr>
            <w:r>
              <w:rPr>
                <w:rFonts w:ascii="Times New Roman" w:hAnsi="Times New Roman"/>
                <w:b/>
                <w:sz w:val="14"/>
                <w:lang w:val="ru-RU"/>
              </w:rPr>
              <w:t>7</w:t>
            </w:r>
          </w:p>
        </w:tc>
      </w:tr>
      <w:tr w:rsidR="00F31394" w14:paraId="3D7DE89F" w14:textId="77777777" w:rsidTr="00B338EE">
        <w:tblPrEx>
          <w:tblCellMar>
            <w:top w:w="0" w:type="dxa"/>
            <w:bottom w:w="0" w:type="dxa"/>
          </w:tblCellMar>
        </w:tblPrEx>
        <w:tc>
          <w:tcPr>
            <w:tcW w:w="921" w:type="dxa"/>
            <w:tcBorders>
              <w:left w:val="single" w:sz="12" w:space="0" w:color="auto"/>
            </w:tcBorders>
          </w:tcPr>
          <w:p w14:paraId="53F7599A" w14:textId="77777777" w:rsidR="00F31394" w:rsidRDefault="00F31394" w:rsidP="00B338EE">
            <w:pPr>
              <w:jc w:val="center"/>
              <w:rPr>
                <w:rFonts w:ascii="Times New Roman" w:hAnsi="Times New Roman"/>
                <w:b/>
                <w:sz w:val="14"/>
                <w:lang w:val="ru-RU"/>
              </w:rPr>
            </w:pPr>
            <w:r>
              <w:rPr>
                <w:rFonts w:ascii="Times New Roman" w:hAnsi="Times New Roman"/>
                <w:b/>
                <w:sz w:val="14"/>
                <w:lang w:val="ru-RU"/>
              </w:rPr>
              <w:t>Высота</w:t>
            </w:r>
          </w:p>
        </w:tc>
        <w:tc>
          <w:tcPr>
            <w:tcW w:w="5424" w:type="dxa"/>
            <w:gridSpan w:val="6"/>
            <w:tcBorders>
              <w:left w:val="single" w:sz="6" w:space="0" w:color="auto"/>
              <w:bottom w:val="single" w:sz="6" w:space="0" w:color="auto"/>
              <w:right w:val="single" w:sz="12" w:space="0" w:color="auto"/>
            </w:tcBorders>
          </w:tcPr>
          <w:p w14:paraId="533543FB" w14:textId="77777777" w:rsidR="00F31394" w:rsidRDefault="00F31394" w:rsidP="00B338EE">
            <w:pPr>
              <w:jc w:val="center"/>
              <w:rPr>
                <w:rFonts w:ascii="Times New Roman" w:hAnsi="Times New Roman"/>
                <w:b/>
                <w:sz w:val="14"/>
                <w:lang w:val="ru-RU"/>
              </w:rPr>
            </w:pPr>
            <w:r>
              <w:rPr>
                <w:rFonts w:ascii="Times New Roman" w:hAnsi="Times New Roman"/>
                <w:b/>
                <w:sz w:val="14"/>
                <w:lang w:val="ru-RU"/>
              </w:rPr>
              <w:t xml:space="preserve">Интенсивность орошения, л/ (с </w:t>
            </w:r>
            <w:r>
              <w:rPr>
                <w:rFonts w:ascii="Times New Roman" w:hAnsi="Times New Roman"/>
                <w:b/>
                <w:sz w:val="14"/>
                <w:lang w:val="ru-RU"/>
              </w:rPr>
              <w:sym w:font="Arial" w:char="00B7"/>
            </w:r>
            <w:r>
              <w:rPr>
                <w:rFonts w:ascii="Times New Roman" w:hAnsi="Times New Roman"/>
                <w:b/>
                <w:sz w:val="14"/>
                <w:lang w:val="ru-RU"/>
              </w:rPr>
              <w:t xml:space="preserve"> м</w:t>
            </w:r>
            <w:r>
              <w:rPr>
                <w:rFonts w:ascii="Times New Roman" w:hAnsi="Times New Roman"/>
                <w:b/>
                <w:sz w:val="14"/>
                <w:vertAlign w:val="superscript"/>
                <w:lang w:val="ru-RU"/>
              </w:rPr>
              <w:t>2</w:t>
            </w:r>
            <w:r>
              <w:rPr>
                <w:rFonts w:ascii="Times New Roman" w:hAnsi="Times New Roman"/>
                <w:b/>
                <w:sz w:val="14"/>
                <w:lang w:val="ru-RU"/>
              </w:rPr>
              <w:t>), не менее</w:t>
            </w:r>
          </w:p>
        </w:tc>
      </w:tr>
      <w:tr w:rsidR="00F31394" w14:paraId="65FC0951" w14:textId="77777777" w:rsidTr="00B338EE">
        <w:tblPrEx>
          <w:tblCellMar>
            <w:top w:w="0" w:type="dxa"/>
            <w:bottom w:w="0" w:type="dxa"/>
          </w:tblCellMar>
        </w:tblPrEx>
        <w:tc>
          <w:tcPr>
            <w:tcW w:w="921" w:type="dxa"/>
            <w:tcBorders>
              <w:left w:val="single" w:sz="12" w:space="0" w:color="auto"/>
              <w:bottom w:val="single" w:sz="12" w:space="0" w:color="auto"/>
            </w:tcBorders>
          </w:tcPr>
          <w:p w14:paraId="2251FFF1" w14:textId="77777777" w:rsidR="00F31394" w:rsidRDefault="00F31394" w:rsidP="00B338EE">
            <w:pPr>
              <w:jc w:val="center"/>
              <w:rPr>
                <w:rFonts w:ascii="Times New Roman" w:hAnsi="Times New Roman"/>
                <w:b/>
                <w:sz w:val="14"/>
                <w:lang w:val="ru-RU"/>
              </w:rPr>
            </w:pPr>
            <w:r>
              <w:rPr>
                <w:rFonts w:ascii="Times New Roman" w:hAnsi="Times New Roman"/>
                <w:b/>
                <w:sz w:val="14"/>
                <w:lang w:val="ru-RU"/>
              </w:rPr>
              <w:t>складиро-вания, м</w:t>
            </w:r>
          </w:p>
        </w:tc>
        <w:tc>
          <w:tcPr>
            <w:tcW w:w="921" w:type="dxa"/>
            <w:tcBorders>
              <w:left w:val="single" w:sz="6" w:space="0" w:color="auto"/>
              <w:bottom w:val="single" w:sz="12" w:space="0" w:color="auto"/>
              <w:right w:val="single" w:sz="6" w:space="0" w:color="auto"/>
            </w:tcBorders>
          </w:tcPr>
          <w:p w14:paraId="3ED494C5" w14:textId="77777777" w:rsidR="00F31394" w:rsidRDefault="00F31394" w:rsidP="00B338EE">
            <w:pPr>
              <w:jc w:val="center"/>
              <w:rPr>
                <w:rFonts w:ascii="Times New Roman" w:hAnsi="Times New Roman"/>
                <w:b/>
                <w:sz w:val="14"/>
                <w:lang w:val="ru-RU"/>
              </w:rPr>
            </w:pPr>
            <w:r>
              <w:rPr>
                <w:rFonts w:ascii="Times New Roman" w:hAnsi="Times New Roman"/>
                <w:b/>
                <w:sz w:val="14"/>
                <w:lang w:val="ru-RU"/>
              </w:rPr>
              <w:t>водой</w:t>
            </w:r>
          </w:p>
        </w:tc>
        <w:tc>
          <w:tcPr>
            <w:tcW w:w="921" w:type="dxa"/>
            <w:tcBorders>
              <w:left w:val="single" w:sz="6" w:space="0" w:color="auto"/>
              <w:bottom w:val="single" w:sz="12" w:space="0" w:color="auto"/>
              <w:right w:val="single" w:sz="6" w:space="0" w:color="auto"/>
            </w:tcBorders>
          </w:tcPr>
          <w:p w14:paraId="7C5C29B2" w14:textId="77777777" w:rsidR="00F31394" w:rsidRDefault="00F31394" w:rsidP="00B338EE">
            <w:pPr>
              <w:jc w:val="center"/>
              <w:rPr>
                <w:rFonts w:ascii="Times New Roman" w:hAnsi="Times New Roman"/>
                <w:b/>
                <w:sz w:val="14"/>
                <w:lang w:val="ru-RU"/>
              </w:rPr>
            </w:pPr>
            <w:r>
              <w:rPr>
                <w:rFonts w:ascii="Times New Roman" w:hAnsi="Times New Roman"/>
                <w:b/>
                <w:sz w:val="14"/>
                <w:lang w:val="ru-RU"/>
              </w:rPr>
              <w:t>раствором пенообра-зователя</w:t>
            </w:r>
          </w:p>
          <w:p w14:paraId="76B89396" w14:textId="77777777" w:rsidR="00F31394" w:rsidRDefault="00F31394" w:rsidP="00B338EE">
            <w:pPr>
              <w:jc w:val="center"/>
              <w:rPr>
                <w:rFonts w:ascii="Times New Roman" w:hAnsi="Times New Roman"/>
                <w:b/>
                <w:sz w:val="14"/>
                <w:lang w:val="ru-RU"/>
              </w:rPr>
            </w:pPr>
          </w:p>
        </w:tc>
        <w:tc>
          <w:tcPr>
            <w:tcW w:w="921" w:type="dxa"/>
            <w:tcBorders>
              <w:left w:val="single" w:sz="6" w:space="0" w:color="auto"/>
              <w:bottom w:val="single" w:sz="12" w:space="0" w:color="auto"/>
              <w:right w:val="single" w:sz="6" w:space="0" w:color="auto"/>
            </w:tcBorders>
          </w:tcPr>
          <w:p w14:paraId="2202E07F" w14:textId="77777777" w:rsidR="00F31394" w:rsidRDefault="00F31394" w:rsidP="00B338EE">
            <w:pPr>
              <w:jc w:val="center"/>
              <w:rPr>
                <w:rFonts w:ascii="Times New Roman" w:hAnsi="Times New Roman"/>
                <w:b/>
                <w:sz w:val="14"/>
                <w:lang w:val="ru-RU"/>
              </w:rPr>
            </w:pPr>
            <w:r>
              <w:rPr>
                <w:rFonts w:ascii="Times New Roman" w:hAnsi="Times New Roman"/>
                <w:b/>
                <w:sz w:val="14"/>
                <w:lang w:val="ru-RU"/>
              </w:rPr>
              <w:t>водой</w:t>
            </w:r>
          </w:p>
        </w:tc>
        <w:tc>
          <w:tcPr>
            <w:tcW w:w="921" w:type="dxa"/>
            <w:tcBorders>
              <w:left w:val="single" w:sz="6" w:space="0" w:color="auto"/>
              <w:bottom w:val="single" w:sz="12" w:space="0" w:color="auto"/>
              <w:right w:val="single" w:sz="6" w:space="0" w:color="auto"/>
            </w:tcBorders>
          </w:tcPr>
          <w:p w14:paraId="636B3D7A" w14:textId="77777777" w:rsidR="00F31394" w:rsidRDefault="00F31394" w:rsidP="00B338EE">
            <w:pPr>
              <w:jc w:val="center"/>
              <w:rPr>
                <w:rFonts w:ascii="Times New Roman" w:hAnsi="Times New Roman"/>
                <w:b/>
                <w:sz w:val="14"/>
                <w:lang w:val="ru-RU"/>
              </w:rPr>
            </w:pPr>
            <w:r>
              <w:rPr>
                <w:rFonts w:ascii="Times New Roman" w:hAnsi="Times New Roman"/>
                <w:b/>
                <w:sz w:val="14"/>
                <w:lang w:val="ru-RU"/>
              </w:rPr>
              <w:t>раствором пенообра-зователя</w:t>
            </w:r>
          </w:p>
        </w:tc>
        <w:tc>
          <w:tcPr>
            <w:tcW w:w="921" w:type="dxa"/>
            <w:tcBorders>
              <w:left w:val="single" w:sz="6" w:space="0" w:color="auto"/>
              <w:bottom w:val="single" w:sz="12" w:space="0" w:color="auto"/>
              <w:right w:val="single" w:sz="6" w:space="0" w:color="auto"/>
            </w:tcBorders>
          </w:tcPr>
          <w:p w14:paraId="24226D41" w14:textId="77777777" w:rsidR="00F31394" w:rsidRDefault="00F31394" w:rsidP="00B338EE">
            <w:pPr>
              <w:jc w:val="center"/>
              <w:rPr>
                <w:rFonts w:ascii="Times New Roman" w:hAnsi="Times New Roman"/>
                <w:b/>
                <w:sz w:val="14"/>
                <w:lang w:val="ru-RU"/>
              </w:rPr>
            </w:pPr>
            <w:r>
              <w:rPr>
                <w:rFonts w:ascii="Times New Roman" w:hAnsi="Times New Roman"/>
                <w:b/>
                <w:sz w:val="14"/>
                <w:lang w:val="ru-RU"/>
              </w:rPr>
              <w:t>водой</w:t>
            </w:r>
          </w:p>
        </w:tc>
        <w:tc>
          <w:tcPr>
            <w:tcW w:w="819" w:type="dxa"/>
            <w:tcBorders>
              <w:left w:val="single" w:sz="6" w:space="0" w:color="auto"/>
              <w:bottom w:val="single" w:sz="12" w:space="0" w:color="auto"/>
              <w:right w:val="single" w:sz="12" w:space="0" w:color="auto"/>
            </w:tcBorders>
          </w:tcPr>
          <w:p w14:paraId="57C61AB9" w14:textId="77777777" w:rsidR="00F31394" w:rsidRDefault="00F31394" w:rsidP="00B338EE">
            <w:pPr>
              <w:jc w:val="center"/>
              <w:rPr>
                <w:rFonts w:ascii="Times New Roman" w:hAnsi="Times New Roman"/>
                <w:b/>
                <w:sz w:val="14"/>
                <w:lang w:val="ru-RU"/>
              </w:rPr>
            </w:pPr>
            <w:r>
              <w:rPr>
                <w:rFonts w:ascii="Times New Roman" w:hAnsi="Times New Roman"/>
                <w:b/>
                <w:sz w:val="14"/>
                <w:lang w:val="ru-RU"/>
              </w:rPr>
              <w:t>раствором пенообра-зователя</w:t>
            </w:r>
          </w:p>
        </w:tc>
      </w:tr>
      <w:tr w:rsidR="00F31394" w14:paraId="64D55EE9" w14:textId="77777777" w:rsidTr="00B338EE">
        <w:tblPrEx>
          <w:tblCellMar>
            <w:top w:w="0" w:type="dxa"/>
            <w:bottom w:w="0" w:type="dxa"/>
          </w:tblCellMar>
        </w:tblPrEx>
        <w:tc>
          <w:tcPr>
            <w:tcW w:w="921" w:type="dxa"/>
            <w:tcBorders>
              <w:left w:val="single" w:sz="12" w:space="0" w:color="auto"/>
            </w:tcBorders>
          </w:tcPr>
          <w:p w14:paraId="10FE47AA" w14:textId="77777777" w:rsidR="00F31394" w:rsidRDefault="00F31394" w:rsidP="00B338EE">
            <w:pPr>
              <w:jc w:val="both"/>
              <w:rPr>
                <w:rFonts w:ascii="Times New Roman" w:hAnsi="Times New Roman"/>
                <w:sz w:val="14"/>
                <w:lang w:val="ru-RU"/>
              </w:rPr>
            </w:pPr>
          </w:p>
          <w:p w14:paraId="060FF311" w14:textId="77777777" w:rsidR="00F31394" w:rsidRDefault="00F31394" w:rsidP="00B338EE">
            <w:pPr>
              <w:jc w:val="both"/>
              <w:rPr>
                <w:rFonts w:ascii="Times New Roman" w:hAnsi="Times New Roman"/>
                <w:sz w:val="14"/>
                <w:lang w:val="ru-RU"/>
              </w:rPr>
            </w:pPr>
            <w:r>
              <w:rPr>
                <w:rFonts w:ascii="Times New Roman" w:hAnsi="Times New Roman"/>
                <w:sz w:val="14"/>
                <w:lang w:val="ru-RU"/>
              </w:rPr>
              <w:t>До  1</w:t>
            </w:r>
          </w:p>
          <w:p w14:paraId="2CEC9065" w14:textId="77777777" w:rsidR="00F31394" w:rsidRDefault="00F31394" w:rsidP="00B338EE">
            <w:pPr>
              <w:jc w:val="both"/>
              <w:rPr>
                <w:rFonts w:ascii="Times New Roman" w:hAnsi="Times New Roman"/>
                <w:sz w:val="14"/>
                <w:lang w:val="ru-RU"/>
              </w:rPr>
            </w:pPr>
            <w:r>
              <w:rPr>
                <w:rFonts w:ascii="Times New Roman" w:hAnsi="Times New Roman"/>
                <w:sz w:val="14"/>
                <w:lang w:val="ru-RU"/>
              </w:rPr>
              <w:t>Св. 1 до 2</w:t>
            </w:r>
          </w:p>
          <w:p w14:paraId="0A6C3588" w14:textId="77777777" w:rsidR="00F31394" w:rsidRDefault="00F31394" w:rsidP="00B338EE">
            <w:pPr>
              <w:jc w:val="both"/>
              <w:rPr>
                <w:rFonts w:ascii="Times New Roman" w:hAnsi="Times New Roman"/>
                <w:sz w:val="14"/>
                <w:lang w:val="ru-RU"/>
              </w:rPr>
            </w:pPr>
            <w:r>
              <w:rPr>
                <w:rFonts w:ascii="Times New Roman" w:hAnsi="Times New Roman"/>
                <w:sz w:val="14"/>
                <w:lang w:val="ru-RU"/>
              </w:rPr>
              <w:t xml:space="preserve"> </w:t>
            </w:r>
            <w:r>
              <w:rPr>
                <w:rFonts w:ascii="Times New Roman" w:hAnsi="Times New Roman"/>
                <w:sz w:val="14"/>
                <w:lang w:val="ru-RU"/>
              </w:rPr>
              <w:sym w:font="Arial" w:char="201E"/>
            </w:r>
            <w:r>
              <w:rPr>
                <w:rFonts w:ascii="Times New Roman" w:hAnsi="Times New Roman"/>
                <w:sz w:val="14"/>
                <w:lang w:val="ru-RU"/>
              </w:rPr>
              <w:t xml:space="preserve">    2  </w:t>
            </w:r>
            <w:r>
              <w:rPr>
                <w:rFonts w:ascii="Times New Roman" w:hAnsi="Times New Roman"/>
                <w:sz w:val="14"/>
                <w:lang w:val="ru-RU"/>
              </w:rPr>
              <w:sym w:font="Arial" w:char="201E"/>
            </w:r>
            <w:r>
              <w:rPr>
                <w:rFonts w:ascii="Times New Roman" w:hAnsi="Times New Roman"/>
                <w:sz w:val="14"/>
                <w:lang w:val="ru-RU"/>
              </w:rPr>
              <w:t xml:space="preserve">   3</w:t>
            </w:r>
          </w:p>
          <w:p w14:paraId="744E56C7" w14:textId="77777777" w:rsidR="00F31394" w:rsidRDefault="00F31394" w:rsidP="00B338EE">
            <w:pPr>
              <w:jc w:val="both"/>
              <w:rPr>
                <w:rFonts w:ascii="Times New Roman" w:hAnsi="Times New Roman"/>
                <w:sz w:val="14"/>
                <w:lang w:val="ru-RU"/>
              </w:rPr>
            </w:pPr>
            <w:r>
              <w:rPr>
                <w:rFonts w:ascii="Times New Roman" w:hAnsi="Times New Roman"/>
                <w:sz w:val="14"/>
                <w:lang w:val="ru-RU"/>
              </w:rPr>
              <w:t xml:space="preserve"> </w:t>
            </w:r>
            <w:r>
              <w:rPr>
                <w:rFonts w:ascii="Times New Roman" w:hAnsi="Times New Roman"/>
                <w:sz w:val="14"/>
                <w:lang w:val="ru-RU"/>
              </w:rPr>
              <w:sym w:font="Arial" w:char="201E"/>
            </w:r>
            <w:r>
              <w:rPr>
                <w:rFonts w:ascii="Times New Roman" w:hAnsi="Times New Roman"/>
                <w:sz w:val="14"/>
                <w:lang w:val="ru-RU"/>
              </w:rPr>
              <w:t xml:space="preserve">    3  </w:t>
            </w:r>
            <w:r>
              <w:rPr>
                <w:rFonts w:ascii="Times New Roman" w:hAnsi="Times New Roman"/>
                <w:sz w:val="14"/>
                <w:lang w:val="ru-RU"/>
              </w:rPr>
              <w:sym w:font="Arial" w:char="201E"/>
            </w:r>
            <w:r>
              <w:rPr>
                <w:rFonts w:ascii="Times New Roman" w:hAnsi="Times New Roman"/>
                <w:sz w:val="14"/>
                <w:lang w:val="ru-RU"/>
              </w:rPr>
              <w:t xml:space="preserve">   4</w:t>
            </w:r>
          </w:p>
          <w:p w14:paraId="7C640F38" w14:textId="77777777" w:rsidR="00F31394" w:rsidRDefault="00F31394" w:rsidP="00B338EE">
            <w:pPr>
              <w:jc w:val="both"/>
              <w:rPr>
                <w:rFonts w:ascii="Times New Roman" w:hAnsi="Times New Roman"/>
                <w:sz w:val="14"/>
                <w:lang w:val="ru-RU"/>
              </w:rPr>
            </w:pPr>
            <w:r>
              <w:rPr>
                <w:rFonts w:ascii="Times New Roman" w:hAnsi="Times New Roman"/>
                <w:sz w:val="14"/>
                <w:lang w:val="ru-RU"/>
              </w:rPr>
              <w:t xml:space="preserve"> </w:t>
            </w:r>
            <w:r>
              <w:rPr>
                <w:rFonts w:ascii="Times New Roman" w:hAnsi="Times New Roman"/>
                <w:sz w:val="14"/>
                <w:lang w:val="ru-RU"/>
              </w:rPr>
              <w:sym w:font="Arial" w:char="201E"/>
            </w:r>
            <w:r>
              <w:rPr>
                <w:rFonts w:ascii="Times New Roman" w:hAnsi="Times New Roman"/>
                <w:sz w:val="14"/>
                <w:lang w:val="ru-RU"/>
              </w:rPr>
              <w:t xml:space="preserve">    4  </w:t>
            </w:r>
            <w:r>
              <w:rPr>
                <w:rFonts w:ascii="Times New Roman" w:hAnsi="Times New Roman"/>
                <w:sz w:val="14"/>
                <w:lang w:val="ru-RU"/>
              </w:rPr>
              <w:sym w:font="Arial" w:char="201E"/>
            </w:r>
            <w:r>
              <w:rPr>
                <w:rFonts w:ascii="Times New Roman" w:hAnsi="Times New Roman"/>
                <w:sz w:val="14"/>
                <w:lang w:val="ru-RU"/>
              </w:rPr>
              <w:t xml:space="preserve">   5,5</w:t>
            </w:r>
          </w:p>
          <w:p w14:paraId="25A8CC29" w14:textId="77777777" w:rsidR="00F31394" w:rsidRDefault="00F31394" w:rsidP="00B338EE">
            <w:pPr>
              <w:jc w:val="both"/>
              <w:rPr>
                <w:rFonts w:ascii="Times New Roman" w:hAnsi="Times New Roman"/>
                <w:sz w:val="14"/>
                <w:lang w:val="ru-RU"/>
              </w:rPr>
            </w:pPr>
            <w:r>
              <w:rPr>
                <w:rFonts w:ascii="Times New Roman" w:hAnsi="Times New Roman"/>
                <w:sz w:val="14"/>
                <w:lang w:val="ru-RU"/>
              </w:rPr>
              <w:t xml:space="preserve"> </w:t>
            </w:r>
          </w:p>
        </w:tc>
        <w:tc>
          <w:tcPr>
            <w:tcW w:w="921" w:type="dxa"/>
            <w:tcBorders>
              <w:left w:val="single" w:sz="6" w:space="0" w:color="auto"/>
              <w:right w:val="single" w:sz="6" w:space="0" w:color="auto"/>
            </w:tcBorders>
          </w:tcPr>
          <w:p w14:paraId="57ACFB43" w14:textId="77777777" w:rsidR="00F31394" w:rsidRDefault="00F31394" w:rsidP="00B338EE">
            <w:pPr>
              <w:jc w:val="center"/>
              <w:rPr>
                <w:rFonts w:ascii="Times New Roman" w:hAnsi="Times New Roman"/>
                <w:sz w:val="14"/>
                <w:lang w:val="ru-RU"/>
              </w:rPr>
            </w:pPr>
          </w:p>
          <w:p w14:paraId="2230264A" w14:textId="77777777" w:rsidR="00F31394" w:rsidRDefault="00F31394" w:rsidP="00B338EE">
            <w:pPr>
              <w:jc w:val="center"/>
              <w:rPr>
                <w:rFonts w:ascii="Times New Roman" w:hAnsi="Times New Roman"/>
                <w:sz w:val="14"/>
                <w:lang w:val="ru-RU"/>
              </w:rPr>
            </w:pPr>
            <w:r>
              <w:rPr>
                <w:rFonts w:ascii="Times New Roman" w:hAnsi="Times New Roman"/>
                <w:sz w:val="14"/>
                <w:lang w:val="ru-RU"/>
              </w:rPr>
              <w:t>0,08</w:t>
            </w:r>
          </w:p>
          <w:p w14:paraId="2C399C68" w14:textId="77777777" w:rsidR="00F31394" w:rsidRDefault="00F31394" w:rsidP="00B338EE">
            <w:pPr>
              <w:jc w:val="center"/>
              <w:rPr>
                <w:rFonts w:ascii="Times New Roman" w:hAnsi="Times New Roman"/>
                <w:sz w:val="14"/>
                <w:lang w:val="ru-RU"/>
              </w:rPr>
            </w:pPr>
            <w:r>
              <w:rPr>
                <w:rFonts w:ascii="Times New Roman" w:hAnsi="Times New Roman"/>
                <w:sz w:val="14"/>
                <w:lang w:val="ru-RU"/>
              </w:rPr>
              <w:t>0,16</w:t>
            </w:r>
          </w:p>
          <w:p w14:paraId="39320C1C" w14:textId="77777777" w:rsidR="00F31394" w:rsidRDefault="00F31394" w:rsidP="00B338EE">
            <w:pPr>
              <w:jc w:val="center"/>
              <w:rPr>
                <w:rFonts w:ascii="Times New Roman" w:hAnsi="Times New Roman"/>
                <w:sz w:val="14"/>
                <w:lang w:val="ru-RU"/>
              </w:rPr>
            </w:pPr>
            <w:r>
              <w:rPr>
                <w:rFonts w:ascii="Times New Roman" w:hAnsi="Times New Roman"/>
                <w:sz w:val="14"/>
                <w:lang w:val="ru-RU"/>
              </w:rPr>
              <w:t>0,24</w:t>
            </w:r>
          </w:p>
          <w:p w14:paraId="50076F34" w14:textId="77777777" w:rsidR="00F31394" w:rsidRDefault="00F31394" w:rsidP="00B338EE">
            <w:pPr>
              <w:jc w:val="center"/>
              <w:rPr>
                <w:rFonts w:ascii="Times New Roman" w:hAnsi="Times New Roman"/>
                <w:sz w:val="14"/>
                <w:lang w:val="ru-RU"/>
              </w:rPr>
            </w:pPr>
            <w:r>
              <w:rPr>
                <w:rFonts w:ascii="Times New Roman" w:hAnsi="Times New Roman"/>
                <w:sz w:val="14"/>
                <w:lang w:val="ru-RU"/>
              </w:rPr>
              <w:t>0,32</w:t>
            </w:r>
          </w:p>
          <w:p w14:paraId="48420059" w14:textId="77777777" w:rsidR="00F31394" w:rsidRDefault="00F31394" w:rsidP="00B338EE">
            <w:pPr>
              <w:jc w:val="center"/>
              <w:rPr>
                <w:rFonts w:ascii="Times New Roman" w:hAnsi="Times New Roman"/>
                <w:sz w:val="14"/>
                <w:lang w:val="ru-RU"/>
              </w:rPr>
            </w:pPr>
            <w:r>
              <w:rPr>
                <w:rFonts w:ascii="Times New Roman" w:hAnsi="Times New Roman"/>
                <w:sz w:val="14"/>
                <w:lang w:val="ru-RU"/>
              </w:rPr>
              <w:t>0,4</w:t>
            </w:r>
          </w:p>
        </w:tc>
        <w:tc>
          <w:tcPr>
            <w:tcW w:w="921" w:type="dxa"/>
            <w:tcBorders>
              <w:left w:val="single" w:sz="6" w:space="0" w:color="auto"/>
              <w:right w:val="single" w:sz="6" w:space="0" w:color="auto"/>
            </w:tcBorders>
          </w:tcPr>
          <w:p w14:paraId="271423BC" w14:textId="77777777" w:rsidR="00F31394" w:rsidRDefault="00F31394" w:rsidP="00B338EE">
            <w:pPr>
              <w:jc w:val="center"/>
              <w:rPr>
                <w:rFonts w:ascii="Times New Roman" w:hAnsi="Times New Roman"/>
                <w:sz w:val="14"/>
                <w:lang w:val="ru-RU"/>
              </w:rPr>
            </w:pPr>
          </w:p>
          <w:p w14:paraId="4AABAF20" w14:textId="77777777" w:rsidR="00F31394" w:rsidRDefault="00F31394" w:rsidP="00B338EE">
            <w:pPr>
              <w:jc w:val="center"/>
              <w:rPr>
                <w:rFonts w:ascii="Times New Roman" w:hAnsi="Times New Roman"/>
                <w:sz w:val="14"/>
                <w:lang w:val="ru-RU"/>
              </w:rPr>
            </w:pPr>
            <w:r>
              <w:rPr>
                <w:rFonts w:ascii="Times New Roman" w:hAnsi="Times New Roman"/>
                <w:sz w:val="14"/>
                <w:lang w:val="ru-RU"/>
              </w:rPr>
              <w:t>0,04</w:t>
            </w:r>
          </w:p>
          <w:p w14:paraId="376A3192" w14:textId="77777777" w:rsidR="00F31394" w:rsidRDefault="00F31394" w:rsidP="00B338EE">
            <w:pPr>
              <w:jc w:val="center"/>
              <w:rPr>
                <w:rFonts w:ascii="Times New Roman" w:hAnsi="Times New Roman"/>
                <w:sz w:val="14"/>
                <w:lang w:val="ru-RU"/>
              </w:rPr>
            </w:pPr>
            <w:r>
              <w:rPr>
                <w:rFonts w:ascii="Times New Roman" w:hAnsi="Times New Roman"/>
                <w:sz w:val="14"/>
                <w:lang w:val="ru-RU"/>
              </w:rPr>
              <w:t>0,08</w:t>
            </w:r>
          </w:p>
          <w:p w14:paraId="7FFC8ACC" w14:textId="77777777" w:rsidR="00F31394" w:rsidRDefault="00F31394" w:rsidP="00B338EE">
            <w:pPr>
              <w:jc w:val="center"/>
              <w:rPr>
                <w:rFonts w:ascii="Times New Roman" w:hAnsi="Times New Roman"/>
                <w:sz w:val="14"/>
                <w:lang w:val="ru-RU"/>
              </w:rPr>
            </w:pPr>
            <w:r>
              <w:rPr>
                <w:rFonts w:ascii="Times New Roman" w:hAnsi="Times New Roman"/>
                <w:sz w:val="14"/>
                <w:lang w:val="ru-RU"/>
              </w:rPr>
              <w:t>0,12</w:t>
            </w:r>
          </w:p>
          <w:p w14:paraId="1665AF5F" w14:textId="77777777" w:rsidR="00F31394" w:rsidRDefault="00F31394" w:rsidP="00B338EE">
            <w:pPr>
              <w:jc w:val="center"/>
              <w:rPr>
                <w:rFonts w:ascii="Times New Roman" w:hAnsi="Times New Roman"/>
                <w:sz w:val="14"/>
                <w:lang w:val="ru-RU"/>
              </w:rPr>
            </w:pPr>
            <w:r>
              <w:rPr>
                <w:rFonts w:ascii="Times New Roman" w:hAnsi="Times New Roman"/>
                <w:sz w:val="14"/>
                <w:lang w:val="ru-RU"/>
              </w:rPr>
              <w:t>0,16</w:t>
            </w:r>
          </w:p>
          <w:p w14:paraId="56057B58" w14:textId="77777777" w:rsidR="00F31394" w:rsidRDefault="00F31394" w:rsidP="00B338EE">
            <w:pPr>
              <w:jc w:val="center"/>
              <w:rPr>
                <w:rFonts w:ascii="Times New Roman" w:hAnsi="Times New Roman"/>
                <w:sz w:val="14"/>
                <w:lang w:val="ru-RU"/>
              </w:rPr>
            </w:pPr>
            <w:r>
              <w:rPr>
                <w:rFonts w:ascii="Times New Roman" w:hAnsi="Times New Roman"/>
                <w:sz w:val="14"/>
                <w:lang w:val="ru-RU"/>
              </w:rPr>
              <w:t>0,32</w:t>
            </w:r>
          </w:p>
        </w:tc>
        <w:tc>
          <w:tcPr>
            <w:tcW w:w="921" w:type="dxa"/>
            <w:tcBorders>
              <w:left w:val="single" w:sz="6" w:space="0" w:color="auto"/>
              <w:right w:val="single" w:sz="6" w:space="0" w:color="auto"/>
            </w:tcBorders>
          </w:tcPr>
          <w:p w14:paraId="2B59C2C6" w14:textId="77777777" w:rsidR="00F31394" w:rsidRDefault="00F31394" w:rsidP="00B338EE">
            <w:pPr>
              <w:jc w:val="center"/>
              <w:rPr>
                <w:rFonts w:ascii="Times New Roman" w:hAnsi="Times New Roman"/>
                <w:sz w:val="14"/>
                <w:lang w:val="ru-RU"/>
              </w:rPr>
            </w:pPr>
          </w:p>
          <w:p w14:paraId="2D91FDAC" w14:textId="77777777" w:rsidR="00F31394" w:rsidRDefault="00F31394" w:rsidP="00B338EE">
            <w:pPr>
              <w:jc w:val="center"/>
              <w:rPr>
                <w:rFonts w:ascii="Times New Roman" w:hAnsi="Times New Roman"/>
                <w:sz w:val="14"/>
                <w:lang w:val="ru-RU"/>
              </w:rPr>
            </w:pPr>
            <w:r>
              <w:rPr>
                <w:rFonts w:ascii="Times New Roman" w:hAnsi="Times New Roman"/>
                <w:sz w:val="14"/>
                <w:lang w:val="ru-RU"/>
              </w:rPr>
              <w:t>0,16</w:t>
            </w:r>
          </w:p>
          <w:p w14:paraId="54BD7DDC" w14:textId="77777777" w:rsidR="00F31394" w:rsidRDefault="00F31394" w:rsidP="00B338EE">
            <w:pPr>
              <w:jc w:val="center"/>
              <w:rPr>
                <w:rFonts w:ascii="Times New Roman" w:hAnsi="Times New Roman"/>
                <w:sz w:val="14"/>
                <w:lang w:val="ru-RU"/>
              </w:rPr>
            </w:pPr>
            <w:r>
              <w:rPr>
                <w:rFonts w:ascii="Times New Roman" w:hAnsi="Times New Roman"/>
                <w:sz w:val="14"/>
                <w:lang w:val="ru-RU"/>
              </w:rPr>
              <w:t>0,32</w:t>
            </w:r>
          </w:p>
          <w:p w14:paraId="04923A9D" w14:textId="77777777" w:rsidR="00F31394" w:rsidRDefault="00F31394" w:rsidP="00B338EE">
            <w:pPr>
              <w:jc w:val="center"/>
              <w:rPr>
                <w:rFonts w:ascii="Times New Roman" w:hAnsi="Times New Roman"/>
                <w:sz w:val="14"/>
                <w:lang w:val="ru-RU"/>
              </w:rPr>
            </w:pPr>
            <w:r>
              <w:rPr>
                <w:rFonts w:ascii="Times New Roman" w:hAnsi="Times New Roman"/>
                <w:sz w:val="14"/>
                <w:lang w:val="ru-RU"/>
              </w:rPr>
              <w:t>0,4</w:t>
            </w:r>
          </w:p>
          <w:p w14:paraId="78DF5CC4" w14:textId="77777777" w:rsidR="00F31394" w:rsidRDefault="00F31394" w:rsidP="00B338EE">
            <w:pPr>
              <w:jc w:val="center"/>
              <w:rPr>
                <w:rFonts w:ascii="Times New Roman" w:hAnsi="Times New Roman"/>
                <w:sz w:val="14"/>
                <w:lang w:val="ru-RU"/>
              </w:rPr>
            </w:pPr>
            <w:r>
              <w:rPr>
                <w:rFonts w:ascii="Times New Roman" w:hAnsi="Times New Roman"/>
                <w:sz w:val="14"/>
                <w:lang w:val="ru-RU"/>
              </w:rPr>
              <w:t>0,4</w:t>
            </w:r>
          </w:p>
          <w:p w14:paraId="2BF6D333" w14:textId="77777777" w:rsidR="00F31394" w:rsidRDefault="00F31394" w:rsidP="00B338EE">
            <w:pPr>
              <w:jc w:val="center"/>
              <w:rPr>
                <w:rFonts w:ascii="Times New Roman" w:hAnsi="Times New Roman"/>
                <w:sz w:val="14"/>
                <w:lang w:val="ru-RU"/>
              </w:rPr>
            </w:pPr>
            <w:r>
              <w:rPr>
                <w:rFonts w:ascii="Times New Roman" w:hAnsi="Times New Roman"/>
                <w:sz w:val="14"/>
                <w:lang w:val="ru-RU"/>
              </w:rPr>
              <w:sym w:font="Symbol" w:char="F0BE"/>
            </w:r>
          </w:p>
        </w:tc>
        <w:tc>
          <w:tcPr>
            <w:tcW w:w="921" w:type="dxa"/>
            <w:tcBorders>
              <w:left w:val="single" w:sz="6" w:space="0" w:color="auto"/>
              <w:right w:val="single" w:sz="6" w:space="0" w:color="auto"/>
            </w:tcBorders>
          </w:tcPr>
          <w:p w14:paraId="37111914" w14:textId="77777777" w:rsidR="00F31394" w:rsidRDefault="00F31394" w:rsidP="00B338EE">
            <w:pPr>
              <w:jc w:val="center"/>
              <w:rPr>
                <w:rFonts w:ascii="Times New Roman" w:hAnsi="Times New Roman"/>
                <w:sz w:val="14"/>
                <w:lang w:val="ru-RU"/>
              </w:rPr>
            </w:pPr>
          </w:p>
          <w:p w14:paraId="25FBEE08" w14:textId="77777777" w:rsidR="00F31394" w:rsidRDefault="00F31394" w:rsidP="00B338EE">
            <w:pPr>
              <w:jc w:val="center"/>
              <w:rPr>
                <w:rFonts w:ascii="Times New Roman" w:hAnsi="Times New Roman"/>
                <w:sz w:val="14"/>
                <w:lang w:val="ru-RU"/>
              </w:rPr>
            </w:pPr>
            <w:r>
              <w:rPr>
                <w:rFonts w:ascii="Times New Roman" w:hAnsi="Times New Roman"/>
                <w:sz w:val="14"/>
                <w:lang w:val="ru-RU"/>
              </w:rPr>
              <w:t>0,08</w:t>
            </w:r>
          </w:p>
          <w:p w14:paraId="4CE7739C" w14:textId="77777777" w:rsidR="00F31394" w:rsidRDefault="00F31394" w:rsidP="00B338EE">
            <w:pPr>
              <w:jc w:val="center"/>
              <w:rPr>
                <w:rFonts w:ascii="Times New Roman" w:hAnsi="Times New Roman"/>
                <w:sz w:val="14"/>
                <w:lang w:val="ru-RU"/>
              </w:rPr>
            </w:pPr>
            <w:r>
              <w:rPr>
                <w:rFonts w:ascii="Times New Roman" w:hAnsi="Times New Roman"/>
                <w:sz w:val="14"/>
                <w:lang w:val="ru-RU"/>
              </w:rPr>
              <w:t>0,2</w:t>
            </w:r>
          </w:p>
          <w:p w14:paraId="664B052E" w14:textId="77777777" w:rsidR="00F31394" w:rsidRDefault="00F31394" w:rsidP="00B338EE">
            <w:pPr>
              <w:jc w:val="center"/>
              <w:rPr>
                <w:rFonts w:ascii="Times New Roman" w:hAnsi="Times New Roman"/>
                <w:sz w:val="14"/>
                <w:lang w:val="ru-RU"/>
              </w:rPr>
            </w:pPr>
            <w:r>
              <w:rPr>
                <w:rFonts w:ascii="Times New Roman" w:hAnsi="Times New Roman"/>
                <w:sz w:val="14"/>
                <w:lang w:val="ru-RU"/>
              </w:rPr>
              <w:t>0,24</w:t>
            </w:r>
          </w:p>
          <w:p w14:paraId="6712A9EC" w14:textId="77777777" w:rsidR="00F31394" w:rsidRDefault="00F31394" w:rsidP="00B338EE">
            <w:pPr>
              <w:jc w:val="center"/>
              <w:rPr>
                <w:rFonts w:ascii="Times New Roman" w:hAnsi="Times New Roman"/>
                <w:sz w:val="14"/>
                <w:lang w:val="ru-RU"/>
              </w:rPr>
            </w:pPr>
            <w:r>
              <w:rPr>
                <w:rFonts w:ascii="Times New Roman" w:hAnsi="Times New Roman"/>
                <w:sz w:val="14"/>
                <w:lang w:val="ru-RU"/>
              </w:rPr>
              <w:t>0,32</w:t>
            </w:r>
          </w:p>
          <w:p w14:paraId="520DB85F" w14:textId="77777777" w:rsidR="00F31394" w:rsidRDefault="00F31394" w:rsidP="00B338EE">
            <w:pPr>
              <w:jc w:val="center"/>
              <w:rPr>
                <w:rFonts w:ascii="Times New Roman" w:hAnsi="Times New Roman"/>
                <w:sz w:val="14"/>
                <w:lang w:val="ru-RU"/>
              </w:rPr>
            </w:pPr>
            <w:r>
              <w:rPr>
                <w:rFonts w:ascii="Times New Roman" w:hAnsi="Times New Roman"/>
                <w:sz w:val="14"/>
                <w:lang w:val="ru-RU"/>
              </w:rPr>
              <w:t>0,4</w:t>
            </w:r>
          </w:p>
        </w:tc>
        <w:tc>
          <w:tcPr>
            <w:tcW w:w="921" w:type="dxa"/>
            <w:tcBorders>
              <w:left w:val="single" w:sz="6" w:space="0" w:color="auto"/>
              <w:right w:val="single" w:sz="6" w:space="0" w:color="auto"/>
            </w:tcBorders>
          </w:tcPr>
          <w:p w14:paraId="7366F517" w14:textId="77777777" w:rsidR="00F31394" w:rsidRDefault="00F31394" w:rsidP="00B338EE">
            <w:pPr>
              <w:jc w:val="center"/>
              <w:rPr>
                <w:rFonts w:ascii="Times New Roman" w:hAnsi="Times New Roman"/>
                <w:sz w:val="14"/>
                <w:lang w:val="ru-RU"/>
              </w:rPr>
            </w:pPr>
          </w:p>
          <w:p w14:paraId="4FD578BA" w14:textId="77777777" w:rsidR="00F31394" w:rsidRDefault="00F31394" w:rsidP="00B338EE">
            <w:pPr>
              <w:jc w:val="center"/>
              <w:rPr>
                <w:rFonts w:ascii="Times New Roman" w:hAnsi="Times New Roman"/>
                <w:sz w:val="14"/>
                <w:lang w:val="ru-RU"/>
              </w:rPr>
            </w:pPr>
            <w:r>
              <w:rPr>
                <w:rFonts w:ascii="Times New Roman" w:hAnsi="Times New Roman"/>
                <w:sz w:val="14"/>
                <w:lang w:val="ru-RU"/>
              </w:rPr>
              <w:sym w:font="Symbol" w:char="F0BE"/>
            </w:r>
          </w:p>
          <w:p w14:paraId="4B855DB2" w14:textId="77777777" w:rsidR="00F31394" w:rsidRDefault="00F31394" w:rsidP="00B338EE">
            <w:pPr>
              <w:jc w:val="center"/>
              <w:rPr>
                <w:rFonts w:ascii="Times New Roman" w:hAnsi="Times New Roman"/>
                <w:sz w:val="14"/>
                <w:lang w:val="ru-RU"/>
              </w:rPr>
            </w:pPr>
            <w:r>
              <w:rPr>
                <w:rFonts w:ascii="Times New Roman" w:hAnsi="Times New Roman"/>
                <w:sz w:val="14"/>
                <w:lang w:val="ru-RU"/>
              </w:rPr>
              <w:sym w:font="Symbol" w:char="F0BE"/>
            </w:r>
          </w:p>
          <w:p w14:paraId="5668659B" w14:textId="77777777" w:rsidR="00F31394" w:rsidRDefault="00F31394" w:rsidP="00B338EE">
            <w:pPr>
              <w:jc w:val="center"/>
              <w:rPr>
                <w:rFonts w:ascii="Times New Roman" w:hAnsi="Times New Roman"/>
                <w:sz w:val="14"/>
                <w:lang w:val="ru-RU"/>
              </w:rPr>
            </w:pPr>
            <w:r>
              <w:rPr>
                <w:rFonts w:ascii="Times New Roman" w:hAnsi="Times New Roman"/>
                <w:sz w:val="14"/>
                <w:lang w:val="ru-RU"/>
              </w:rPr>
              <w:sym w:font="Symbol" w:char="F0BE"/>
            </w:r>
          </w:p>
          <w:p w14:paraId="7E0ED361" w14:textId="77777777" w:rsidR="00F31394" w:rsidRDefault="00F31394" w:rsidP="00B338EE">
            <w:pPr>
              <w:jc w:val="center"/>
              <w:rPr>
                <w:rFonts w:ascii="Times New Roman" w:hAnsi="Times New Roman"/>
                <w:sz w:val="14"/>
                <w:lang w:val="ru-RU"/>
              </w:rPr>
            </w:pPr>
            <w:r>
              <w:rPr>
                <w:rFonts w:ascii="Times New Roman" w:hAnsi="Times New Roman"/>
                <w:sz w:val="14"/>
                <w:lang w:val="ru-RU"/>
              </w:rPr>
              <w:sym w:font="Symbol" w:char="F0BE"/>
            </w:r>
          </w:p>
          <w:p w14:paraId="19D03BE8" w14:textId="77777777" w:rsidR="00F31394" w:rsidRDefault="00F31394" w:rsidP="00B338EE">
            <w:pPr>
              <w:jc w:val="center"/>
              <w:rPr>
                <w:rFonts w:ascii="Times New Roman" w:hAnsi="Times New Roman"/>
                <w:sz w:val="14"/>
                <w:lang w:val="ru-RU"/>
              </w:rPr>
            </w:pPr>
            <w:r>
              <w:rPr>
                <w:rFonts w:ascii="Times New Roman" w:hAnsi="Times New Roman"/>
                <w:sz w:val="14"/>
                <w:lang w:val="ru-RU"/>
              </w:rPr>
              <w:sym w:font="Symbol" w:char="F0BE"/>
            </w:r>
          </w:p>
        </w:tc>
        <w:tc>
          <w:tcPr>
            <w:tcW w:w="819" w:type="dxa"/>
            <w:tcBorders>
              <w:left w:val="single" w:sz="6" w:space="0" w:color="auto"/>
              <w:right w:val="single" w:sz="12" w:space="0" w:color="auto"/>
            </w:tcBorders>
          </w:tcPr>
          <w:p w14:paraId="6496FCEF" w14:textId="77777777" w:rsidR="00F31394" w:rsidRDefault="00F31394" w:rsidP="00B338EE">
            <w:pPr>
              <w:jc w:val="center"/>
              <w:rPr>
                <w:rFonts w:ascii="Times New Roman" w:hAnsi="Times New Roman"/>
                <w:sz w:val="14"/>
                <w:lang w:val="ru-RU"/>
              </w:rPr>
            </w:pPr>
          </w:p>
          <w:p w14:paraId="0F724BDF" w14:textId="77777777" w:rsidR="00F31394" w:rsidRDefault="00F31394" w:rsidP="00B338EE">
            <w:pPr>
              <w:jc w:val="center"/>
              <w:rPr>
                <w:rFonts w:ascii="Times New Roman" w:hAnsi="Times New Roman"/>
                <w:sz w:val="14"/>
                <w:lang w:val="ru-RU"/>
              </w:rPr>
            </w:pPr>
            <w:r>
              <w:rPr>
                <w:rFonts w:ascii="Times New Roman" w:hAnsi="Times New Roman"/>
                <w:sz w:val="14"/>
                <w:lang w:val="ru-RU"/>
              </w:rPr>
              <w:t>0,1</w:t>
            </w:r>
          </w:p>
          <w:p w14:paraId="2ED564D5" w14:textId="77777777" w:rsidR="00F31394" w:rsidRDefault="00F31394" w:rsidP="00B338EE">
            <w:pPr>
              <w:jc w:val="center"/>
              <w:rPr>
                <w:rFonts w:ascii="Times New Roman" w:hAnsi="Times New Roman"/>
                <w:sz w:val="14"/>
                <w:lang w:val="ru-RU"/>
              </w:rPr>
            </w:pPr>
            <w:r>
              <w:rPr>
                <w:rFonts w:ascii="Times New Roman" w:hAnsi="Times New Roman"/>
                <w:sz w:val="14"/>
                <w:lang w:val="ru-RU"/>
              </w:rPr>
              <w:t>0,2</w:t>
            </w:r>
          </w:p>
          <w:p w14:paraId="4B8A0968" w14:textId="77777777" w:rsidR="00F31394" w:rsidRDefault="00F31394" w:rsidP="00B338EE">
            <w:pPr>
              <w:jc w:val="center"/>
              <w:rPr>
                <w:rFonts w:ascii="Times New Roman" w:hAnsi="Times New Roman"/>
                <w:sz w:val="14"/>
                <w:lang w:val="ru-RU"/>
              </w:rPr>
            </w:pPr>
            <w:r>
              <w:rPr>
                <w:rFonts w:ascii="Times New Roman" w:hAnsi="Times New Roman"/>
                <w:sz w:val="14"/>
                <w:lang w:val="ru-RU"/>
              </w:rPr>
              <w:t>0,3</w:t>
            </w:r>
          </w:p>
          <w:p w14:paraId="0997C64F" w14:textId="77777777" w:rsidR="00F31394" w:rsidRDefault="00F31394" w:rsidP="00B338EE">
            <w:pPr>
              <w:jc w:val="center"/>
              <w:rPr>
                <w:rFonts w:ascii="Times New Roman" w:hAnsi="Times New Roman"/>
                <w:sz w:val="14"/>
                <w:lang w:val="ru-RU"/>
              </w:rPr>
            </w:pPr>
            <w:r>
              <w:rPr>
                <w:rFonts w:ascii="Times New Roman" w:hAnsi="Times New Roman"/>
                <w:sz w:val="14"/>
                <w:lang w:val="ru-RU"/>
              </w:rPr>
              <w:t>0,4</w:t>
            </w:r>
          </w:p>
          <w:p w14:paraId="1E9F6AEA" w14:textId="77777777" w:rsidR="00F31394" w:rsidRDefault="00F31394" w:rsidP="00B338EE">
            <w:pPr>
              <w:jc w:val="center"/>
              <w:rPr>
                <w:rFonts w:ascii="Times New Roman" w:hAnsi="Times New Roman"/>
                <w:sz w:val="14"/>
                <w:lang w:val="ru-RU"/>
              </w:rPr>
            </w:pPr>
            <w:r>
              <w:rPr>
                <w:rFonts w:ascii="Times New Roman" w:hAnsi="Times New Roman"/>
                <w:sz w:val="14"/>
                <w:lang w:val="ru-RU"/>
              </w:rPr>
              <w:t>0,4</w:t>
            </w:r>
          </w:p>
        </w:tc>
      </w:tr>
      <w:tr w:rsidR="00F31394" w14:paraId="60210039" w14:textId="77777777" w:rsidTr="00B338EE">
        <w:tblPrEx>
          <w:tblCellMar>
            <w:top w:w="0" w:type="dxa"/>
            <w:bottom w:w="0" w:type="dxa"/>
          </w:tblCellMar>
        </w:tblPrEx>
        <w:tc>
          <w:tcPr>
            <w:tcW w:w="6345" w:type="dxa"/>
            <w:gridSpan w:val="7"/>
            <w:tcBorders>
              <w:left w:val="single" w:sz="12" w:space="0" w:color="auto"/>
              <w:bottom w:val="single" w:sz="12" w:space="0" w:color="auto"/>
              <w:right w:val="single" w:sz="12" w:space="0" w:color="auto"/>
            </w:tcBorders>
          </w:tcPr>
          <w:p w14:paraId="68A6EA8E" w14:textId="77777777" w:rsidR="00F31394" w:rsidRDefault="00F31394" w:rsidP="00B338EE">
            <w:pPr>
              <w:jc w:val="both"/>
              <w:rPr>
                <w:rFonts w:ascii="Times New Roman" w:hAnsi="Times New Roman"/>
                <w:sz w:val="14"/>
                <w:lang w:val="ru-RU"/>
              </w:rPr>
            </w:pPr>
          </w:p>
          <w:p w14:paraId="66814896" w14:textId="77777777" w:rsidR="00F31394" w:rsidRDefault="00F31394" w:rsidP="00B338EE">
            <w:pPr>
              <w:ind w:firstLine="142"/>
              <w:jc w:val="both"/>
              <w:rPr>
                <w:rFonts w:ascii="Times New Roman" w:hAnsi="Times New Roman"/>
                <w:sz w:val="14"/>
                <w:lang w:val="ru-RU"/>
              </w:rPr>
            </w:pPr>
            <w:r>
              <w:rPr>
                <w:rFonts w:ascii="Times New Roman" w:hAnsi="Times New Roman"/>
                <w:b/>
                <w:sz w:val="14"/>
                <w:lang w:val="ru-RU"/>
              </w:rPr>
              <w:lastRenderedPageBreak/>
              <w:t>Примечание.</w:t>
            </w:r>
            <w:r>
              <w:rPr>
                <w:rFonts w:ascii="Times New Roman" w:hAnsi="Times New Roman"/>
                <w:sz w:val="14"/>
                <w:lang w:val="ru-RU"/>
              </w:rPr>
              <w:t xml:space="preserve"> Группы помещений приведены в обязательном приложении 2.</w:t>
            </w:r>
          </w:p>
          <w:p w14:paraId="08CA9E21" w14:textId="77777777" w:rsidR="00F31394" w:rsidRDefault="00F31394" w:rsidP="00B338EE">
            <w:pPr>
              <w:ind w:firstLine="142"/>
              <w:jc w:val="both"/>
              <w:rPr>
                <w:rFonts w:ascii="Times New Roman" w:hAnsi="Times New Roman"/>
                <w:sz w:val="14"/>
                <w:lang w:val="ru-RU"/>
              </w:rPr>
            </w:pPr>
          </w:p>
        </w:tc>
      </w:tr>
    </w:tbl>
    <w:p w14:paraId="6D12794C" w14:textId="77777777" w:rsidR="00F31394" w:rsidRDefault="00F31394" w:rsidP="00F31394">
      <w:pPr>
        <w:jc w:val="both"/>
        <w:rPr>
          <w:rFonts w:ascii="Times New Roman" w:hAnsi="Times New Roman"/>
          <w:sz w:val="18"/>
          <w:lang w:val="ru-RU"/>
        </w:rPr>
      </w:pPr>
    </w:p>
    <w:p w14:paraId="78C45CB4" w14:textId="77777777" w:rsidR="00F31394" w:rsidRDefault="00F31394" w:rsidP="00F31394">
      <w:pPr>
        <w:ind w:firstLine="284"/>
        <w:jc w:val="both"/>
        <w:rPr>
          <w:rFonts w:ascii="Times New Roman" w:hAnsi="Times New Roman"/>
          <w:sz w:val="18"/>
          <w:lang w:val="ru-RU"/>
        </w:rPr>
      </w:pPr>
    </w:p>
    <w:p w14:paraId="20256E96" w14:textId="77777777" w:rsidR="00F31394" w:rsidRDefault="00F31394" w:rsidP="00F31394">
      <w:pPr>
        <w:ind w:firstLine="284"/>
        <w:jc w:val="right"/>
        <w:rPr>
          <w:rFonts w:ascii="Times New Roman" w:hAnsi="Times New Roman"/>
          <w:sz w:val="18"/>
          <w:lang w:val="ru-RU"/>
        </w:rPr>
      </w:pPr>
      <w:r>
        <w:rPr>
          <w:rFonts w:ascii="Times New Roman" w:hAnsi="Times New Roman"/>
          <w:sz w:val="18"/>
          <w:lang w:val="ru-RU"/>
        </w:rPr>
        <w:t>Таблица 3</w:t>
      </w:r>
    </w:p>
    <w:p w14:paraId="57103A72" w14:textId="77777777" w:rsidR="00F31394" w:rsidRDefault="00F31394" w:rsidP="00F31394">
      <w:pPr>
        <w:ind w:firstLine="284"/>
        <w:jc w:val="both"/>
        <w:rPr>
          <w:rFonts w:ascii="Times New Roman" w:hAnsi="Times New Roman"/>
          <w:sz w:val="18"/>
          <w:lang w:val="ru-RU"/>
        </w:rPr>
      </w:pPr>
    </w:p>
    <w:tbl>
      <w:tblPr>
        <w:tblW w:w="0" w:type="auto"/>
        <w:tblLayout w:type="fixed"/>
        <w:tblCellMar>
          <w:left w:w="28" w:type="dxa"/>
          <w:right w:w="28" w:type="dxa"/>
        </w:tblCellMar>
        <w:tblLook w:val="0000" w:firstRow="0" w:lastRow="0" w:firstColumn="0" w:lastColumn="0" w:noHBand="0" w:noVBand="0"/>
      </w:tblPr>
      <w:tblGrid>
        <w:gridCol w:w="737"/>
        <w:gridCol w:w="425"/>
        <w:gridCol w:w="426"/>
        <w:gridCol w:w="708"/>
        <w:gridCol w:w="462"/>
        <w:gridCol w:w="753"/>
        <w:gridCol w:w="486"/>
        <w:gridCol w:w="710"/>
        <w:gridCol w:w="410"/>
        <w:gridCol w:w="383"/>
        <w:gridCol w:w="382"/>
        <w:gridCol w:w="382"/>
        <w:gridCol w:w="6"/>
      </w:tblGrid>
      <w:tr w:rsidR="00F31394" w14:paraId="486DAC46" w14:textId="77777777" w:rsidTr="00B338EE">
        <w:tblPrEx>
          <w:tblCellMar>
            <w:top w:w="0" w:type="dxa"/>
            <w:bottom w:w="0" w:type="dxa"/>
          </w:tblCellMar>
        </w:tblPrEx>
        <w:tc>
          <w:tcPr>
            <w:tcW w:w="737" w:type="dxa"/>
            <w:tcBorders>
              <w:top w:val="single" w:sz="12" w:space="0" w:color="auto"/>
              <w:left w:val="single" w:sz="12" w:space="0" w:color="auto"/>
            </w:tcBorders>
          </w:tcPr>
          <w:p w14:paraId="249F0BF8" w14:textId="77777777" w:rsidR="00F31394" w:rsidRDefault="00F31394" w:rsidP="00B338EE">
            <w:pPr>
              <w:jc w:val="center"/>
              <w:rPr>
                <w:rFonts w:ascii="Times New Roman" w:hAnsi="Times New Roman"/>
                <w:b/>
                <w:sz w:val="10"/>
                <w:lang w:val="ru-RU"/>
              </w:rPr>
            </w:pPr>
          </w:p>
        </w:tc>
        <w:tc>
          <w:tcPr>
            <w:tcW w:w="5528" w:type="dxa"/>
            <w:gridSpan w:val="12"/>
            <w:tcBorders>
              <w:top w:val="single" w:sz="12" w:space="0" w:color="auto"/>
              <w:left w:val="single" w:sz="6" w:space="0" w:color="auto"/>
              <w:bottom w:val="single" w:sz="6" w:space="0" w:color="auto"/>
              <w:right w:val="single" w:sz="12" w:space="0" w:color="auto"/>
            </w:tcBorders>
          </w:tcPr>
          <w:p w14:paraId="049AF9CC" w14:textId="77777777" w:rsidR="00F31394" w:rsidRDefault="00F31394" w:rsidP="00B338EE">
            <w:pPr>
              <w:jc w:val="center"/>
              <w:rPr>
                <w:rFonts w:ascii="Times New Roman" w:hAnsi="Times New Roman"/>
                <w:b/>
                <w:sz w:val="10"/>
                <w:lang w:val="ru-RU"/>
              </w:rPr>
            </w:pPr>
            <w:r>
              <w:rPr>
                <w:rFonts w:ascii="Times New Roman" w:hAnsi="Times New Roman"/>
                <w:b/>
                <w:sz w:val="10"/>
                <w:lang w:val="ru-RU"/>
              </w:rPr>
              <w:t>Группа помещений</w:t>
            </w:r>
          </w:p>
        </w:tc>
      </w:tr>
      <w:tr w:rsidR="00F31394" w14:paraId="7D81CC42" w14:textId="77777777" w:rsidTr="00B338EE">
        <w:tblPrEx>
          <w:tblCellMar>
            <w:top w:w="0" w:type="dxa"/>
            <w:bottom w:w="0" w:type="dxa"/>
          </w:tblCellMar>
        </w:tblPrEx>
        <w:tc>
          <w:tcPr>
            <w:tcW w:w="737" w:type="dxa"/>
            <w:tcBorders>
              <w:left w:val="single" w:sz="12" w:space="0" w:color="auto"/>
            </w:tcBorders>
          </w:tcPr>
          <w:p w14:paraId="3276D6DE" w14:textId="77777777" w:rsidR="00F31394" w:rsidRDefault="00F31394" w:rsidP="00B338EE">
            <w:pPr>
              <w:jc w:val="center"/>
              <w:rPr>
                <w:rFonts w:ascii="Times New Roman" w:hAnsi="Times New Roman"/>
                <w:b/>
                <w:sz w:val="10"/>
                <w:lang w:val="ru-RU"/>
              </w:rPr>
            </w:pPr>
          </w:p>
        </w:tc>
        <w:tc>
          <w:tcPr>
            <w:tcW w:w="425" w:type="dxa"/>
            <w:tcBorders>
              <w:left w:val="single" w:sz="6" w:space="0" w:color="auto"/>
              <w:bottom w:val="single" w:sz="6" w:space="0" w:color="auto"/>
              <w:right w:val="single" w:sz="6" w:space="0" w:color="auto"/>
            </w:tcBorders>
          </w:tcPr>
          <w:p w14:paraId="141DC989" w14:textId="77777777" w:rsidR="00F31394" w:rsidRDefault="00F31394" w:rsidP="00B338EE">
            <w:pPr>
              <w:jc w:val="center"/>
              <w:rPr>
                <w:rFonts w:ascii="Times New Roman" w:hAnsi="Times New Roman"/>
                <w:b/>
                <w:sz w:val="10"/>
                <w:lang w:val="ru-RU"/>
              </w:rPr>
            </w:pPr>
            <w:r>
              <w:rPr>
                <w:rFonts w:ascii="Times New Roman" w:hAnsi="Times New Roman"/>
                <w:b/>
                <w:sz w:val="10"/>
                <w:lang w:val="ru-RU"/>
              </w:rPr>
              <w:t>1</w:t>
            </w:r>
          </w:p>
        </w:tc>
        <w:tc>
          <w:tcPr>
            <w:tcW w:w="1134" w:type="dxa"/>
            <w:gridSpan w:val="2"/>
            <w:tcBorders>
              <w:bottom w:val="single" w:sz="6" w:space="0" w:color="auto"/>
              <w:right w:val="single" w:sz="6" w:space="0" w:color="auto"/>
            </w:tcBorders>
          </w:tcPr>
          <w:p w14:paraId="55C939CD" w14:textId="77777777" w:rsidR="00F31394" w:rsidRDefault="00F31394" w:rsidP="00B338EE">
            <w:pPr>
              <w:jc w:val="center"/>
              <w:rPr>
                <w:rFonts w:ascii="Times New Roman" w:hAnsi="Times New Roman"/>
                <w:b/>
                <w:sz w:val="10"/>
                <w:lang w:val="ru-RU"/>
              </w:rPr>
            </w:pPr>
            <w:r>
              <w:rPr>
                <w:rFonts w:ascii="Times New Roman" w:hAnsi="Times New Roman"/>
                <w:b/>
                <w:sz w:val="10"/>
                <w:lang w:val="ru-RU"/>
              </w:rPr>
              <w:t>2</w:t>
            </w:r>
          </w:p>
        </w:tc>
        <w:tc>
          <w:tcPr>
            <w:tcW w:w="1214" w:type="dxa"/>
            <w:gridSpan w:val="2"/>
            <w:tcBorders>
              <w:bottom w:val="single" w:sz="6" w:space="0" w:color="auto"/>
              <w:right w:val="single" w:sz="6" w:space="0" w:color="auto"/>
            </w:tcBorders>
          </w:tcPr>
          <w:p w14:paraId="23BB4DAF" w14:textId="77777777" w:rsidR="00F31394" w:rsidRDefault="00F31394" w:rsidP="00B338EE">
            <w:pPr>
              <w:jc w:val="center"/>
              <w:rPr>
                <w:rFonts w:ascii="Times New Roman" w:hAnsi="Times New Roman"/>
                <w:b/>
                <w:sz w:val="10"/>
                <w:lang w:val="ru-RU"/>
              </w:rPr>
            </w:pPr>
            <w:r>
              <w:rPr>
                <w:rFonts w:ascii="Times New Roman" w:hAnsi="Times New Roman"/>
                <w:b/>
                <w:sz w:val="10"/>
                <w:lang w:val="ru-RU"/>
              </w:rPr>
              <w:t>3</w:t>
            </w:r>
          </w:p>
        </w:tc>
        <w:tc>
          <w:tcPr>
            <w:tcW w:w="1196" w:type="dxa"/>
            <w:gridSpan w:val="2"/>
            <w:tcBorders>
              <w:bottom w:val="single" w:sz="6" w:space="0" w:color="auto"/>
              <w:right w:val="single" w:sz="6" w:space="0" w:color="auto"/>
            </w:tcBorders>
          </w:tcPr>
          <w:p w14:paraId="639FEEBD" w14:textId="77777777" w:rsidR="00F31394" w:rsidRDefault="00F31394" w:rsidP="00B338EE">
            <w:pPr>
              <w:jc w:val="center"/>
              <w:rPr>
                <w:rFonts w:ascii="Times New Roman" w:hAnsi="Times New Roman"/>
                <w:b/>
                <w:sz w:val="10"/>
                <w:lang w:val="ru-RU"/>
              </w:rPr>
            </w:pPr>
            <w:r>
              <w:rPr>
                <w:rFonts w:ascii="Times New Roman" w:hAnsi="Times New Roman"/>
                <w:b/>
                <w:sz w:val="10"/>
                <w:lang w:val="ru-RU"/>
              </w:rPr>
              <w:t>4</w:t>
            </w:r>
          </w:p>
        </w:tc>
        <w:tc>
          <w:tcPr>
            <w:tcW w:w="410" w:type="dxa"/>
            <w:tcBorders>
              <w:bottom w:val="single" w:sz="6" w:space="0" w:color="auto"/>
              <w:right w:val="single" w:sz="6" w:space="0" w:color="auto"/>
            </w:tcBorders>
          </w:tcPr>
          <w:p w14:paraId="0996C365" w14:textId="77777777" w:rsidR="00F31394" w:rsidRDefault="00F31394" w:rsidP="00B338EE">
            <w:pPr>
              <w:jc w:val="center"/>
              <w:rPr>
                <w:rFonts w:ascii="Times New Roman" w:hAnsi="Times New Roman"/>
                <w:b/>
                <w:sz w:val="10"/>
                <w:lang w:val="ru-RU"/>
              </w:rPr>
            </w:pPr>
            <w:r>
              <w:rPr>
                <w:rFonts w:ascii="Times New Roman" w:hAnsi="Times New Roman"/>
                <w:b/>
                <w:sz w:val="10"/>
                <w:lang w:val="ru-RU"/>
              </w:rPr>
              <w:t>1</w:t>
            </w:r>
          </w:p>
        </w:tc>
        <w:tc>
          <w:tcPr>
            <w:tcW w:w="383" w:type="dxa"/>
            <w:tcBorders>
              <w:left w:val="single" w:sz="6" w:space="0" w:color="auto"/>
              <w:bottom w:val="single" w:sz="6" w:space="0" w:color="auto"/>
              <w:right w:val="single" w:sz="6" w:space="0" w:color="auto"/>
            </w:tcBorders>
          </w:tcPr>
          <w:p w14:paraId="77D2C165" w14:textId="77777777" w:rsidR="00F31394" w:rsidRDefault="00F31394" w:rsidP="00B338EE">
            <w:pPr>
              <w:jc w:val="center"/>
              <w:rPr>
                <w:rFonts w:ascii="Times New Roman" w:hAnsi="Times New Roman"/>
                <w:b/>
                <w:sz w:val="10"/>
                <w:lang w:val="ru-RU"/>
              </w:rPr>
            </w:pPr>
            <w:r>
              <w:rPr>
                <w:rFonts w:ascii="Times New Roman" w:hAnsi="Times New Roman"/>
                <w:b/>
                <w:sz w:val="10"/>
                <w:lang w:val="ru-RU"/>
              </w:rPr>
              <w:t>2</w:t>
            </w:r>
          </w:p>
        </w:tc>
        <w:tc>
          <w:tcPr>
            <w:tcW w:w="382" w:type="dxa"/>
            <w:tcBorders>
              <w:left w:val="single" w:sz="6" w:space="0" w:color="auto"/>
              <w:bottom w:val="single" w:sz="6" w:space="0" w:color="auto"/>
              <w:right w:val="single" w:sz="6" w:space="0" w:color="auto"/>
            </w:tcBorders>
          </w:tcPr>
          <w:p w14:paraId="6B52395F" w14:textId="77777777" w:rsidR="00F31394" w:rsidRDefault="00F31394" w:rsidP="00B338EE">
            <w:pPr>
              <w:jc w:val="center"/>
              <w:rPr>
                <w:rFonts w:ascii="Times New Roman" w:hAnsi="Times New Roman"/>
                <w:b/>
                <w:sz w:val="10"/>
                <w:lang w:val="ru-RU"/>
              </w:rPr>
            </w:pPr>
            <w:r>
              <w:rPr>
                <w:rFonts w:ascii="Times New Roman" w:hAnsi="Times New Roman"/>
                <w:b/>
                <w:sz w:val="10"/>
                <w:lang w:val="ru-RU"/>
              </w:rPr>
              <w:t>3</w:t>
            </w:r>
          </w:p>
        </w:tc>
        <w:tc>
          <w:tcPr>
            <w:tcW w:w="382" w:type="dxa"/>
            <w:gridSpan w:val="2"/>
            <w:tcBorders>
              <w:left w:val="single" w:sz="6" w:space="0" w:color="auto"/>
              <w:bottom w:val="single" w:sz="6" w:space="0" w:color="auto"/>
              <w:right w:val="single" w:sz="12" w:space="0" w:color="auto"/>
            </w:tcBorders>
          </w:tcPr>
          <w:p w14:paraId="4C6FF11D" w14:textId="77777777" w:rsidR="00F31394" w:rsidRDefault="00F31394" w:rsidP="00B338EE">
            <w:pPr>
              <w:jc w:val="center"/>
              <w:rPr>
                <w:rFonts w:ascii="Times New Roman" w:hAnsi="Times New Roman"/>
                <w:b/>
                <w:sz w:val="10"/>
                <w:lang w:val="ru-RU"/>
              </w:rPr>
            </w:pPr>
            <w:r>
              <w:rPr>
                <w:rFonts w:ascii="Times New Roman" w:hAnsi="Times New Roman"/>
                <w:b/>
                <w:sz w:val="10"/>
                <w:lang w:val="ru-RU"/>
              </w:rPr>
              <w:t>4</w:t>
            </w:r>
          </w:p>
        </w:tc>
      </w:tr>
      <w:tr w:rsidR="00F31394" w14:paraId="37E19345" w14:textId="77777777" w:rsidTr="00B338EE">
        <w:tblPrEx>
          <w:tblCellMar>
            <w:top w:w="0" w:type="dxa"/>
            <w:bottom w:w="0" w:type="dxa"/>
          </w:tblCellMar>
        </w:tblPrEx>
        <w:tc>
          <w:tcPr>
            <w:tcW w:w="737" w:type="dxa"/>
            <w:tcBorders>
              <w:left w:val="single" w:sz="12" w:space="0" w:color="auto"/>
            </w:tcBorders>
          </w:tcPr>
          <w:p w14:paraId="7786014D" w14:textId="77777777" w:rsidR="00F31394" w:rsidRDefault="00F31394" w:rsidP="00B338EE">
            <w:pPr>
              <w:jc w:val="center"/>
              <w:rPr>
                <w:rFonts w:ascii="Times New Roman" w:hAnsi="Times New Roman"/>
                <w:b/>
                <w:sz w:val="10"/>
                <w:lang w:val="ru-RU"/>
              </w:rPr>
            </w:pPr>
            <w:r>
              <w:rPr>
                <w:rFonts w:ascii="Times New Roman" w:hAnsi="Times New Roman"/>
                <w:b/>
                <w:sz w:val="10"/>
                <w:lang w:val="ru-RU"/>
              </w:rPr>
              <w:t xml:space="preserve">Высота </w:t>
            </w:r>
          </w:p>
        </w:tc>
        <w:tc>
          <w:tcPr>
            <w:tcW w:w="3969" w:type="dxa"/>
            <w:gridSpan w:val="7"/>
            <w:tcBorders>
              <w:left w:val="single" w:sz="6" w:space="0" w:color="auto"/>
              <w:right w:val="single" w:sz="6" w:space="0" w:color="auto"/>
            </w:tcBorders>
          </w:tcPr>
          <w:p w14:paraId="6AECD497" w14:textId="77777777" w:rsidR="00F31394" w:rsidRDefault="00F31394" w:rsidP="00B338EE">
            <w:pPr>
              <w:jc w:val="center"/>
              <w:rPr>
                <w:rFonts w:ascii="Times New Roman" w:hAnsi="Times New Roman"/>
                <w:b/>
                <w:sz w:val="10"/>
                <w:lang w:val="ru-RU"/>
              </w:rPr>
            </w:pPr>
            <w:r>
              <w:rPr>
                <w:rFonts w:ascii="Times New Roman" w:hAnsi="Times New Roman"/>
                <w:b/>
                <w:sz w:val="10"/>
                <w:lang w:val="ru-RU"/>
              </w:rPr>
              <w:t xml:space="preserve">Интенсивность орошения, л/ (с </w:t>
            </w:r>
            <w:r>
              <w:rPr>
                <w:rFonts w:ascii="Times New Roman" w:hAnsi="Times New Roman"/>
                <w:b/>
                <w:sz w:val="10"/>
                <w:lang w:val="ru-RU"/>
              </w:rPr>
              <w:sym w:font="Arial" w:char="00B7"/>
            </w:r>
            <w:r>
              <w:rPr>
                <w:rFonts w:ascii="Times New Roman" w:hAnsi="Times New Roman"/>
                <w:b/>
                <w:sz w:val="10"/>
                <w:lang w:val="ru-RU"/>
              </w:rPr>
              <w:t xml:space="preserve"> м</w:t>
            </w:r>
            <w:r>
              <w:rPr>
                <w:rFonts w:ascii="Times New Roman" w:hAnsi="Times New Roman"/>
                <w:b/>
                <w:sz w:val="10"/>
                <w:vertAlign w:val="superscript"/>
                <w:lang w:val="ru-RU"/>
              </w:rPr>
              <w:t>2</w:t>
            </w:r>
            <w:r>
              <w:rPr>
                <w:rFonts w:ascii="Times New Roman" w:hAnsi="Times New Roman"/>
                <w:b/>
                <w:sz w:val="10"/>
                <w:lang w:val="ru-RU"/>
              </w:rPr>
              <w:t>), не менее</w:t>
            </w:r>
          </w:p>
        </w:tc>
        <w:tc>
          <w:tcPr>
            <w:tcW w:w="1557" w:type="dxa"/>
            <w:gridSpan w:val="5"/>
            <w:tcBorders>
              <w:right w:val="single" w:sz="12" w:space="0" w:color="auto"/>
            </w:tcBorders>
          </w:tcPr>
          <w:p w14:paraId="1AA49B2B" w14:textId="77777777" w:rsidR="00F31394" w:rsidRDefault="00F31394" w:rsidP="00B338EE">
            <w:pPr>
              <w:jc w:val="center"/>
              <w:rPr>
                <w:rFonts w:ascii="Times New Roman" w:hAnsi="Times New Roman"/>
                <w:b/>
                <w:sz w:val="10"/>
                <w:lang w:val="ru-RU"/>
              </w:rPr>
            </w:pPr>
          </w:p>
        </w:tc>
      </w:tr>
      <w:tr w:rsidR="00F31394" w14:paraId="4A9846A5" w14:textId="77777777" w:rsidTr="00B338EE">
        <w:tblPrEx>
          <w:tblCellMar>
            <w:top w:w="0" w:type="dxa"/>
            <w:bottom w:w="0" w:type="dxa"/>
          </w:tblCellMar>
        </w:tblPrEx>
        <w:trPr>
          <w:gridAfter w:val="1"/>
          <w:wAfter w:w="6" w:type="dxa"/>
        </w:trPr>
        <w:tc>
          <w:tcPr>
            <w:tcW w:w="737" w:type="dxa"/>
            <w:tcBorders>
              <w:left w:val="single" w:sz="12" w:space="0" w:color="auto"/>
              <w:bottom w:val="single" w:sz="12" w:space="0" w:color="auto"/>
            </w:tcBorders>
          </w:tcPr>
          <w:p w14:paraId="63DB7EF4" w14:textId="77777777" w:rsidR="00F31394" w:rsidRDefault="00F31394" w:rsidP="00B338EE">
            <w:pPr>
              <w:jc w:val="center"/>
              <w:rPr>
                <w:rFonts w:ascii="Times New Roman" w:hAnsi="Times New Roman"/>
                <w:b/>
                <w:sz w:val="10"/>
                <w:lang w:val="ru-RU"/>
              </w:rPr>
            </w:pPr>
            <w:r>
              <w:rPr>
                <w:rFonts w:ascii="Times New Roman" w:hAnsi="Times New Roman"/>
                <w:b/>
                <w:sz w:val="10"/>
                <w:lang w:val="ru-RU"/>
              </w:rPr>
              <w:t>помещения, м</w:t>
            </w:r>
          </w:p>
        </w:tc>
        <w:tc>
          <w:tcPr>
            <w:tcW w:w="425" w:type="dxa"/>
            <w:tcBorders>
              <w:top w:val="single" w:sz="6" w:space="0" w:color="auto"/>
              <w:left w:val="single" w:sz="6" w:space="0" w:color="auto"/>
              <w:bottom w:val="single" w:sz="12" w:space="0" w:color="auto"/>
              <w:right w:val="single" w:sz="6" w:space="0" w:color="auto"/>
            </w:tcBorders>
          </w:tcPr>
          <w:p w14:paraId="76A23C04" w14:textId="77777777" w:rsidR="00F31394" w:rsidRDefault="00F31394" w:rsidP="00B338EE">
            <w:pPr>
              <w:jc w:val="center"/>
              <w:rPr>
                <w:rFonts w:ascii="Times New Roman" w:hAnsi="Times New Roman"/>
                <w:b/>
                <w:sz w:val="10"/>
                <w:lang w:val="ru-RU"/>
              </w:rPr>
            </w:pPr>
            <w:r>
              <w:rPr>
                <w:rFonts w:ascii="Times New Roman" w:hAnsi="Times New Roman"/>
                <w:b/>
                <w:sz w:val="10"/>
                <w:lang w:val="ru-RU"/>
              </w:rPr>
              <w:t>водой</w:t>
            </w:r>
          </w:p>
        </w:tc>
        <w:tc>
          <w:tcPr>
            <w:tcW w:w="426" w:type="dxa"/>
            <w:tcBorders>
              <w:top w:val="single" w:sz="6" w:space="0" w:color="auto"/>
              <w:left w:val="single" w:sz="6" w:space="0" w:color="auto"/>
              <w:bottom w:val="single" w:sz="12" w:space="0" w:color="auto"/>
              <w:right w:val="single" w:sz="6" w:space="0" w:color="auto"/>
            </w:tcBorders>
          </w:tcPr>
          <w:p w14:paraId="48E55C70" w14:textId="77777777" w:rsidR="00F31394" w:rsidRDefault="00F31394" w:rsidP="00B338EE">
            <w:pPr>
              <w:jc w:val="center"/>
              <w:rPr>
                <w:rFonts w:ascii="Times New Roman" w:hAnsi="Times New Roman"/>
                <w:b/>
                <w:sz w:val="10"/>
                <w:lang w:val="ru-RU"/>
              </w:rPr>
            </w:pPr>
            <w:r>
              <w:rPr>
                <w:rFonts w:ascii="Times New Roman" w:hAnsi="Times New Roman"/>
                <w:b/>
                <w:sz w:val="10"/>
                <w:lang w:val="ru-RU"/>
              </w:rPr>
              <w:t>водой</w:t>
            </w:r>
          </w:p>
        </w:tc>
        <w:tc>
          <w:tcPr>
            <w:tcW w:w="708" w:type="dxa"/>
            <w:tcBorders>
              <w:top w:val="single" w:sz="6" w:space="0" w:color="auto"/>
              <w:left w:val="single" w:sz="6" w:space="0" w:color="auto"/>
              <w:bottom w:val="single" w:sz="12" w:space="0" w:color="auto"/>
              <w:right w:val="single" w:sz="6" w:space="0" w:color="auto"/>
            </w:tcBorders>
          </w:tcPr>
          <w:p w14:paraId="22181F9D" w14:textId="77777777" w:rsidR="00F31394" w:rsidRDefault="00F31394" w:rsidP="00B338EE">
            <w:pPr>
              <w:jc w:val="center"/>
              <w:rPr>
                <w:rFonts w:ascii="Times New Roman" w:hAnsi="Times New Roman"/>
                <w:b/>
                <w:sz w:val="10"/>
                <w:lang w:val="ru-RU"/>
              </w:rPr>
            </w:pPr>
            <w:r>
              <w:rPr>
                <w:rFonts w:ascii="Times New Roman" w:hAnsi="Times New Roman"/>
                <w:b/>
                <w:sz w:val="10"/>
                <w:lang w:val="ru-RU"/>
              </w:rPr>
              <w:t>раствором пенообра-зователя</w:t>
            </w:r>
          </w:p>
        </w:tc>
        <w:tc>
          <w:tcPr>
            <w:tcW w:w="462" w:type="dxa"/>
            <w:tcBorders>
              <w:top w:val="single" w:sz="6" w:space="0" w:color="auto"/>
              <w:left w:val="single" w:sz="6" w:space="0" w:color="auto"/>
              <w:bottom w:val="single" w:sz="12" w:space="0" w:color="auto"/>
              <w:right w:val="single" w:sz="6" w:space="0" w:color="auto"/>
            </w:tcBorders>
          </w:tcPr>
          <w:p w14:paraId="1281853B" w14:textId="77777777" w:rsidR="00F31394" w:rsidRDefault="00F31394" w:rsidP="00B338EE">
            <w:pPr>
              <w:jc w:val="center"/>
              <w:rPr>
                <w:rFonts w:ascii="Times New Roman" w:hAnsi="Times New Roman"/>
                <w:b/>
                <w:sz w:val="10"/>
                <w:lang w:val="ru-RU"/>
              </w:rPr>
            </w:pPr>
            <w:r>
              <w:rPr>
                <w:rFonts w:ascii="Times New Roman" w:hAnsi="Times New Roman"/>
                <w:b/>
                <w:sz w:val="10"/>
                <w:lang w:val="ru-RU"/>
              </w:rPr>
              <w:t>водой</w:t>
            </w:r>
          </w:p>
        </w:tc>
        <w:tc>
          <w:tcPr>
            <w:tcW w:w="753" w:type="dxa"/>
            <w:tcBorders>
              <w:top w:val="single" w:sz="6" w:space="0" w:color="auto"/>
              <w:left w:val="single" w:sz="6" w:space="0" w:color="auto"/>
              <w:bottom w:val="single" w:sz="12" w:space="0" w:color="auto"/>
              <w:right w:val="single" w:sz="6" w:space="0" w:color="auto"/>
            </w:tcBorders>
          </w:tcPr>
          <w:p w14:paraId="0DE0EEF2" w14:textId="77777777" w:rsidR="00F31394" w:rsidRDefault="00F31394" w:rsidP="00B338EE">
            <w:pPr>
              <w:jc w:val="center"/>
              <w:rPr>
                <w:rFonts w:ascii="Times New Roman" w:hAnsi="Times New Roman"/>
                <w:b/>
                <w:sz w:val="10"/>
                <w:lang w:val="ru-RU"/>
              </w:rPr>
            </w:pPr>
            <w:r>
              <w:rPr>
                <w:rFonts w:ascii="Times New Roman" w:hAnsi="Times New Roman"/>
                <w:b/>
                <w:sz w:val="10"/>
                <w:lang w:val="ru-RU"/>
              </w:rPr>
              <w:t>раствором пенообра-зователя</w:t>
            </w:r>
          </w:p>
        </w:tc>
        <w:tc>
          <w:tcPr>
            <w:tcW w:w="486" w:type="dxa"/>
            <w:tcBorders>
              <w:top w:val="single" w:sz="6" w:space="0" w:color="auto"/>
              <w:left w:val="single" w:sz="6" w:space="0" w:color="auto"/>
              <w:bottom w:val="single" w:sz="12" w:space="0" w:color="auto"/>
              <w:right w:val="single" w:sz="6" w:space="0" w:color="auto"/>
            </w:tcBorders>
          </w:tcPr>
          <w:p w14:paraId="093B6A79" w14:textId="77777777" w:rsidR="00F31394" w:rsidRDefault="00F31394" w:rsidP="00B338EE">
            <w:pPr>
              <w:jc w:val="center"/>
              <w:rPr>
                <w:rFonts w:ascii="Times New Roman" w:hAnsi="Times New Roman"/>
                <w:b/>
                <w:sz w:val="10"/>
                <w:lang w:val="ru-RU"/>
              </w:rPr>
            </w:pPr>
            <w:r>
              <w:rPr>
                <w:rFonts w:ascii="Times New Roman" w:hAnsi="Times New Roman"/>
                <w:b/>
                <w:sz w:val="10"/>
                <w:lang w:val="ru-RU"/>
              </w:rPr>
              <w:t>водой</w:t>
            </w:r>
          </w:p>
        </w:tc>
        <w:tc>
          <w:tcPr>
            <w:tcW w:w="709" w:type="dxa"/>
            <w:tcBorders>
              <w:top w:val="single" w:sz="6" w:space="0" w:color="auto"/>
              <w:left w:val="single" w:sz="6" w:space="0" w:color="auto"/>
              <w:bottom w:val="single" w:sz="12" w:space="0" w:color="auto"/>
              <w:right w:val="single" w:sz="6" w:space="0" w:color="auto"/>
            </w:tcBorders>
          </w:tcPr>
          <w:p w14:paraId="47704C0B" w14:textId="77777777" w:rsidR="00F31394" w:rsidRDefault="00F31394" w:rsidP="00B338EE">
            <w:pPr>
              <w:jc w:val="center"/>
              <w:rPr>
                <w:rFonts w:ascii="Times New Roman" w:hAnsi="Times New Roman"/>
                <w:b/>
                <w:sz w:val="10"/>
                <w:lang w:val="ru-RU"/>
              </w:rPr>
            </w:pPr>
            <w:r>
              <w:rPr>
                <w:rFonts w:ascii="Times New Roman" w:hAnsi="Times New Roman"/>
                <w:b/>
                <w:sz w:val="10"/>
                <w:lang w:val="ru-RU"/>
              </w:rPr>
              <w:t>раствором пенообра-зователя</w:t>
            </w:r>
          </w:p>
        </w:tc>
        <w:tc>
          <w:tcPr>
            <w:tcW w:w="1553" w:type="dxa"/>
            <w:gridSpan w:val="4"/>
            <w:tcBorders>
              <w:bottom w:val="single" w:sz="12" w:space="0" w:color="auto"/>
              <w:right w:val="single" w:sz="12" w:space="0" w:color="auto"/>
            </w:tcBorders>
          </w:tcPr>
          <w:p w14:paraId="3A2222A7" w14:textId="77777777" w:rsidR="00F31394" w:rsidRDefault="00F31394" w:rsidP="00B338EE">
            <w:pPr>
              <w:jc w:val="center"/>
              <w:rPr>
                <w:rFonts w:ascii="Times New Roman" w:hAnsi="Times New Roman"/>
                <w:b/>
                <w:sz w:val="10"/>
                <w:lang w:val="ru-RU"/>
              </w:rPr>
            </w:pPr>
            <w:r>
              <w:rPr>
                <w:rFonts w:ascii="Times New Roman" w:hAnsi="Times New Roman"/>
                <w:b/>
                <w:sz w:val="10"/>
                <w:lang w:val="ru-RU"/>
              </w:rPr>
              <w:t>Площадь для расчета расхода воды, раствора пенообразователя, м</w:t>
            </w:r>
            <w:r>
              <w:rPr>
                <w:rFonts w:ascii="Times New Roman" w:hAnsi="Times New Roman"/>
                <w:b/>
                <w:sz w:val="10"/>
                <w:vertAlign w:val="superscript"/>
                <w:lang w:val="ru-RU"/>
              </w:rPr>
              <w:t>2</w:t>
            </w:r>
          </w:p>
        </w:tc>
      </w:tr>
      <w:tr w:rsidR="00F31394" w14:paraId="63F246A6" w14:textId="77777777" w:rsidTr="00B338EE">
        <w:tblPrEx>
          <w:tblCellMar>
            <w:top w:w="0" w:type="dxa"/>
            <w:bottom w:w="0" w:type="dxa"/>
          </w:tblCellMar>
        </w:tblPrEx>
        <w:trPr>
          <w:gridAfter w:val="1"/>
          <w:wAfter w:w="5" w:type="dxa"/>
        </w:trPr>
        <w:tc>
          <w:tcPr>
            <w:tcW w:w="737" w:type="dxa"/>
            <w:tcBorders>
              <w:top w:val="single" w:sz="6" w:space="0" w:color="auto"/>
              <w:left w:val="single" w:sz="12" w:space="0" w:color="auto"/>
              <w:right w:val="single" w:sz="6" w:space="0" w:color="auto"/>
            </w:tcBorders>
          </w:tcPr>
          <w:p w14:paraId="4EDB09F2" w14:textId="77777777" w:rsidR="00F31394" w:rsidRDefault="00F31394" w:rsidP="00B338EE">
            <w:pPr>
              <w:jc w:val="both"/>
              <w:rPr>
                <w:rFonts w:ascii="Times New Roman" w:hAnsi="Times New Roman"/>
                <w:sz w:val="10"/>
                <w:lang w:val="ru-RU"/>
              </w:rPr>
            </w:pPr>
          </w:p>
          <w:p w14:paraId="4419793B" w14:textId="77777777" w:rsidR="00F31394" w:rsidRDefault="00F31394" w:rsidP="00B338EE">
            <w:pPr>
              <w:jc w:val="both"/>
              <w:rPr>
                <w:rFonts w:ascii="Times New Roman" w:hAnsi="Times New Roman"/>
                <w:sz w:val="10"/>
                <w:lang w:val="ru-RU"/>
              </w:rPr>
            </w:pPr>
            <w:r>
              <w:rPr>
                <w:rFonts w:ascii="Times New Roman" w:hAnsi="Times New Roman"/>
                <w:sz w:val="10"/>
                <w:lang w:val="ru-RU"/>
              </w:rPr>
              <w:t>От  10 до 12</w:t>
            </w:r>
          </w:p>
          <w:p w14:paraId="204CB0FD" w14:textId="77777777" w:rsidR="00F31394" w:rsidRDefault="00F31394" w:rsidP="00B338EE">
            <w:pPr>
              <w:jc w:val="both"/>
              <w:rPr>
                <w:rFonts w:ascii="Times New Roman" w:hAnsi="Times New Roman"/>
                <w:sz w:val="10"/>
                <w:lang w:val="ru-RU"/>
              </w:rPr>
            </w:pPr>
            <w:r>
              <w:rPr>
                <w:rFonts w:ascii="Times New Roman" w:hAnsi="Times New Roman"/>
                <w:sz w:val="10"/>
                <w:lang w:val="ru-RU"/>
              </w:rPr>
              <w:t xml:space="preserve">Св. 12   </w:t>
            </w:r>
            <w:r>
              <w:rPr>
                <w:rFonts w:ascii="Times New Roman" w:hAnsi="Times New Roman"/>
                <w:sz w:val="10"/>
                <w:lang w:val="ru-RU"/>
              </w:rPr>
              <w:sym w:font="Arial" w:char="201E"/>
            </w:r>
            <w:r>
              <w:rPr>
                <w:rFonts w:ascii="Times New Roman" w:hAnsi="Times New Roman"/>
                <w:sz w:val="10"/>
                <w:lang w:val="ru-RU"/>
              </w:rPr>
              <w:t xml:space="preserve">  14</w:t>
            </w:r>
          </w:p>
          <w:p w14:paraId="392EAA9C" w14:textId="77777777" w:rsidR="00F31394" w:rsidRDefault="00F31394" w:rsidP="00B338EE">
            <w:pPr>
              <w:jc w:val="both"/>
              <w:rPr>
                <w:rFonts w:ascii="Times New Roman" w:hAnsi="Times New Roman"/>
                <w:sz w:val="10"/>
                <w:lang w:val="ru-RU"/>
              </w:rPr>
            </w:pPr>
            <w:r>
              <w:rPr>
                <w:rFonts w:ascii="Times New Roman" w:hAnsi="Times New Roman"/>
                <w:sz w:val="10"/>
                <w:lang w:val="ru-RU"/>
              </w:rPr>
              <w:t xml:space="preserve"> </w:t>
            </w:r>
            <w:r>
              <w:rPr>
                <w:rFonts w:ascii="Times New Roman" w:hAnsi="Times New Roman"/>
                <w:sz w:val="10"/>
                <w:lang w:val="ru-RU"/>
              </w:rPr>
              <w:sym w:font="Arial" w:char="201E"/>
            </w:r>
            <w:r>
              <w:rPr>
                <w:rFonts w:ascii="Times New Roman" w:hAnsi="Times New Roman"/>
                <w:sz w:val="10"/>
                <w:lang w:val="ru-RU"/>
              </w:rPr>
              <w:t xml:space="preserve">    14   </w:t>
            </w:r>
            <w:r>
              <w:rPr>
                <w:rFonts w:ascii="Times New Roman" w:hAnsi="Times New Roman"/>
                <w:sz w:val="10"/>
                <w:lang w:val="ru-RU"/>
              </w:rPr>
              <w:sym w:font="Arial" w:char="201E"/>
            </w:r>
            <w:r>
              <w:rPr>
                <w:rFonts w:ascii="Times New Roman" w:hAnsi="Times New Roman"/>
                <w:sz w:val="10"/>
                <w:lang w:val="ru-RU"/>
              </w:rPr>
              <w:t xml:space="preserve">  16 </w:t>
            </w:r>
          </w:p>
          <w:p w14:paraId="4E53EE33" w14:textId="77777777" w:rsidR="00F31394" w:rsidRDefault="00F31394" w:rsidP="00B338EE">
            <w:pPr>
              <w:jc w:val="both"/>
              <w:rPr>
                <w:rFonts w:ascii="Times New Roman" w:hAnsi="Times New Roman"/>
                <w:sz w:val="10"/>
                <w:lang w:val="ru-RU"/>
              </w:rPr>
            </w:pPr>
            <w:r>
              <w:rPr>
                <w:rFonts w:ascii="Times New Roman" w:hAnsi="Times New Roman"/>
                <w:sz w:val="10"/>
                <w:lang w:val="ru-RU"/>
              </w:rPr>
              <w:t xml:space="preserve"> </w:t>
            </w:r>
            <w:r>
              <w:rPr>
                <w:rFonts w:ascii="Times New Roman" w:hAnsi="Times New Roman"/>
                <w:sz w:val="10"/>
                <w:lang w:val="ru-RU"/>
              </w:rPr>
              <w:sym w:font="Arial" w:char="201E"/>
            </w:r>
            <w:r>
              <w:rPr>
                <w:rFonts w:ascii="Times New Roman" w:hAnsi="Times New Roman"/>
                <w:sz w:val="10"/>
                <w:lang w:val="ru-RU"/>
              </w:rPr>
              <w:t xml:space="preserve">    16   </w:t>
            </w:r>
            <w:r>
              <w:rPr>
                <w:rFonts w:ascii="Times New Roman" w:hAnsi="Times New Roman"/>
                <w:sz w:val="10"/>
                <w:lang w:val="ru-RU"/>
              </w:rPr>
              <w:sym w:font="Arial" w:char="201E"/>
            </w:r>
            <w:r>
              <w:rPr>
                <w:rFonts w:ascii="Times New Roman" w:hAnsi="Times New Roman"/>
                <w:sz w:val="10"/>
                <w:lang w:val="ru-RU"/>
              </w:rPr>
              <w:t xml:space="preserve">  18</w:t>
            </w:r>
          </w:p>
          <w:p w14:paraId="04E5F7F8" w14:textId="77777777" w:rsidR="00F31394" w:rsidRDefault="00F31394" w:rsidP="00B338EE">
            <w:pPr>
              <w:jc w:val="both"/>
              <w:rPr>
                <w:rFonts w:ascii="Times New Roman" w:hAnsi="Times New Roman"/>
                <w:sz w:val="10"/>
                <w:lang w:val="ru-RU"/>
              </w:rPr>
            </w:pPr>
            <w:r>
              <w:rPr>
                <w:rFonts w:ascii="Times New Roman" w:hAnsi="Times New Roman"/>
                <w:sz w:val="10"/>
                <w:lang w:val="ru-RU"/>
              </w:rPr>
              <w:t xml:space="preserve"> </w:t>
            </w:r>
            <w:r>
              <w:rPr>
                <w:rFonts w:ascii="Times New Roman" w:hAnsi="Times New Roman"/>
                <w:sz w:val="10"/>
                <w:lang w:val="ru-RU"/>
              </w:rPr>
              <w:sym w:font="Arial" w:char="201E"/>
            </w:r>
            <w:r>
              <w:rPr>
                <w:rFonts w:ascii="Times New Roman" w:hAnsi="Times New Roman"/>
                <w:sz w:val="10"/>
                <w:lang w:val="ru-RU"/>
              </w:rPr>
              <w:t xml:space="preserve">    18   </w:t>
            </w:r>
            <w:r>
              <w:rPr>
                <w:rFonts w:ascii="Times New Roman" w:hAnsi="Times New Roman"/>
                <w:sz w:val="10"/>
                <w:lang w:val="ru-RU"/>
              </w:rPr>
              <w:sym w:font="Arial" w:char="201E"/>
            </w:r>
            <w:r>
              <w:rPr>
                <w:rFonts w:ascii="Times New Roman" w:hAnsi="Times New Roman"/>
                <w:sz w:val="10"/>
                <w:lang w:val="ru-RU"/>
              </w:rPr>
              <w:t xml:space="preserve">  20</w:t>
            </w:r>
          </w:p>
          <w:p w14:paraId="0566859E" w14:textId="77777777" w:rsidR="00F31394" w:rsidRDefault="00F31394" w:rsidP="00B338EE">
            <w:pPr>
              <w:jc w:val="both"/>
              <w:rPr>
                <w:rFonts w:ascii="Times New Roman" w:hAnsi="Times New Roman"/>
                <w:sz w:val="10"/>
                <w:lang w:val="ru-RU"/>
              </w:rPr>
            </w:pPr>
          </w:p>
        </w:tc>
        <w:tc>
          <w:tcPr>
            <w:tcW w:w="425" w:type="dxa"/>
            <w:tcBorders>
              <w:top w:val="single" w:sz="6" w:space="0" w:color="auto"/>
              <w:left w:val="single" w:sz="6" w:space="0" w:color="auto"/>
              <w:right w:val="single" w:sz="6" w:space="0" w:color="auto"/>
            </w:tcBorders>
          </w:tcPr>
          <w:p w14:paraId="4920AB6E" w14:textId="77777777" w:rsidR="00F31394" w:rsidRDefault="00F31394" w:rsidP="00B338EE">
            <w:pPr>
              <w:jc w:val="center"/>
              <w:rPr>
                <w:rFonts w:ascii="Times New Roman" w:hAnsi="Times New Roman"/>
                <w:sz w:val="10"/>
                <w:lang w:val="ru-RU"/>
              </w:rPr>
            </w:pPr>
          </w:p>
          <w:p w14:paraId="055D7B2C" w14:textId="77777777" w:rsidR="00F31394" w:rsidRDefault="00F31394" w:rsidP="00B338EE">
            <w:pPr>
              <w:jc w:val="center"/>
              <w:rPr>
                <w:rFonts w:ascii="Times New Roman" w:hAnsi="Times New Roman"/>
                <w:sz w:val="10"/>
                <w:lang w:val="ru-RU"/>
              </w:rPr>
            </w:pPr>
            <w:r>
              <w:rPr>
                <w:rFonts w:ascii="Times New Roman" w:hAnsi="Times New Roman"/>
                <w:sz w:val="10"/>
                <w:lang w:val="ru-RU"/>
              </w:rPr>
              <w:t>0,09</w:t>
            </w:r>
          </w:p>
          <w:p w14:paraId="6E4B0326" w14:textId="77777777" w:rsidR="00F31394" w:rsidRDefault="00F31394" w:rsidP="00B338EE">
            <w:pPr>
              <w:jc w:val="center"/>
              <w:rPr>
                <w:rFonts w:ascii="Times New Roman" w:hAnsi="Times New Roman"/>
                <w:sz w:val="10"/>
                <w:lang w:val="ru-RU"/>
              </w:rPr>
            </w:pPr>
            <w:r>
              <w:rPr>
                <w:rFonts w:ascii="Times New Roman" w:hAnsi="Times New Roman"/>
                <w:sz w:val="10"/>
                <w:lang w:val="ru-RU"/>
              </w:rPr>
              <w:t>0,1</w:t>
            </w:r>
          </w:p>
          <w:p w14:paraId="4EC4C389" w14:textId="77777777" w:rsidR="00F31394" w:rsidRDefault="00F31394" w:rsidP="00B338EE">
            <w:pPr>
              <w:jc w:val="center"/>
              <w:rPr>
                <w:rFonts w:ascii="Times New Roman" w:hAnsi="Times New Roman"/>
                <w:sz w:val="10"/>
                <w:lang w:val="ru-RU"/>
              </w:rPr>
            </w:pPr>
            <w:r>
              <w:rPr>
                <w:rFonts w:ascii="Times New Roman" w:hAnsi="Times New Roman"/>
                <w:sz w:val="10"/>
                <w:lang w:val="ru-RU"/>
              </w:rPr>
              <w:t>0,11</w:t>
            </w:r>
          </w:p>
          <w:p w14:paraId="6D8E4CFD" w14:textId="77777777" w:rsidR="00F31394" w:rsidRDefault="00F31394" w:rsidP="00B338EE">
            <w:pPr>
              <w:jc w:val="center"/>
              <w:rPr>
                <w:rFonts w:ascii="Times New Roman" w:hAnsi="Times New Roman"/>
                <w:sz w:val="10"/>
                <w:lang w:val="ru-RU"/>
              </w:rPr>
            </w:pPr>
            <w:r>
              <w:rPr>
                <w:rFonts w:ascii="Times New Roman" w:hAnsi="Times New Roman"/>
                <w:sz w:val="10"/>
                <w:lang w:val="ru-RU"/>
              </w:rPr>
              <w:t>0,12</w:t>
            </w:r>
          </w:p>
          <w:p w14:paraId="072C672C" w14:textId="77777777" w:rsidR="00F31394" w:rsidRDefault="00F31394" w:rsidP="00B338EE">
            <w:pPr>
              <w:jc w:val="center"/>
              <w:rPr>
                <w:rFonts w:ascii="Times New Roman" w:hAnsi="Times New Roman"/>
                <w:sz w:val="10"/>
                <w:lang w:val="ru-RU"/>
              </w:rPr>
            </w:pPr>
            <w:r>
              <w:rPr>
                <w:rFonts w:ascii="Times New Roman" w:hAnsi="Times New Roman"/>
                <w:sz w:val="10"/>
                <w:lang w:val="ru-RU"/>
              </w:rPr>
              <w:t>0,13</w:t>
            </w:r>
          </w:p>
        </w:tc>
        <w:tc>
          <w:tcPr>
            <w:tcW w:w="426" w:type="dxa"/>
            <w:tcBorders>
              <w:top w:val="single" w:sz="6" w:space="0" w:color="auto"/>
              <w:left w:val="single" w:sz="6" w:space="0" w:color="auto"/>
              <w:right w:val="single" w:sz="6" w:space="0" w:color="auto"/>
            </w:tcBorders>
          </w:tcPr>
          <w:p w14:paraId="4D7EADC5" w14:textId="77777777" w:rsidR="00F31394" w:rsidRDefault="00F31394" w:rsidP="00B338EE">
            <w:pPr>
              <w:jc w:val="center"/>
              <w:rPr>
                <w:rFonts w:ascii="Times New Roman" w:hAnsi="Times New Roman"/>
                <w:sz w:val="10"/>
                <w:lang w:val="ru-RU"/>
              </w:rPr>
            </w:pPr>
          </w:p>
          <w:p w14:paraId="0FDD2D8B" w14:textId="77777777" w:rsidR="00F31394" w:rsidRDefault="00F31394" w:rsidP="00B338EE">
            <w:pPr>
              <w:jc w:val="center"/>
              <w:rPr>
                <w:rFonts w:ascii="Times New Roman" w:hAnsi="Times New Roman"/>
                <w:sz w:val="10"/>
                <w:lang w:val="ru-RU"/>
              </w:rPr>
            </w:pPr>
            <w:r>
              <w:rPr>
                <w:rFonts w:ascii="Times New Roman" w:hAnsi="Times New Roman"/>
                <w:sz w:val="10"/>
                <w:lang w:val="ru-RU"/>
              </w:rPr>
              <w:t>0,13</w:t>
            </w:r>
          </w:p>
          <w:p w14:paraId="3328F235" w14:textId="77777777" w:rsidR="00F31394" w:rsidRDefault="00F31394" w:rsidP="00B338EE">
            <w:pPr>
              <w:jc w:val="center"/>
              <w:rPr>
                <w:rFonts w:ascii="Times New Roman" w:hAnsi="Times New Roman"/>
                <w:sz w:val="10"/>
                <w:lang w:val="ru-RU"/>
              </w:rPr>
            </w:pPr>
            <w:r>
              <w:rPr>
                <w:rFonts w:ascii="Times New Roman" w:hAnsi="Times New Roman"/>
                <w:sz w:val="10"/>
                <w:lang w:val="ru-RU"/>
              </w:rPr>
              <w:t>0,14</w:t>
            </w:r>
          </w:p>
          <w:p w14:paraId="44E0A462" w14:textId="77777777" w:rsidR="00F31394" w:rsidRDefault="00F31394" w:rsidP="00B338EE">
            <w:pPr>
              <w:jc w:val="center"/>
              <w:rPr>
                <w:rFonts w:ascii="Times New Roman" w:hAnsi="Times New Roman"/>
                <w:sz w:val="10"/>
                <w:lang w:val="ru-RU"/>
              </w:rPr>
            </w:pPr>
            <w:r>
              <w:rPr>
                <w:rFonts w:ascii="Times New Roman" w:hAnsi="Times New Roman"/>
                <w:sz w:val="10"/>
                <w:lang w:val="ru-RU"/>
              </w:rPr>
              <w:t>0,16</w:t>
            </w:r>
          </w:p>
          <w:p w14:paraId="790F283A" w14:textId="77777777" w:rsidR="00F31394" w:rsidRDefault="00F31394" w:rsidP="00B338EE">
            <w:pPr>
              <w:jc w:val="center"/>
              <w:rPr>
                <w:rFonts w:ascii="Times New Roman" w:hAnsi="Times New Roman"/>
                <w:sz w:val="10"/>
                <w:lang w:val="ru-RU"/>
              </w:rPr>
            </w:pPr>
            <w:r>
              <w:rPr>
                <w:rFonts w:ascii="Times New Roman" w:hAnsi="Times New Roman"/>
                <w:sz w:val="10"/>
                <w:lang w:val="ru-RU"/>
              </w:rPr>
              <w:t>0,17</w:t>
            </w:r>
          </w:p>
          <w:p w14:paraId="55873719" w14:textId="77777777" w:rsidR="00F31394" w:rsidRDefault="00F31394" w:rsidP="00B338EE">
            <w:pPr>
              <w:jc w:val="center"/>
              <w:rPr>
                <w:rFonts w:ascii="Times New Roman" w:hAnsi="Times New Roman"/>
                <w:sz w:val="10"/>
                <w:lang w:val="ru-RU"/>
              </w:rPr>
            </w:pPr>
            <w:r>
              <w:rPr>
                <w:rFonts w:ascii="Times New Roman" w:hAnsi="Times New Roman"/>
                <w:sz w:val="10"/>
                <w:lang w:val="ru-RU"/>
              </w:rPr>
              <w:t>0,18</w:t>
            </w:r>
          </w:p>
        </w:tc>
        <w:tc>
          <w:tcPr>
            <w:tcW w:w="708" w:type="dxa"/>
            <w:tcBorders>
              <w:top w:val="single" w:sz="6" w:space="0" w:color="auto"/>
              <w:left w:val="single" w:sz="6" w:space="0" w:color="auto"/>
              <w:right w:val="single" w:sz="6" w:space="0" w:color="auto"/>
            </w:tcBorders>
          </w:tcPr>
          <w:p w14:paraId="3F59A801" w14:textId="77777777" w:rsidR="00F31394" w:rsidRDefault="00F31394" w:rsidP="00B338EE">
            <w:pPr>
              <w:jc w:val="center"/>
              <w:rPr>
                <w:rFonts w:ascii="Times New Roman" w:hAnsi="Times New Roman"/>
                <w:sz w:val="10"/>
                <w:lang w:val="ru-RU"/>
              </w:rPr>
            </w:pPr>
          </w:p>
          <w:p w14:paraId="6D8EF3BF" w14:textId="77777777" w:rsidR="00F31394" w:rsidRDefault="00F31394" w:rsidP="00B338EE">
            <w:pPr>
              <w:jc w:val="center"/>
              <w:rPr>
                <w:rFonts w:ascii="Times New Roman" w:hAnsi="Times New Roman"/>
                <w:sz w:val="10"/>
                <w:lang w:val="ru-RU"/>
              </w:rPr>
            </w:pPr>
            <w:r>
              <w:rPr>
                <w:rFonts w:ascii="Times New Roman" w:hAnsi="Times New Roman"/>
                <w:sz w:val="10"/>
                <w:lang w:val="ru-RU"/>
              </w:rPr>
              <w:t>0,09</w:t>
            </w:r>
          </w:p>
          <w:p w14:paraId="2029C7DF" w14:textId="77777777" w:rsidR="00F31394" w:rsidRDefault="00F31394" w:rsidP="00B338EE">
            <w:pPr>
              <w:jc w:val="center"/>
              <w:rPr>
                <w:rFonts w:ascii="Times New Roman" w:hAnsi="Times New Roman"/>
                <w:sz w:val="10"/>
                <w:lang w:val="ru-RU"/>
              </w:rPr>
            </w:pPr>
            <w:r>
              <w:rPr>
                <w:rFonts w:ascii="Times New Roman" w:hAnsi="Times New Roman"/>
                <w:sz w:val="10"/>
                <w:lang w:val="ru-RU"/>
              </w:rPr>
              <w:t>0,1</w:t>
            </w:r>
          </w:p>
          <w:p w14:paraId="7DE5759F" w14:textId="77777777" w:rsidR="00F31394" w:rsidRDefault="00F31394" w:rsidP="00B338EE">
            <w:pPr>
              <w:jc w:val="center"/>
              <w:rPr>
                <w:rFonts w:ascii="Times New Roman" w:hAnsi="Times New Roman"/>
                <w:sz w:val="10"/>
                <w:lang w:val="ru-RU"/>
              </w:rPr>
            </w:pPr>
            <w:r>
              <w:rPr>
                <w:rFonts w:ascii="Times New Roman" w:hAnsi="Times New Roman"/>
                <w:sz w:val="10"/>
                <w:lang w:val="ru-RU"/>
              </w:rPr>
              <w:t>0,11</w:t>
            </w:r>
          </w:p>
          <w:p w14:paraId="66DE5D21" w14:textId="77777777" w:rsidR="00F31394" w:rsidRDefault="00F31394" w:rsidP="00B338EE">
            <w:pPr>
              <w:jc w:val="center"/>
              <w:rPr>
                <w:rFonts w:ascii="Times New Roman" w:hAnsi="Times New Roman"/>
                <w:sz w:val="10"/>
                <w:lang w:val="ru-RU"/>
              </w:rPr>
            </w:pPr>
            <w:r>
              <w:rPr>
                <w:rFonts w:ascii="Times New Roman" w:hAnsi="Times New Roman"/>
                <w:sz w:val="10"/>
                <w:lang w:val="ru-RU"/>
              </w:rPr>
              <w:t>0,12</w:t>
            </w:r>
          </w:p>
          <w:p w14:paraId="7BA7AB4D" w14:textId="77777777" w:rsidR="00F31394" w:rsidRDefault="00F31394" w:rsidP="00B338EE">
            <w:pPr>
              <w:jc w:val="center"/>
              <w:rPr>
                <w:rFonts w:ascii="Times New Roman" w:hAnsi="Times New Roman"/>
                <w:sz w:val="10"/>
                <w:lang w:val="ru-RU"/>
              </w:rPr>
            </w:pPr>
            <w:r>
              <w:rPr>
                <w:rFonts w:ascii="Times New Roman" w:hAnsi="Times New Roman"/>
                <w:sz w:val="10"/>
                <w:lang w:val="ru-RU"/>
              </w:rPr>
              <w:t>0,13</w:t>
            </w:r>
          </w:p>
        </w:tc>
        <w:tc>
          <w:tcPr>
            <w:tcW w:w="462" w:type="dxa"/>
            <w:tcBorders>
              <w:top w:val="single" w:sz="6" w:space="0" w:color="auto"/>
              <w:left w:val="single" w:sz="6" w:space="0" w:color="auto"/>
              <w:right w:val="single" w:sz="6" w:space="0" w:color="auto"/>
            </w:tcBorders>
          </w:tcPr>
          <w:p w14:paraId="6A63B3E3" w14:textId="77777777" w:rsidR="00F31394" w:rsidRDefault="00F31394" w:rsidP="00B338EE">
            <w:pPr>
              <w:jc w:val="center"/>
              <w:rPr>
                <w:rFonts w:ascii="Times New Roman" w:hAnsi="Times New Roman"/>
                <w:sz w:val="10"/>
                <w:lang w:val="ru-RU"/>
              </w:rPr>
            </w:pPr>
          </w:p>
          <w:p w14:paraId="0DF902AE" w14:textId="77777777" w:rsidR="00F31394" w:rsidRDefault="00F31394" w:rsidP="00B338EE">
            <w:pPr>
              <w:jc w:val="center"/>
              <w:rPr>
                <w:rFonts w:ascii="Times New Roman" w:hAnsi="Times New Roman"/>
                <w:sz w:val="10"/>
                <w:lang w:val="ru-RU"/>
              </w:rPr>
            </w:pPr>
            <w:r>
              <w:rPr>
                <w:rFonts w:ascii="Times New Roman" w:hAnsi="Times New Roman"/>
                <w:sz w:val="10"/>
                <w:lang w:val="ru-RU"/>
              </w:rPr>
              <w:t>0,26</w:t>
            </w:r>
          </w:p>
          <w:p w14:paraId="24E88050" w14:textId="77777777" w:rsidR="00F31394" w:rsidRDefault="00F31394" w:rsidP="00B338EE">
            <w:pPr>
              <w:jc w:val="center"/>
              <w:rPr>
                <w:rFonts w:ascii="Times New Roman" w:hAnsi="Times New Roman"/>
                <w:sz w:val="10"/>
                <w:lang w:val="ru-RU"/>
              </w:rPr>
            </w:pPr>
            <w:r>
              <w:rPr>
                <w:rFonts w:ascii="Times New Roman" w:hAnsi="Times New Roman"/>
                <w:sz w:val="10"/>
                <w:lang w:val="ru-RU"/>
              </w:rPr>
              <w:t>0,29</w:t>
            </w:r>
          </w:p>
          <w:p w14:paraId="068F5243" w14:textId="77777777" w:rsidR="00F31394" w:rsidRDefault="00F31394" w:rsidP="00B338EE">
            <w:pPr>
              <w:jc w:val="center"/>
              <w:rPr>
                <w:rFonts w:ascii="Times New Roman" w:hAnsi="Times New Roman"/>
                <w:sz w:val="10"/>
                <w:lang w:val="ru-RU"/>
              </w:rPr>
            </w:pPr>
            <w:r>
              <w:rPr>
                <w:rFonts w:ascii="Times New Roman" w:hAnsi="Times New Roman"/>
                <w:sz w:val="10"/>
                <w:lang w:val="ru-RU"/>
              </w:rPr>
              <w:t>0,31</w:t>
            </w:r>
          </w:p>
          <w:p w14:paraId="4353759C" w14:textId="77777777" w:rsidR="00F31394" w:rsidRDefault="00F31394" w:rsidP="00B338EE">
            <w:pPr>
              <w:jc w:val="center"/>
              <w:rPr>
                <w:rFonts w:ascii="Times New Roman" w:hAnsi="Times New Roman"/>
                <w:sz w:val="10"/>
                <w:lang w:val="ru-RU"/>
              </w:rPr>
            </w:pPr>
            <w:r>
              <w:rPr>
                <w:rFonts w:ascii="Times New Roman" w:hAnsi="Times New Roman"/>
                <w:sz w:val="10"/>
                <w:lang w:val="ru-RU"/>
              </w:rPr>
              <w:t>0,34</w:t>
            </w:r>
          </w:p>
          <w:p w14:paraId="73D3AE05" w14:textId="77777777" w:rsidR="00F31394" w:rsidRDefault="00F31394" w:rsidP="00B338EE">
            <w:pPr>
              <w:jc w:val="center"/>
              <w:rPr>
                <w:rFonts w:ascii="Times New Roman" w:hAnsi="Times New Roman"/>
                <w:sz w:val="10"/>
                <w:lang w:val="ru-RU"/>
              </w:rPr>
            </w:pPr>
            <w:r>
              <w:rPr>
                <w:rFonts w:ascii="Times New Roman" w:hAnsi="Times New Roman"/>
                <w:sz w:val="10"/>
                <w:lang w:val="ru-RU"/>
              </w:rPr>
              <w:t>0,36</w:t>
            </w:r>
          </w:p>
        </w:tc>
        <w:tc>
          <w:tcPr>
            <w:tcW w:w="753" w:type="dxa"/>
            <w:tcBorders>
              <w:top w:val="single" w:sz="6" w:space="0" w:color="auto"/>
              <w:left w:val="single" w:sz="6" w:space="0" w:color="auto"/>
              <w:right w:val="single" w:sz="6" w:space="0" w:color="auto"/>
            </w:tcBorders>
          </w:tcPr>
          <w:p w14:paraId="1AC7F98B" w14:textId="77777777" w:rsidR="00F31394" w:rsidRDefault="00F31394" w:rsidP="00B338EE">
            <w:pPr>
              <w:jc w:val="center"/>
              <w:rPr>
                <w:rFonts w:ascii="Times New Roman" w:hAnsi="Times New Roman"/>
                <w:sz w:val="10"/>
                <w:lang w:val="ru-RU"/>
              </w:rPr>
            </w:pPr>
          </w:p>
          <w:p w14:paraId="04BD0990" w14:textId="77777777" w:rsidR="00F31394" w:rsidRDefault="00F31394" w:rsidP="00B338EE">
            <w:pPr>
              <w:jc w:val="center"/>
              <w:rPr>
                <w:rFonts w:ascii="Times New Roman" w:hAnsi="Times New Roman"/>
                <w:sz w:val="10"/>
                <w:lang w:val="ru-RU"/>
              </w:rPr>
            </w:pPr>
            <w:r>
              <w:rPr>
                <w:rFonts w:ascii="Times New Roman" w:hAnsi="Times New Roman"/>
                <w:sz w:val="10"/>
                <w:lang w:val="ru-RU"/>
              </w:rPr>
              <w:t>0,13</w:t>
            </w:r>
          </w:p>
          <w:p w14:paraId="63249866" w14:textId="77777777" w:rsidR="00F31394" w:rsidRDefault="00F31394" w:rsidP="00B338EE">
            <w:pPr>
              <w:jc w:val="center"/>
              <w:rPr>
                <w:rFonts w:ascii="Times New Roman" w:hAnsi="Times New Roman"/>
                <w:sz w:val="10"/>
                <w:lang w:val="ru-RU"/>
              </w:rPr>
            </w:pPr>
            <w:r>
              <w:rPr>
                <w:rFonts w:ascii="Times New Roman" w:hAnsi="Times New Roman"/>
                <w:sz w:val="10"/>
                <w:lang w:val="ru-RU"/>
              </w:rPr>
              <w:t>0,14</w:t>
            </w:r>
          </w:p>
          <w:p w14:paraId="0DF77F03" w14:textId="77777777" w:rsidR="00F31394" w:rsidRDefault="00F31394" w:rsidP="00B338EE">
            <w:pPr>
              <w:jc w:val="center"/>
              <w:rPr>
                <w:rFonts w:ascii="Times New Roman" w:hAnsi="Times New Roman"/>
                <w:sz w:val="10"/>
                <w:lang w:val="ru-RU"/>
              </w:rPr>
            </w:pPr>
            <w:r>
              <w:rPr>
                <w:rFonts w:ascii="Times New Roman" w:hAnsi="Times New Roman"/>
                <w:sz w:val="10"/>
                <w:lang w:val="ru-RU"/>
              </w:rPr>
              <w:t>0,16</w:t>
            </w:r>
          </w:p>
          <w:p w14:paraId="6AD05687" w14:textId="77777777" w:rsidR="00F31394" w:rsidRDefault="00F31394" w:rsidP="00B338EE">
            <w:pPr>
              <w:jc w:val="center"/>
              <w:rPr>
                <w:rFonts w:ascii="Times New Roman" w:hAnsi="Times New Roman"/>
                <w:sz w:val="10"/>
                <w:lang w:val="ru-RU"/>
              </w:rPr>
            </w:pPr>
            <w:r>
              <w:rPr>
                <w:rFonts w:ascii="Times New Roman" w:hAnsi="Times New Roman"/>
                <w:sz w:val="10"/>
                <w:lang w:val="ru-RU"/>
              </w:rPr>
              <w:t>0,17</w:t>
            </w:r>
          </w:p>
          <w:p w14:paraId="55945AF9" w14:textId="77777777" w:rsidR="00F31394" w:rsidRDefault="00F31394" w:rsidP="00B338EE">
            <w:pPr>
              <w:jc w:val="center"/>
              <w:rPr>
                <w:rFonts w:ascii="Times New Roman" w:hAnsi="Times New Roman"/>
                <w:sz w:val="10"/>
                <w:lang w:val="ru-RU"/>
              </w:rPr>
            </w:pPr>
            <w:r>
              <w:rPr>
                <w:rFonts w:ascii="Times New Roman" w:hAnsi="Times New Roman"/>
                <w:sz w:val="10"/>
                <w:lang w:val="ru-RU"/>
              </w:rPr>
              <w:t>0,18</w:t>
            </w:r>
          </w:p>
        </w:tc>
        <w:tc>
          <w:tcPr>
            <w:tcW w:w="486" w:type="dxa"/>
            <w:tcBorders>
              <w:top w:val="single" w:sz="6" w:space="0" w:color="auto"/>
              <w:left w:val="single" w:sz="6" w:space="0" w:color="auto"/>
              <w:right w:val="single" w:sz="6" w:space="0" w:color="auto"/>
            </w:tcBorders>
          </w:tcPr>
          <w:p w14:paraId="3772EBE2" w14:textId="77777777" w:rsidR="00F31394" w:rsidRDefault="00F31394" w:rsidP="00B338EE">
            <w:pPr>
              <w:jc w:val="center"/>
              <w:rPr>
                <w:rFonts w:ascii="Times New Roman" w:hAnsi="Times New Roman"/>
                <w:sz w:val="10"/>
                <w:lang w:val="ru-RU"/>
              </w:rPr>
            </w:pPr>
          </w:p>
          <w:p w14:paraId="4ED00661" w14:textId="77777777" w:rsidR="00F31394" w:rsidRDefault="00F31394" w:rsidP="00B338EE">
            <w:pPr>
              <w:jc w:val="center"/>
              <w:rPr>
                <w:rFonts w:ascii="Times New Roman" w:hAnsi="Times New Roman"/>
                <w:sz w:val="10"/>
                <w:lang w:val="ru-RU"/>
              </w:rPr>
            </w:pPr>
            <w:r>
              <w:rPr>
                <w:rFonts w:ascii="Times New Roman" w:hAnsi="Times New Roman"/>
                <w:sz w:val="10"/>
                <w:lang w:val="ru-RU"/>
              </w:rPr>
              <w:t>0,33</w:t>
            </w:r>
          </w:p>
          <w:p w14:paraId="1D91A9CE" w14:textId="77777777" w:rsidR="00F31394" w:rsidRDefault="00F31394" w:rsidP="00B338EE">
            <w:pPr>
              <w:jc w:val="center"/>
              <w:rPr>
                <w:rFonts w:ascii="Times New Roman" w:hAnsi="Times New Roman"/>
                <w:sz w:val="10"/>
                <w:lang w:val="ru-RU"/>
              </w:rPr>
            </w:pPr>
            <w:r>
              <w:rPr>
                <w:rFonts w:ascii="Times New Roman" w:hAnsi="Times New Roman"/>
                <w:sz w:val="10"/>
                <w:lang w:val="ru-RU"/>
              </w:rPr>
              <w:t>0,36</w:t>
            </w:r>
          </w:p>
          <w:p w14:paraId="782C1342" w14:textId="77777777" w:rsidR="00F31394" w:rsidRDefault="00F31394" w:rsidP="00B338EE">
            <w:pPr>
              <w:jc w:val="center"/>
              <w:rPr>
                <w:rFonts w:ascii="Times New Roman" w:hAnsi="Times New Roman"/>
                <w:sz w:val="10"/>
                <w:lang w:val="ru-RU"/>
              </w:rPr>
            </w:pPr>
            <w:r>
              <w:rPr>
                <w:rFonts w:ascii="Times New Roman" w:hAnsi="Times New Roman"/>
                <w:sz w:val="10"/>
                <w:lang w:val="ru-RU"/>
              </w:rPr>
              <w:t>0,39</w:t>
            </w:r>
          </w:p>
          <w:p w14:paraId="4DEBB97F" w14:textId="77777777" w:rsidR="00F31394" w:rsidRDefault="00F31394" w:rsidP="00B338EE">
            <w:pPr>
              <w:jc w:val="center"/>
              <w:rPr>
                <w:rFonts w:ascii="Times New Roman" w:hAnsi="Times New Roman"/>
                <w:sz w:val="10"/>
                <w:lang w:val="ru-RU"/>
              </w:rPr>
            </w:pPr>
            <w:r>
              <w:rPr>
                <w:rFonts w:ascii="Times New Roman" w:hAnsi="Times New Roman"/>
                <w:sz w:val="10"/>
                <w:lang w:val="ru-RU"/>
              </w:rPr>
              <w:t>0,42</w:t>
            </w:r>
          </w:p>
          <w:p w14:paraId="673813FA" w14:textId="77777777" w:rsidR="00F31394" w:rsidRDefault="00F31394" w:rsidP="00B338EE">
            <w:pPr>
              <w:jc w:val="center"/>
              <w:rPr>
                <w:rFonts w:ascii="Times New Roman" w:hAnsi="Times New Roman"/>
                <w:sz w:val="10"/>
                <w:lang w:val="ru-RU"/>
              </w:rPr>
            </w:pPr>
            <w:r>
              <w:rPr>
                <w:rFonts w:ascii="Times New Roman" w:hAnsi="Times New Roman"/>
                <w:sz w:val="10"/>
                <w:lang w:val="ru-RU"/>
              </w:rPr>
              <w:t>0,45</w:t>
            </w:r>
          </w:p>
        </w:tc>
        <w:tc>
          <w:tcPr>
            <w:tcW w:w="709" w:type="dxa"/>
            <w:tcBorders>
              <w:top w:val="single" w:sz="6" w:space="0" w:color="auto"/>
              <w:left w:val="single" w:sz="6" w:space="0" w:color="auto"/>
              <w:right w:val="single" w:sz="6" w:space="0" w:color="auto"/>
            </w:tcBorders>
          </w:tcPr>
          <w:p w14:paraId="6D634BAA" w14:textId="77777777" w:rsidR="00F31394" w:rsidRDefault="00F31394" w:rsidP="00B338EE">
            <w:pPr>
              <w:jc w:val="center"/>
              <w:rPr>
                <w:rFonts w:ascii="Times New Roman" w:hAnsi="Times New Roman"/>
                <w:sz w:val="10"/>
                <w:lang w:val="ru-RU"/>
              </w:rPr>
            </w:pPr>
          </w:p>
          <w:p w14:paraId="155A9D8A" w14:textId="77777777" w:rsidR="00F31394" w:rsidRDefault="00F31394" w:rsidP="00B338EE">
            <w:pPr>
              <w:jc w:val="center"/>
              <w:rPr>
                <w:rFonts w:ascii="Times New Roman" w:hAnsi="Times New Roman"/>
                <w:sz w:val="10"/>
                <w:lang w:val="ru-RU"/>
              </w:rPr>
            </w:pPr>
            <w:r>
              <w:rPr>
                <w:rFonts w:ascii="Times New Roman" w:hAnsi="Times New Roman"/>
                <w:sz w:val="10"/>
                <w:lang w:val="ru-RU"/>
              </w:rPr>
              <w:t>0,17</w:t>
            </w:r>
          </w:p>
          <w:p w14:paraId="505A7672" w14:textId="77777777" w:rsidR="00F31394" w:rsidRDefault="00F31394" w:rsidP="00B338EE">
            <w:pPr>
              <w:jc w:val="center"/>
              <w:rPr>
                <w:rFonts w:ascii="Times New Roman" w:hAnsi="Times New Roman"/>
                <w:sz w:val="10"/>
                <w:lang w:val="ru-RU"/>
              </w:rPr>
            </w:pPr>
            <w:r>
              <w:rPr>
                <w:rFonts w:ascii="Times New Roman" w:hAnsi="Times New Roman"/>
                <w:sz w:val="10"/>
                <w:lang w:val="ru-RU"/>
              </w:rPr>
              <w:t>0,18</w:t>
            </w:r>
          </w:p>
          <w:p w14:paraId="397EDFE9" w14:textId="77777777" w:rsidR="00F31394" w:rsidRDefault="00F31394" w:rsidP="00B338EE">
            <w:pPr>
              <w:jc w:val="center"/>
              <w:rPr>
                <w:rFonts w:ascii="Times New Roman" w:hAnsi="Times New Roman"/>
                <w:sz w:val="10"/>
                <w:lang w:val="ru-RU"/>
              </w:rPr>
            </w:pPr>
            <w:r>
              <w:rPr>
                <w:rFonts w:ascii="Times New Roman" w:hAnsi="Times New Roman"/>
                <w:sz w:val="10"/>
                <w:lang w:val="ru-RU"/>
              </w:rPr>
              <w:t>0,2</w:t>
            </w:r>
          </w:p>
          <w:p w14:paraId="5360C815" w14:textId="77777777" w:rsidR="00F31394" w:rsidRDefault="00F31394" w:rsidP="00B338EE">
            <w:pPr>
              <w:jc w:val="center"/>
              <w:rPr>
                <w:rFonts w:ascii="Times New Roman" w:hAnsi="Times New Roman"/>
                <w:sz w:val="10"/>
                <w:lang w:val="ru-RU"/>
              </w:rPr>
            </w:pPr>
            <w:r>
              <w:rPr>
                <w:rFonts w:ascii="Times New Roman" w:hAnsi="Times New Roman"/>
                <w:sz w:val="10"/>
                <w:lang w:val="ru-RU"/>
              </w:rPr>
              <w:t>0,21</w:t>
            </w:r>
          </w:p>
          <w:p w14:paraId="42E8B0AF" w14:textId="77777777" w:rsidR="00F31394" w:rsidRDefault="00F31394" w:rsidP="00B338EE">
            <w:pPr>
              <w:jc w:val="center"/>
              <w:rPr>
                <w:rFonts w:ascii="Times New Roman" w:hAnsi="Times New Roman"/>
                <w:sz w:val="10"/>
                <w:lang w:val="ru-RU"/>
              </w:rPr>
            </w:pPr>
            <w:r>
              <w:rPr>
                <w:rFonts w:ascii="Times New Roman" w:hAnsi="Times New Roman"/>
                <w:sz w:val="10"/>
                <w:lang w:val="ru-RU"/>
              </w:rPr>
              <w:t>0,23</w:t>
            </w:r>
          </w:p>
        </w:tc>
        <w:tc>
          <w:tcPr>
            <w:tcW w:w="407" w:type="dxa"/>
            <w:tcBorders>
              <w:top w:val="single" w:sz="6" w:space="0" w:color="auto"/>
              <w:left w:val="single" w:sz="6" w:space="0" w:color="auto"/>
              <w:right w:val="single" w:sz="6" w:space="0" w:color="auto"/>
            </w:tcBorders>
          </w:tcPr>
          <w:p w14:paraId="73CF085B" w14:textId="77777777" w:rsidR="00F31394" w:rsidRDefault="00F31394" w:rsidP="00B338EE">
            <w:pPr>
              <w:jc w:val="center"/>
              <w:rPr>
                <w:rFonts w:ascii="Times New Roman" w:hAnsi="Times New Roman"/>
                <w:sz w:val="10"/>
                <w:lang w:val="ru-RU"/>
              </w:rPr>
            </w:pPr>
          </w:p>
          <w:p w14:paraId="688082A4" w14:textId="77777777" w:rsidR="00F31394" w:rsidRDefault="00F31394" w:rsidP="00B338EE">
            <w:pPr>
              <w:jc w:val="center"/>
              <w:rPr>
                <w:rFonts w:ascii="Times New Roman" w:hAnsi="Times New Roman"/>
                <w:sz w:val="10"/>
                <w:lang w:val="ru-RU"/>
              </w:rPr>
            </w:pPr>
            <w:r>
              <w:rPr>
                <w:rFonts w:ascii="Times New Roman" w:hAnsi="Times New Roman"/>
                <w:sz w:val="10"/>
                <w:lang w:val="ru-RU"/>
              </w:rPr>
              <w:t>132</w:t>
            </w:r>
          </w:p>
          <w:p w14:paraId="2520C9E3" w14:textId="77777777" w:rsidR="00F31394" w:rsidRDefault="00F31394" w:rsidP="00B338EE">
            <w:pPr>
              <w:jc w:val="center"/>
              <w:rPr>
                <w:rFonts w:ascii="Times New Roman" w:hAnsi="Times New Roman"/>
                <w:sz w:val="10"/>
                <w:lang w:val="ru-RU"/>
              </w:rPr>
            </w:pPr>
            <w:r>
              <w:rPr>
                <w:rFonts w:ascii="Times New Roman" w:hAnsi="Times New Roman"/>
                <w:sz w:val="10"/>
                <w:lang w:val="ru-RU"/>
              </w:rPr>
              <w:t>144</w:t>
            </w:r>
          </w:p>
          <w:p w14:paraId="75EDCA0D" w14:textId="77777777" w:rsidR="00F31394" w:rsidRDefault="00F31394" w:rsidP="00B338EE">
            <w:pPr>
              <w:jc w:val="center"/>
              <w:rPr>
                <w:rFonts w:ascii="Times New Roman" w:hAnsi="Times New Roman"/>
                <w:sz w:val="10"/>
                <w:lang w:val="ru-RU"/>
              </w:rPr>
            </w:pPr>
            <w:r>
              <w:rPr>
                <w:rFonts w:ascii="Times New Roman" w:hAnsi="Times New Roman"/>
                <w:sz w:val="10"/>
                <w:lang w:val="ru-RU"/>
              </w:rPr>
              <w:t>156</w:t>
            </w:r>
          </w:p>
          <w:p w14:paraId="3E6D4497" w14:textId="77777777" w:rsidR="00F31394" w:rsidRDefault="00F31394" w:rsidP="00B338EE">
            <w:pPr>
              <w:jc w:val="center"/>
              <w:rPr>
                <w:rFonts w:ascii="Times New Roman" w:hAnsi="Times New Roman"/>
                <w:sz w:val="10"/>
                <w:lang w:val="ru-RU"/>
              </w:rPr>
            </w:pPr>
            <w:r>
              <w:rPr>
                <w:rFonts w:ascii="Times New Roman" w:hAnsi="Times New Roman"/>
                <w:sz w:val="10"/>
                <w:lang w:val="ru-RU"/>
              </w:rPr>
              <w:t>166</w:t>
            </w:r>
          </w:p>
          <w:p w14:paraId="00ED360B" w14:textId="77777777" w:rsidR="00F31394" w:rsidRDefault="00F31394" w:rsidP="00B338EE">
            <w:pPr>
              <w:jc w:val="center"/>
              <w:rPr>
                <w:rFonts w:ascii="Times New Roman" w:hAnsi="Times New Roman"/>
                <w:sz w:val="10"/>
                <w:lang w:val="ru-RU"/>
              </w:rPr>
            </w:pPr>
            <w:r>
              <w:rPr>
                <w:rFonts w:ascii="Times New Roman" w:hAnsi="Times New Roman"/>
                <w:sz w:val="10"/>
                <w:lang w:val="ru-RU"/>
              </w:rPr>
              <w:t>180</w:t>
            </w:r>
          </w:p>
          <w:p w14:paraId="273EE7AA" w14:textId="77777777" w:rsidR="00F31394" w:rsidRDefault="00F31394" w:rsidP="00B338EE">
            <w:pPr>
              <w:jc w:val="center"/>
              <w:rPr>
                <w:rFonts w:ascii="Times New Roman" w:hAnsi="Times New Roman"/>
                <w:sz w:val="10"/>
                <w:lang w:val="ru-RU"/>
              </w:rPr>
            </w:pPr>
          </w:p>
          <w:p w14:paraId="334A29EB" w14:textId="77777777" w:rsidR="00F31394" w:rsidRDefault="00F31394" w:rsidP="00B338EE">
            <w:pPr>
              <w:jc w:val="center"/>
              <w:rPr>
                <w:rFonts w:ascii="Times New Roman" w:hAnsi="Times New Roman"/>
                <w:sz w:val="10"/>
                <w:lang w:val="ru-RU"/>
              </w:rPr>
            </w:pPr>
          </w:p>
        </w:tc>
        <w:tc>
          <w:tcPr>
            <w:tcW w:w="383" w:type="dxa"/>
            <w:tcBorders>
              <w:top w:val="single" w:sz="6" w:space="0" w:color="auto"/>
              <w:left w:val="single" w:sz="6" w:space="0" w:color="auto"/>
              <w:right w:val="single" w:sz="6" w:space="0" w:color="auto"/>
            </w:tcBorders>
          </w:tcPr>
          <w:p w14:paraId="3F36F473" w14:textId="77777777" w:rsidR="00F31394" w:rsidRDefault="00F31394" w:rsidP="00B338EE">
            <w:pPr>
              <w:jc w:val="center"/>
              <w:rPr>
                <w:rFonts w:ascii="Times New Roman" w:hAnsi="Times New Roman"/>
                <w:sz w:val="10"/>
                <w:lang w:val="ru-RU"/>
              </w:rPr>
            </w:pPr>
          </w:p>
          <w:p w14:paraId="3A4CBA54" w14:textId="77777777" w:rsidR="00F31394" w:rsidRDefault="00F31394" w:rsidP="00B338EE">
            <w:pPr>
              <w:jc w:val="center"/>
              <w:rPr>
                <w:rFonts w:ascii="Times New Roman" w:hAnsi="Times New Roman"/>
                <w:sz w:val="10"/>
                <w:lang w:val="ru-RU"/>
              </w:rPr>
            </w:pPr>
            <w:r>
              <w:rPr>
                <w:rFonts w:ascii="Times New Roman" w:hAnsi="Times New Roman"/>
                <w:sz w:val="10"/>
                <w:lang w:val="ru-RU"/>
              </w:rPr>
              <w:t>264</w:t>
            </w:r>
          </w:p>
          <w:p w14:paraId="2C9502E1" w14:textId="77777777" w:rsidR="00F31394" w:rsidRDefault="00F31394" w:rsidP="00B338EE">
            <w:pPr>
              <w:jc w:val="center"/>
              <w:rPr>
                <w:rFonts w:ascii="Times New Roman" w:hAnsi="Times New Roman"/>
                <w:sz w:val="10"/>
                <w:lang w:val="ru-RU"/>
              </w:rPr>
            </w:pPr>
            <w:r>
              <w:rPr>
                <w:rFonts w:ascii="Times New Roman" w:hAnsi="Times New Roman"/>
                <w:sz w:val="10"/>
                <w:lang w:val="ru-RU"/>
              </w:rPr>
              <w:t>288</w:t>
            </w:r>
          </w:p>
          <w:p w14:paraId="6B9C4DD3" w14:textId="77777777" w:rsidR="00F31394" w:rsidRDefault="00F31394" w:rsidP="00B338EE">
            <w:pPr>
              <w:jc w:val="center"/>
              <w:rPr>
                <w:rFonts w:ascii="Times New Roman" w:hAnsi="Times New Roman"/>
                <w:sz w:val="10"/>
                <w:lang w:val="ru-RU"/>
              </w:rPr>
            </w:pPr>
            <w:r>
              <w:rPr>
                <w:rFonts w:ascii="Times New Roman" w:hAnsi="Times New Roman"/>
                <w:sz w:val="10"/>
                <w:lang w:val="ru-RU"/>
              </w:rPr>
              <w:t>312</w:t>
            </w:r>
          </w:p>
          <w:p w14:paraId="66627A8E" w14:textId="77777777" w:rsidR="00F31394" w:rsidRDefault="00F31394" w:rsidP="00B338EE">
            <w:pPr>
              <w:jc w:val="center"/>
              <w:rPr>
                <w:rFonts w:ascii="Times New Roman" w:hAnsi="Times New Roman"/>
                <w:sz w:val="10"/>
                <w:lang w:val="ru-RU"/>
              </w:rPr>
            </w:pPr>
            <w:r>
              <w:rPr>
                <w:rFonts w:ascii="Times New Roman" w:hAnsi="Times New Roman"/>
                <w:sz w:val="10"/>
                <w:lang w:val="ru-RU"/>
              </w:rPr>
              <w:t>336</w:t>
            </w:r>
          </w:p>
          <w:p w14:paraId="6B0490CB" w14:textId="77777777" w:rsidR="00F31394" w:rsidRDefault="00F31394" w:rsidP="00B338EE">
            <w:pPr>
              <w:jc w:val="center"/>
              <w:rPr>
                <w:rFonts w:ascii="Times New Roman" w:hAnsi="Times New Roman"/>
                <w:sz w:val="10"/>
                <w:lang w:val="ru-RU"/>
              </w:rPr>
            </w:pPr>
            <w:r>
              <w:rPr>
                <w:rFonts w:ascii="Times New Roman" w:hAnsi="Times New Roman"/>
                <w:sz w:val="10"/>
                <w:lang w:val="ru-RU"/>
              </w:rPr>
              <w:t>360</w:t>
            </w:r>
          </w:p>
        </w:tc>
        <w:tc>
          <w:tcPr>
            <w:tcW w:w="382" w:type="dxa"/>
            <w:tcBorders>
              <w:top w:val="single" w:sz="6" w:space="0" w:color="auto"/>
              <w:left w:val="single" w:sz="6" w:space="0" w:color="auto"/>
              <w:right w:val="single" w:sz="6" w:space="0" w:color="auto"/>
            </w:tcBorders>
          </w:tcPr>
          <w:p w14:paraId="2933BB93" w14:textId="77777777" w:rsidR="00F31394" w:rsidRDefault="00F31394" w:rsidP="00B338EE">
            <w:pPr>
              <w:jc w:val="center"/>
              <w:rPr>
                <w:rFonts w:ascii="Times New Roman" w:hAnsi="Times New Roman"/>
                <w:sz w:val="10"/>
                <w:lang w:val="ru-RU"/>
              </w:rPr>
            </w:pPr>
          </w:p>
          <w:p w14:paraId="40AFCBBF" w14:textId="77777777" w:rsidR="00F31394" w:rsidRDefault="00F31394" w:rsidP="00B338EE">
            <w:pPr>
              <w:jc w:val="center"/>
              <w:rPr>
                <w:rFonts w:ascii="Times New Roman" w:hAnsi="Times New Roman"/>
                <w:sz w:val="10"/>
                <w:lang w:val="ru-RU"/>
              </w:rPr>
            </w:pPr>
            <w:r>
              <w:rPr>
                <w:rFonts w:ascii="Times New Roman" w:hAnsi="Times New Roman"/>
                <w:sz w:val="10"/>
                <w:lang w:val="ru-RU"/>
              </w:rPr>
              <w:t>264</w:t>
            </w:r>
          </w:p>
          <w:p w14:paraId="332833F5" w14:textId="77777777" w:rsidR="00F31394" w:rsidRDefault="00F31394" w:rsidP="00B338EE">
            <w:pPr>
              <w:jc w:val="center"/>
              <w:rPr>
                <w:rFonts w:ascii="Times New Roman" w:hAnsi="Times New Roman"/>
                <w:sz w:val="10"/>
                <w:lang w:val="ru-RU"/>
              </w:rPr>
            </w:pPr>
            <w:r>
              <w:rPr>
                <w:rFonts w:ascii="Times New Roman" w:hAnsi="Times New Roman"/>
                <w:sz w:val="10"/>
                <w:lang w:val="ru-RU"/>
              </w:rPr>
              <w:t>288</w:t>
            </w:r>
          </w:p>
          <w:p w14:paraId="285E021E" w14:textId="77777777" w:rsidR="00F31394" w:rsidRDefault="00F31394" w:rsidP="00B338EE">
            <w:pPr>
              <w:jc w:val="center"/>
              <w:rPr>
                <w:rFonts w:ascii="Times New Roman" w:hAnsi="Times New Roman"/>
                <w:sz w:val="10"/>
                <w:lang w:val="ru-RU"/>
              </w:rPr>
            </w:pPr>
            <w:r>
              <w:rPr>
                <w:rFonts w:ascii="Times New Roman" w:hAnsi="Times New Roman"/>
                <w:sz w:val="10"/>
                <w:lang w:val="ru-RU"/>
              </w:rPr>
              <w:t>312</w:t>
            </w:r>
          </w:p>
          <w:p w14:paraId="3983F0A5" w14:textId="77777777" w:rsidR="00F31394" w:rsidRDefault="00F31394" w:rsidP="00B338EE">
            <w:pPr>
              <w:jc w:val="center"/>
              <w:rPr>
                <w:rFonts w:ascii="Times New Roman" w:hAnsi="Times New Roman"/>
                <w:sz w:val="10"/>
                <w:lang w:val="ru-RU"/>
              </w:rPr>
            </w:pPr>
            <w:r>
              <w:rPr>
                <w:rFonts w:ascii="Times New Roman" w:hAnsi="Times New Roman"/>
                <w:sz w:val="10"/>
                <w:lang w:val="ru-RU"/>
              </w:rPr>
              <w:t>336</w:t>
            </w:r>
          </w:p>
          <w:p w14:paraId="15B3C92E" w14:textId="77777777" w:rsidR="00F31394" w:rsidRDefault="00F31394" w:rsidP="00B338EE">
            <w:pPr>
              <w:jc w:val="center"/>
              <w:rPr>
                <w:rFonts w:ascii="Times New Roman" w:hAnsi="Times New Roman"/>
                <w:sz w:val="10"/>
                <w:lang w:val="ru-RU"/>
              </w:rPr>
            </w:pPr>
            <w:r>
              <w:rPr>
                <w:rFonts w:ascii="Times New Roman" w:hAnsi="Times New Roman"/>
                <w:sz w:val="10"/>
                <w:lang w:val="ru-RU"/>
              </w:rPr>
              <w:t>360</w:t>
            </w:r>
          </w:p>
          <w:p w14:paraId="2D399805" w14:textId="77777777" w:rsidR="00F31394" w:rsidRDefault="00F31394" w:rsidP="00B338EE">
            <w:pPr>
              <w:jc w:val="center"/>
              <w:rPr>
                <w:rFonts w:ascii="Times New Roman" w:hAnsi="Times New Roman"/>
                <w:sz w:val="10"/>
                <w:lang w:val="ru-RU"/>
              </w:rPr>
            </w:pPr>
          </w:p>
        </w:tc>
        <w:tc>
          <w:tcPr>
            <w:tcW w:w="382" w:type="dxa"/>
            <w:tcBorders>
              <w:top w:val="single" w:sz="6" w:space="0" w:color="auto"/>
              <w:left w:val="single" w:sz="6" w:space="0" w:color="auto"/>
              <w:right w:val="single" w:sz="12" w:space="0" w:color="auto"/>
            </w:tcBorders>
          </w:tcPr>
          <w:p w14:paraId="1589B509" w14:textId="77777777" w:rsidR="00F31394" w:rsidRDefault="00F31394" w:rsidP="00B338EE">
            <w:pPr>
              <w:jc w:val="center"/>
              <w:rPr>
                <w:rFonts w:ascii="Times New Roman" w:hAnsi="Times New Roman"/>
                <w:sz w:val="10"/>
                <w:lang w:val="ru-RU"/>
              </w:rPr>
            </w:pPr>
          </w:p>
          <w:p w14:paraId="5EF2DD1B" w14:textId="77777777" w:rsidR="00F31394" w:rsidRDefault="00F31394" w:rsidP="00B338EE">
            <w:pPr>
              <w:jc w:val="center"/>
              <w:rPr>
                <w:rFonts w:ascii="Times New Roman" w:hAnsi="Times New Roman"/>
                <w:sz w:val="10"/>
                <w:lang w:val="ru-RU"/>
              </w:rPr>
            </w:pPr>
            <w:r>
              <w:rPr>
                <w:rFonts w:ascii="Times New Roman" w:hAnsi="Times New Roman"/>
                <w:sz w:val="10"/>
                <w:lang w:val="ru-RU"/>
              </w:rPr>
              <w:t>396</w:t>
            </w:r>
          </w:p>
          <w:p w14:paraId="26192F8C" w14:textId="77777777" w:rsidR="00F31394" w:rsidRDefault="00F31394" w:rsidP="00B338EE">
            <w:pPr>
              <w:jc w:val="center"/>
              <w:rPr>
                <w:rFonts w:ascii="Times New Roman" w:hAnsi="Times New Roman"/>
                <w:sz w:val="10"/>
                <w:lang w:val="ru-RU"/>
              </w:rPr>
            </w:pPr>
            <w:r>
              <w:rPr>
                <w:rFonts w:ascii="Times New Roman" w:hAnsi="Times New Roman"/>
                <w:sz w:val="10"/>
                <w:lang w:val="ru-RU"/>
              </w:rPr>
              <w:t>432</w:t>
            </w:r>
          </w:p>
          <w:p w14:paraId="2F41E66D" w14:textId="77777777" w:rsidR="00F31394" w:rsidRDefault="00F31394" w:rsidP="00B338EE">
            <w:pPr>
              <w:jc w:val="center"/>
              <w:rPr>
                <w:rFonts w:ascii="Times New Roman" w:hAnsi="Times New Roman"/>
                <w:sz w:val="10"/>
                <w:lang w:val="ru-RU"/>
              </w:rPr>
            </w:pPr>
            <w:r>
              <w:rPr>
                <w:rFonts w:ascii="Times New Roman" w:hAnsi="Times New Roman"/>
                <w:sz w:val="10"/>
                <w:lang w:val="ru-RU"/>
              </w:rPr>
              <w:t>460</w:t>
            </w:r>
          </w:p>
          <w:p w14:paraId="0E31B1E7" w14:textId="77777777" w:rsidR="00F31394" w:rsidRDefault="00F31394" w:rsidP="00B338EE">
            <w:pPr>
              <w:jc w:val="center"/>
              <w:rPr>
                <w:rFonts w:ascii="Times New Roman" w:hAnsi="Times New Roman"/>
                <w:sz w:val="10"/>
                <w:lang w:val="ru-RU"/>
              </w:rPr>
            </w:pPr>
            <w:r>
              <w:rPr>
                <w:rFonts w:ascii="Times New Roman" w:hAnsi="Times New Roman"/>
                <w:sz w:val="10"/>
                <w:lang w:val="ru-RU"/>
              </w:rPr>
              <w:t>504</w:t>
            </w:r>
          </w:p>
          <w:p w14:paraId="23829747" w14:textId="77777777" w:rsidR="00F31394" w:rsidRDefault="00F31394" w:rsidP="00B338EE">
            <w:pPr>
              <w:jc w:val="center"/>
              <w:rPr>
                <w:rFonts w:ascii="Times New Roman" w:hAnsi="Times New Roman"/>
                <w:sz w:val="10"/>
                <w:lang w:val="ru-RU"/>
              </w:rPr>
            </w:pPr>
            <w:r>
              <w:rPr>
                <w:rFonts w:ascii="Times New Roman" w:hAnsi="Times New Roman"/>
                <w:sz w:val="10"/>
                <w:lang w:val="ru-RU"/>
              </w:rPr>
              <w:t>540</w:t>
            </w:r>
          </w:p>
        </w:tc>
      </w:tr>
      <w:tr w:rsidR="00F31394" w14:paraId="194DF066" w14:textId="77777777" w:rsidTr="00B338EE">
        <w:tblPrEx>
          <w:tblCellMar>
            <w:top w:w="0" w:type="dxa"/>
            <w:bottom w:w="0" w:type="dxa"/>
          </w:tblCellMar>
        </w:tblPrEx>
        <w:tc>
          <w:tcPr>
            <w:tcW w:w="6263" w:type="dxa"/>
            <w:gridSpan w:val="13"/>
            <w:tcBorders>
              <w:left w:val="single" w:sz="12" w:space="0" w:color="auto"/>
              <w:bottom w:val="single" w:sz="12" w:space="0" w:color="auto"/>
              <w:right w:val="single" w:sz="12" w:space="0" w:color="auto"/>
            </w:tcBorders>
          </w:tcPr>
          <w:p w14:paraId="608D2F8F" w14:textId="77777777" w:rsidR="00F31394" w:rsidRDefault="00F31394" w:rsidP="00B338EE">
            <w:pPr>
              <w:ind w:firstLine="142"/>
              <w:jc w:val="both"/>
              <w:rPr>
                <w:rFonts w:ascii="Times New Roman" w:hAnsi="Times New Roman"/>
                <w:sz w:val="10"/>
                <w:lang w:val="ru-RU"/>
              </w:rPr>
            </w:pPr>
          </w:p>
          <w:p w14:paraId="23667850" w14:textId="77777777" w:rsidR="00F31394" w:rsidRDefault="00F31394" w:rsidP="00B338EE">
            <w:pPr>
              <w:ind w:firstLine="142"/>
              <w:jc w:val="both"/>
              <w:rPr>
                <w:rFonts w:ascii="Times New Roman" w:hAnsi="Times New Roman"/>
                <w:sz w:val="10"/>
                <w:lang w:val="ru-RU"/>
              </w:rPr>
            </w:pPr>
            <w:r>
              <w:rPr>
                <w:rFonts w:ascii="Times New Roman" w:hAnsi="Times New Roman"/>
                <w:b/>
                <w:sz w:val="10"/>
                <w:lang w:val="ru-RU"/>
              </w:rPr>
              <w:t>Примечание.</w:t>
            </w:r>
            <w:r>
              <w:rPr>
                <w:rFonts w:ascii="Times New Roman" w:hAnsi="Times New Roman"/>
                <w:sz w:val="10"/>
                <w:lang w:val="ru-RU"/>
              </w:rPr>
              <w:t xml:space="preserve"> Группы помещений приведены в обязательном приложении 2.</w:t>
            </w:r>
          </w:p>
          <w:p w14:paraId="2D22561A" w14:textId="77777777" w:rsidR="00F31394" w:rsidRDefault="00F31394" w:rsidP="00B338EE">
            <w:pPr>
              <w:ind w:firstLine="142"/>
              <w:jc w:val="both"/>
              <w:rPr>
                <w:rFonts w:ascii="Times New Roman" w:hAnsi="Times New Roman"/>
                <w:sz w:val="10"/>
                <w:lang w:val="ru-RU"/>
              </w:rPr>
            </w:pPr>
          </w:p>
        </w:tc>
      </w:tr>
    </w:tbl>
    <w:p w14:paraId="5E0C416F" w14:textId="77777777" w:rsidR="00F31394" w:rsidRDefault="00F31394" w:rsidP="00F31394">
      <w:pPr>
        <w:jc w:val="both"/>
        <w:rPr>
          <w:rFonts w:ascii="Times New Roman" w:hAnsi="Times New Roman"/>
          <w:sz w:val="18"/>
          <w:lang w:val="ru-RU"/>
        </w:rPr>
      </w:pPr>
    </w:p>
    <w:p w14:paraId="17372B00" w14:textId="77777777" w:rsidR="00F31394" w:rsidRDefault="00F31394" w:rsidP="00F31394">
      <w:pPr>
        <w:ind w:firstLine="284"/>
        <w:jc w:val="both"/>
        <w:rPr>
          <w:rFonts w:ascii="Times New Roman" w:hAnsi="Times New Roman"/>
          <w:sz w:val="18"/>
          <w:lang w:val="ru-RU"/>
        </w:rPr>
      </w:pPr>
    </w:p>
    <w:p w14:paraId="3A795327"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2.2.</w:t>
      </w:r>
      <w:r>
        <w:rPr>
          <w:rFonts w:ascii="Times New Roman" w:hAnsi="Times New Roman"/>
          <w:sz w:val="18"/>
          <w:lang w:val="ru-RU"/>
        </w:rPr>
        <w:t xml:space="preserve"> Установки водяного, пенного, а также водяного пожаротушения со смачивателем подразделяются на спринклерные и дренчерные.</w:t>
      </w:r>
    </w:p>
    <w:p w14:paraId="5B77C2D4"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Параметры установок водяного пожаротушения со смачивателем следует определять аналогично параметрам установок водяного пожаротушения.</w:t>
      </w:r>
    </w:p>
    <w:p w14:paraId="1C7A19AE"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2.3.</w:t>
      </w:r>
      <w:r>
        <w:rPr>
          <w:rFonts w:ascii="Times New Roman" w:hAnsi="Times New Roman"/>
          <w:sz w:val="18"/>
          <w:lang w:val="ru-RU"/>
        </w:rPr>
        <w:t xml:space="preserve"> При устройстве в зданиях и сооружениях автоматических водяных и пенных установок пожаротушения при технико-экономическом обосновании допускается предусматривать установки пожаротушения в помещениях, где по нормам требуется устройство только автоматической пожарной сигнализации. В этом случав интенсивность орошения следует принимать нормативной, а расход огнетушащего вещества не должен быть диктующим.</w:t>
      </w:r>
    </w:p>
    <w:p w14:paraId="1337F9D0"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2.4.</w:t>
      </w:r>
      <w:r>
        <w:rPr>
          <w:rFonts w:ascii="Times New Roman" w:hAnsi="Times New Roman"/>
          <w:sz w:val="18"/>
          <w:lang w:val="ru-RU"/>
        </w:rPr>
        <w:t xml:space="preserve"> Для помещений, в которых имеются установки с открытыми неизолированными токоведущими частями, находящимися под напряжением, при водяном и пенном пожаротушении следует предусматривать автоматическое отключение электроэнергии до момента подачи огнетушащего вещества на очаг пожара.</w:t>
      </w:r>
    </w:p>
    <w:p w14:paraId="65774C9E"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2.5.</w:t>
      </w:r>
      <w:r>
        <w:rPr>
          <w:rFonts w:ascii="Times New Roman" w:hAnsi="Times New Roman"/>
          <w:sz w:val="18"/>
          <w:lang w:val="ru-RU"/>
        </w:rPr>
        <w:t xml:space="preserve"> Для каждой секции установки пожаротушения следует предусматривать отдельный узел управления.</w:t>
      </w:r>
    </w:p>
    <w:p w14:paraId="2CC3421C"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2.</w:t>
      </w:r>
      <w:r>
        <w:rPr>
          <w:rFonts w:ascii="Times New Roman" w:hAnsi="Times New Roman"/>
          <w:b/>
          <w:sz w:val="18"/>
          <w:lang w:val="ru-RU"/>
        </w:rPr>
        <w:t>6</w:t>
      </w:r>
      <w:r>
        <w:rPr>
          <w:rFonts w:ascii="Times New Roman" w:hAnsi="Times New Roman"/>
          <w:b/>
          <w:noProof/>
          <w:sz w:val="18"/>
        </w:rPr>
        <w:t>.</w:t>
      </w:r>
      <w:r>
        <w:rPr>
          <w:rFonts w:ascii="Times New Roman" w:hAnsi="Times New Roman"/>
          <w:sz w:val="18"/>
          <w:lang w:val="ru-RU"/>
        </w:rPr>
        <w:t xml:space="preserve"> При устройства установок пожаротушения в помещениях, имеющих технологические площадки, оборудование и горизонтально или наклонно установленные вентиляционные короба круглого или прямоугольного сечения шириной или диаметром свыше</w:t>
      </w:r>
      <w:r>
        <w:rPr>
          <w:rFonts w:ascii="Times New Roman" w:hAnsi="Times New Roman"/>
          <w:noProof/>
          <w:sz w:val="18"/>
        </w:rPr>
        <w:t xml:space="preserve"> 0,75</w:t>
      </w:r>
      <w:r>
        <w:rPr>
          <w:rFonts w:ascii="Times New Roman" w:hAnsi="Times New Roman"/>
          <w:sz w:val="18"/>
          <w:lang w:val="ru-RU"/>
        </w:rPr>
        <w:t xml:space="preserve"> м, расположенные на высоте не менее </w:t>
      </w:r>
      <w:r>
        <w:rPr>
          <w:rFonts w:ascii="Times New Roman" w:hAnsi="Times New Roman"/>
          <w:noProof/>
          <w:sz w:val="18"/>
        </w:rPr>
        <w:t>0,7</w:t>
      </w:r>
      <w:r>
        <w:rPr>
          <w:rFonts w:ascii="Times New Roman" w:hAnsi="Times New Roman"/>
          <w:sz w:val="18"/>
          <w:lang w:val="ru-RU"/>
        </w:rPr>
        <w:t xml:space="preserve"> м от плоскости пола, следует дополнительно устанавливать спринклерные</w:t>
      </w:r>
      <w:r>
        <w:rPr>
          <w:rFonts w:ascii="Times New Roman" w:hAnsi="Times New Roman"/>
          <w:noProof/>
          <w:sz w:val="18"/>
        </w:rPr>
        <w:t xml:space="preserve"> </w:t>
      </w:r>
      <w:r>
        <w:rPr>
          <w:rFonts w:ascii="Times New Roman" w:hAnsi="Times New Roman"/>
          <w:sz w:val="18"/>
          <w:lang w:val="ru-RU"/>
        </w:rPr>
        <w:t>или дренчерные оросители, а также побудительную систему под площадки, оборудование и короба.</w:t>
      </w:r>
    </w:p>
    <w:p w14:paraId="59CBF78C" w14:textId="77777777" w:rsidR="00F31394" w:rsidRDefault="00F31394" w:rsidP="00F31394">
      <w:pPr>
        <w:ind w:firstLine="284"/>
        <w:jc w:val="both"/>
        <w:rPr>
          <w:rFonts w:ascii="Times New Roman" w:hAnsi="Times New Roman"/>
          <w:sz w:val="18"/>
          <w:lang w:val="ru-RU"/>
        </w:rPr>
      </w:pPr>
    </w:p>
    <w:p w14:paraId="00E4ABBA" w14:textId="77777777" w:rsidR="00F31394" w:rsidRDefault="00F31394" w:rsidP="00F31394">
      <w:pPr>
        <w:jc w:val="center"/>
        <w:rPr>
          <w:rFonts w:ascii="Times New Roman" w:hAnsi="Times New Roman"/>
          <w:b/>
          <w:sz w:val="18"/>
          <w:lang w:val="ru-RU"/>
        </w:rPr>
      </w:pPr>
      <w:r>
        <w:rPr>
          <w:rFonts w:ascii="Times New Roman" w:hAnsi="Times New Roman"/>
          <w:b/>
          <w:sz w:val="18"/>
          <w:lang w:val="ru-RU"/>
        </w:rPr>
        <w:t>СПРИНКЛЕРНЫЕ УСТАНОВКИ</w:t>
      </w:r>
    </w:p>
    <w:p w14:paraId="5F9CA754" w14:textId="77777777" w:rsidR="00F31394" w:rsidRDefault="00F31394" w:rsidP="00F31394">
      <w:pPr>
        <w:ind w:firstLine="284"/>
        <w:jc w:val="both"/>
        <w:rPr>
          <w:rFonts w:ascii="Times New Roman" w:hAnsi="Times New Roman"/>
          <w:sz w:val="18"/>
          <w:lang w:val="ru-RU"/>
        </w:rPr>
      </w:pPr>
    </w:p>
    <w:p w14:paraId="17CC3A87"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2.7.</w:t>
      </w:r>
      <w:r>
        <w:rPr>
          <w:rFonts w:ascii="Times New Roman" w:hAnsi="Times New Roman"/>
          <w:sz w:val="18"/>
          <w:lang w:val="ru-RU"/>
        </w:rPr>
        <w:t xml:space="preserve"> Спринклерные установки водяного пожаротушения в зависимости от температуры воздуха в помещениях следует проектировать:</w:t>
      </w:r>
    </w:p>
    <w:p w14:paraId="10EE1966"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водозаполненными</w:t>
      </w:r>
      <w:r>
        <w:rPr>
          <w:rFonts w:ascii="Times New Roman" w:hAnsi="Times New Roman"/>
          <w:noProof/>
          <w:sz w:val="18"/>
        </w:rPr>
        <w:t xml:space="preserve"> —</w:t>
      </w:r>
      <w:r>
        <w:rPr>
          <w:rFonts w:ascii="Times New Roman" w:hAnsi="Times New Roman"/>
          <w:sz w:val="18"/>
          <w:lang w:val="ru-RU"/>
        </w:rPr>
        <w:t xml:space="preserve"> для помещений с минимальной температурой воздуха</w:t>
      </w:r>
      <w:r>
        <w:rPr>
          <w:rFonts w:ascii="Times New Roman" w:hAnsi="Times New Roman"/>
          <w:noProof/>
          <w:sz w:val="18"/>
        </w:rPr>
        <w:t xml:space="preserve"> 5</w:t>
      </w:r>
      <w:r>
        <w:rPr>
          <w:rFonts w:ascii="Times New Roman" w:hAnsi="Times New Roman"/>
          <w:sz w:val="18"/>
          <w:lang w:val="ru-RU"/>
        </w:rPr>
        <w:t xml:space="preserve"> </w:t>
      </w:r>
      <w:r>
        <w:rPr>
          <w:rFonts w:ascii="Times New Roman" w:hAnsi="Times New Roman"/>
          <w:sz w:val="18"/>
          <w:lang w:val="ru-RU"/>
        </w:rPr>
        <w:sym w:font="Symbol" w:char="F0B0"/>
      </w:r>
      <w:r>
        <w:rPr>
          <w:rFonts w:ascii="Times New Roman" w:hAnsi="Times New Roman"/>
          <w:sz w:val="18"/>
          <w:lang w:val="ru-RU"/>
        </w:rPr>
        <w:t>С и выше;</w:t>
      </w:r>
    </w:p>
    <w:p w14:paraId="1951150E"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воздушными</w:t>
      </w:r>
      <w:r>
        <w:rPr>
          <w:rFonts w:ascii="Times New Roman" w:hAnsi="Times New Roman"/>
          <w:noProof/>
          <w:sz w:val="18"/>
        </w:rPr>
        <w:t xml:space="preserve"> </w:t>
      </w:r>
      <w:r>
        <w:rPr>
          <w:rFonts w:ascii="Times New Roman" w:hAnsi="Times New Roman"/>
          <w:noProof/>
          <w:sz w:val="18"/>
        </w:rPr>
        <w:sym w:font="Symbol" w:char="F0BE"/>
      </w:r>
      <w:r>
        <w:rPr>
          <w:rFonts w:ascii="Times New Roman" w:hAnsi="Times New Roman"/>
          <w:sz w:val="18"/>
          <w:lang w:val="ru-RU"/>
        </w:rPr>
        <w:t xml:space="preserve"> для неотапливаемых помещений зданий, расположенных в районах с продолжительностью периода со среднесуточной температурой воздуха, равной и ниже</w:t>
      </w:r>
      <w:r>
        <w:rPr>
          <w:rFonts w:ascii="Times New Roman" w:hAnsi="Times New Roman"/>
          <w:noProof/>
          <w:sz w:val="18"/>
        </w:rPr>
        <w:t xml:space="preserve"> 8 °С</w:t>
      </w:r>
      <w:r>
        <w:rPr>
          <w:rFonts w:ascii="Times New Roman" w:hAnsi="Times New Roman"/>
          <w:sz w:val="18"/>
          <w:lang w:val="ru-RU"/>
        </w:rPr>
        <w:t xml:space="preserve"> более</w:t>
      </w:r>
      <w:r>
        <w:rPr>
          <w:rFonts w:ascii="Times New Roman" w:hAnsi="Times New Roman"/>
          <w:b/>
          <w:noProof/>
          <w:sz w:val="18"/>
        </w:rPr>
        <w:t xml:space="preserve"> </w:t>
      </w:r>
      <w:r>
        <w:rPr>
          <w:rFonts w:ascii="Times New Roman" w:hAnsi="Times New Roman"/>
          <w:noProof/>
          <w:sz w:val="18"/>
        </w:rPr>
        <w:t>240</w:t>
      </w:r>
      <w:r>
        <w:rPr>
          <w:rFonts w:ascii="Times New Roman" w:hAnsi="Times New Roman"/>
          <w:sz w:val="18"/>
          <w:lang w:val="ru-RU"/>
        </w:rPr>
        <w:t xml:space="preserve"> дней в году;</w:t>
      </w:r>
    </w:p>
    <w:p w14:paraId="56A17A00"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водовоздушными</w:t>
      </w:r>
      <w:r>
        <w:rPr>
          <w:rFonts w:ascii="Times New Roman" w:hAnsi="Times New Roman"/>
          <w:noProof/>
          <w:sz w:val="18"/>
        </w:rPr>
        <w:t xml:space="preserve"> —</w:t>
      </w:r>
      <w:r>
        <w:rPr>
          <w:rFonts w:ascii="Times New Roman" w:hAnsi="Times New Roman"/>
          <w:sz w:val="18"/>
          <w:lang w:val="ru-RU"/>
        </w:rPr>
        <w:t xml:space="preserve"> для неотапливаемых помещений зданий, расположенных в районах с продолжительностью периода со среднесуточной температурой воздуха, равной и ниже</w:t>
      </w:r>
      <w:r>
        <w:rPr>
          <w:rFonts w:ascii="Times New Roman" w:hAnsi="Times New Roman"/>
          <w:noProof/>
          <w:sz w:val="18"/>
        </w:rPr>
        <w:t xml:space="preserve"> 8</w:t>
      </w:r>
      <w:r>
        <w:rPr>
          <w:rFonts w:ascii="Times New Roman" w:hAnsi="Times New Roman"/>
          <w:sz w:val="18"/>
          <w:lang w:val="ru-RU"/>
        </w:rPr>
        <w:t xml:space="preserve"> </w:t>
      </w:r>
      <w:r>
        <w:rPr>
          <w:rFonts w:ascii="Times New Roman" w:hAnsi="Times New Roman"/>
          <w:sz w:val="18"/>
          <w:lang w:val="ru-RU"/>
        </w:rPr>
        <w:sym w:font="Symbol" w:char="F0B0"/>
      </w:r>
      <w:r>
        <w:rPr>
          <w:rFonts w:ascii="Times New Roman" w:hAnsi="Times New Roman"/>
          <w:sz w:val="18"/>
          <w:lang w:val="ru-RU"/>
        </w:rPr>
        <w:t>С</w:t>
      </w:r>
      <w:r>
        <w:rPr>
          <w:rFonts w:ascii="Times New Roman" w:hAnsi="Times New Roman"/>
          <w:noProof/>
          <w:sz w:val="18"/>
        </w:rPr>
        <w:t xml:space="preserve"> 240</w:t>
      </w:r>
      <w:r>
        <w:rPr>
          <w:rFonts w:ascii="Times New Roman" w:hAnsi="Times New Roman"/>
          <w:sz w:val="18"/>
          <w:lang w:val="ru-RU"/>
        </w:rPr>
        <w:t xml:space="preserve"> и менее дней в году.</w:t>
      </w:r>
    </w:p>
    <w:p w14:paraId="0BD22985" w14:textId="77777777" w:rsidR="00F31394" w:rsidRDefault="00F31394" w:rsidP="00F31394">
      <w:pPr>
        <w:ind w:firstLine="284"/>
        <w:jc w:val="both"/>
        <w:rPr>
          <w:rFonts w:ascii="Times New Roman" w:hAnsi="Times New Roman"/>
          <w:noProof/>
          <w:sz w:val="18"/>
        </w:rPr>
      </w:pPr>
      <w:r>
        <w:rPr>
          <w:rFonts w:ascii="Times New Roman" w:hAnsi="Times New Roman"/>
          <w:b/>
          <w:noProof/>
          <w:sz w:val="18"/>
        </w:rPr>
        <w:t>2.8.</w:t>
      </w:r>
      <w:r>
        <w:rPr>
          <w:rFonts w:ascii="Times New Roman" w:hAnsi="Times New Roman"/>
          <w:sz w:val="18"/>
          <w:lang w:val="ru-RU"/>
        </w:rPr>
        <w:t xml:space="preserve"> Спринклерныв установки пенного пожаротушения следует проектировать для помещений с минимальной температурой воздуха не менее</w:t>
      </w:r>
      <w:r>
        <w:rPr>
          <w:rFonts w:ascii="Times New Roman" w:hAnsi="Times New Roman"/>
          <w:noProof/>
          <w:sz w:val="18"/>
        </w:rPr>
        <w:t xml:space="preserve"> 5 °С.</w:t>
      </w:r>
    </w:p>
    <w:p w14:paraId="188F8CCA"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2.9.</w:t>
      </w:r>
      <w:r>
        <w:rPr>
          <w:rFonts w:ascii="Times New Roman" w:hAnsi="Times New Roman"/>
          <w:sz w:val="18"/>
          <w:lang w:val="ru-RU"/>
        </w:rPr>
        <w:t xml:space="preserve"> Спринклерные установки в складских помещениях с высотным стеллажным хранением следует предусматривать в зоне высотного хранения грузов во внутристеллажном пространстве, под перекрытием (покрытием) и в зоне их приемки, упаковки, отправки.</w:t>
      </w:r>
    </w:p>
    <w:p w14:paraId="5618E112"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2.10.</w:t>
      </w:r>
      <w:r>
        <w:rPr>
          <w:rFonts w:ascii="Times New Roman" w:hAnsi="Times New Roman"/>
          <w:sz w:val="18"/>
          <w:lang w:val="ru-RU"/>
        </w:rPr>
        <w:t xml:space="preserve"> Спринклерныв установки следует проектировать для помещений высотой не более</w:t>
      </w:r>
      <w:r>
        <w:rPr>
          <w:rFonts w:ascii="Times New Roman" w:hAnsi="Times New Roman"/>
          <w:noProof/>
          <w:sz w:val="18"/>
        </w:rPr>
        <w:t xml:space="preserve"> 20</w:t>
      </w:r>
      <w:r>
        <w:rPr>
          <w:rFonts w:ascii="Times New Roman" w:hAnsi="Times New Roman"/>
          <w:sz w:val="18"/>
          <w:lang w:val="ru-RU"/>
        </w:rPr>
        <w:t xml:space="preserve"> м, за исключением установок, предназначенных для защиты конструктивных элементов покрытий зданий и сооружений. При этом параметры установок для помещений высотой более</w:t>
      </w:r>
      <w:r>
        <w:rPr>
          <w:rFonts w:ascii="Times New Roman" w:hAnsi="Times New Roman"/>
          <w:noProof/>
          <w:sz w:val="18"/>
        </w:rPr>
        <w:t xml:space="preserve"> 20</w:t>
      </w:r>
      <w:r>
        <w:rPr>
          <w:rFonts w:ascii="Times New Roman" w:hAnsi="Times New Roman"/>
          <w:sz w:val="18"/>
          <w:lang w:val="ru-RU"/>
        </w:rPr>
        <w:t xml:space="preserve"> м следует принимать по 1-й группе помещений (см. табл. 1).</w:t>
      </w:r>
    </w:p>
    <w:p w14:paraId="137F5884"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lastRenderedPageBreak/>
        <w:t>2.11.</w:t>
      </w:r>
      <w:r>
        <w:rPr>
          <w:rFonts w:ascii="Times New Roman" w:hAnsi="Times New Roman"/>
          <w:sz w:val="18"/>
          <w:lang w:val="ru-RU"/>
        </w:rPr>
        <w:t xml:space="preserve"> Для одной секции спринклерной установки следует принимать не более</w:t>
      </w:r>
      <w:r>
        <w:rPr>
          <w:rFonts w:ascii="Times New Roman" w:hAnsi="Times New Roman"/>
          <w:noProof/>
          <w:sz w:val="18"/>
        </w:rPr>
        <w:t xml:space="preserve"> 800</w:t>
      </w:r>
      <w:r>
        <w:rPr>
          <w:rFonts w:ascii="Times New Roman" w:hAnsi="Times New Roman"/>
          <w:sz w:val="18"/>
          <w:lang w:val="ru-RU"/>
        </w:rPr>
        <w:t xml:space="preserve"> спринклерных оросителей всех типов, во внутристеллажном пространстве</w:t>
      </w:r>
      <w:r>
        <w:rPr>
          <w:rFonts w:ascii="Times New Roman" w:hAnsi="Times New Roman"/>
          <w:noProof/>
          <w:sz w:val="18"/>
        </w:rPr>
        <w:t xml:space="preserve"> —</w:t>
      </w:r>
      <w:r>
        <w:rPr>
          <w:rFonts w:ascii="Times New Roman" w:hAnsi="Times New Roman"/>
          <w:sz w:val="18"/>
          <w:lang w:val="ru-RU"/>
        </w:rPr>
        <w:t xml:space="preserve"> не более</w:t>
      </w:r>
      <w:r>
        <w:rPr>
          <w:rFonts w:ascii="Times New Roman" w:hAnsi="Times New Roman"/>
          <w:noProof/>
          <w:sz w:val="18"/>
        </w:rPr>
        <w:t xml:space="preserve"> 500</w:t>
      </w:r>
      <w:r>
        <w:rPr>
          <w:rFonts w:ascii="Times New Roman" w:hAnsi="Times New Roman"/>
          <w:sz w:val="18"/>
          <w:lang w:val="ru-RU"/>
        </w:rPr>
        <w:t xml:space="preserve"> оросителей. При этом общая емкость трубопроводов каждой секции воздушных и водовоздушных установок должна составлять не более</w:t>
      </w:r>
      <w:r>
        <w:rPr>
          <w:rFonts w:ascii="Times New Roman" w:hAnsi="Times New Roman"/>
          <w:noProof/>
          <w:sz w:val="18"/>
        </w:rPr>
        <w:t xml:space="preserve"> 3,0</w:t>
      </w:r>
      <w:r>
        <w:rPr>
          <w:rFonts w:ascii="Times New Roman" w:hAnsi="Times New Roman"/>
          <w:sz w:val="18"/>
          <w:lang w:val="ru-RU"/>
        </w:rPr>
        <w:t xml:space="preserve"> м</w:t>
      </w:r>
      <w:r>
        <w:rPr>
          <w:rFonts w:ascii="Times New Roman" w:hAnsi="Times New Roman"/>
          <w:sz w:val="18"/>
          <w:vertAlign w:val="superscript"/>
          <w:lang w:val="ru-RU"/>
        </w:rPr>
        <w:t>3</w:t>
      </w:r>
      <w:r>
        <w:rPr>
          <w:rFonts w:ascii="Times New Roman" w:hAnsi="Times New Roman"/>
          <w:sz w:val="18"/>
          <w:lang w:val="ru-RU"/>
        </w:rPr>
        <w:t>.</w:t>
      </w:r>
    </w:p>
    <w:p w14:paraId="177385CA"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2.12.</w:t>
      </w:r>
      <w:r>
        <w:rPr>
          <w:rFonts w:ascii="Times New Roman" w:hAnsi="Times New Roman"/>
          <w:sz w:val="18"/>
          <w:lang w:val="ru-RU"/>
        </w:rPr>
        <w:t xml:space="preserve"> В зданиях с балочными перекрытиями (покрытиями)</w:t>
      </w:r>
      <w:r>
        <w:rPr>
          <w:rFonts w:ascii="Times New Roman" w:hAnsi="Times New Roman"/>
          <w:noProof/>
          <w:sz w:val="18"/>
        </w:rPr>
        <w:t>,</w:t>
      </w:r>
      <w:r>
        <w:rPr>
          <w:rFonts w:ascii="Times New Roman" w:hAnsi="Times New Roman"/>
          <w:sz w:val="18"/>
          <w:lang w:val="ru-RU"/>
        </w:rPr>
        <w:t xml:space="preserve"> имеющими нулевой предел распространения огня, с выступающими частями высотой более</w:t>
      </w:r>
      <w:r>
        <w:rPr>
          <w:rFonts w:ascii="Times New Roman" w:hAnsi="Times New Roman"/>
          <w:noProof/>
          <w:sz w:val="18"/>
        </w:rPr>
        <w:t xml:space="preserve"> 0,32</w:t>
      </w:r>
      <w:r>
        <w:rPr>
          <w:rFonts w:ascii="Times New Roman" w:hAnsi="Times New Roman"/>
          <w:sz w:val="18"/>
          <w:lang w:val="ru-RU"/>
        </w:rPr>
        <w:t xml:space="preserve"> м, а в остальных случаях</w:t>
      </w:r>
      <w:r>
        <w:rPr>
          <w:rFonts w:ascii="Times New Roman" w:hAnsi="Times New Roman"/>
          <w:noProof/>
          <w:sz w:val="18"/>
        </w:rPr>
        <w:t xml:space="preserve"> —</w:t>
      </w:r>
      <w:r>
        <w:rPr>
          <w:rFonts w:ascii="Times New Roman" w:hAnsi="Times New Roman"/>
          <w:sz w:val="18"/>
          <w:lang w:val="ru-RU"/>
        </w:rPr>
        <w:t xml:space="preserve"> более </w:t>
      </w:r>
      <w:r>
        <w:rPr>
          <w:rFonts w:ascii="Times New Roman" w:hAnsi="Times New Roman"/>
          <w:noProof/>
          <w:sz w:val="18"/>
        </w:rPr>
        <w:t>0,2</w:t>
      </w:r>
      <w:r>
        <w:rPr>
          <w:rFonts w:ascii="Times New Roman" w:hAnsi="Times New Roman"/>
          <w:sz w:val="18"/>
          <w:lang w:val="ru-RU"/>
        </w:rPr>
        <w:t xml:space="preserve"> м спринклерные оросители следует устанавливать между балками, ребрами плит и другими выступающими элементами перекрытия (покрытия) с учетам обеспечения равномерности орошения пола.</w:t>
      </w:r>
    </w:p>
    <w:p w14:paraId="45E054F3"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2.13.</w:t>
      </w:r>
      <w:r>
        <w:rPr>
          <w:rFonts w:ascii="Times New Roman" w:hAnsi="Times New Roman"/>
          <w:sz w:val="18"/>
          <w:lang w:val="ru-RU"/>
        </w:rPr>
        <w:t xml:space="preserve"> Расстояние от розетки спринклерного оросителя установки водяного пожаротушения до плоскости перекрытия (покрытия) должно быть от</w:t>
      </w:r>
      <w:r>
        <w:rPr>
          <w:rFonts w:ascii="Times New Roman" w:hAnsi="Times New Roman"/>
          <w:noProof/>
          <w:sz w:val="18"/>
        </w:rPr>
        <w:t xml:space="preserve"> 0,08</w:t>
      </w:r>
      <w:r>
        <w:rPr>
          <w:rFonts w:ascii="Times New Roman" w:hAnsi="Times New Roman"/>
          <w:sz w:val="18"/>
          <w:lang w:val="ru-RU"/>
        </w:rPr>
        <w:t xml:space="preserve"> до</w:t>
      </w:r>
      <w:r>
        <w:rPr>
          <w:rFonts w:ascii="Times New Roman" w:hAnsi="Times New Roman"/>
          <w:noProof/>
          <w:sz w:val="18"/>
        </w:rPr>
        <w:t xml:space="preserve"> 0,4</w:t>
      </w:r>
      <w:r>
        <w:rPr>
          <w:rFonts w:ascii="Times New Roman" w:hAnsi="Times New Roman"/>
          <w:sz w:val="18"/>
          <w:lang w:val="ru-RU"/>
        </w:rPr>
        <w:t xml:space="preserve"> м.</w:t>
      </w:r>
    </w:p>
    <w:p w14:paraId="4A27BB74"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Расстояние от нижней плоскости диффузора пенного спринклерного оросителя до плоскости перекрытия (покрытия) должно быть не более 0,5 м.</w:t>
      </w:r>
    </w:p>
    <w:p w14:paraId="714F2E6C"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Расстояние от отражателя спринклерного настенного оросителя до плоскости перекрытия (покрытия) должно быть от</w:t>
      </w:r>
      <w:r>
        <w:rPr>
          <w:rFonts w:ascii="Times New Roman" w:hAnsi="Times New Roman"/>
          <w:noProof/>
          <w:sz w:val="18"/>
        </w:rPr>
        <w:t xml:space="preserve"> 0,07</w:t>
      </w:r>
      <w:r>
        <w:rPr>
          <w:rFonts w:ascii="Times New Roman" w:hAnsi="Times New Roman"/>
          <w:sz w:val="18"/>
          <w:lang w:val="ru-RU"/>
        </w:rPr>
        <w:t xml:space="preserve"> до</w:t>
      </w:r>
      <w:r>
        <w:rPr>
          <w:rFonts w:ascii="Times New Roman" w:hAnsi="Times New Roman"/>
          <w:noProof/>
          <w:sz w:val="18"/>
        </w:rPr>
        <w:t xml:space="preserve"> 0,</w:t>
      </w:r>
      <w:r>
        <w:rPr>
          <w:rFonts w:ascii="Times New Roman" w:hAnsi="Times New Roman"/>
          <w:sz w:val="18"/>
          <w:lang w:val="ru-RU"/>
        </w:rPr>
        <w:t>15 м.</w:t>
      </w:r>
    </w:p>
    <w:p w14:paraId="05B4EAE9"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Во внутристеллажном пространстве спринклерные оросители следует устанавливать под экраном, расстояние от розетки спринклерного оросителя до экрана должно быть от</w:t>
      </w:r>
      <w:r>
        <w:rPr>
          <w:rFonts w:ascii="Times New Roman" w:hAnsi="Times New Roman"/>
          <w:noProof/>
          <w:sz w:val="18"/>
        </w:rPr>
        <w:t xml:space="preserve"> 0,10</w:t>
      </w:r>
      <w:r>
        <w:rPr>
          <w:rFonts w:ascii="Times New Roman" w:hAnsi="Times New Roman"/>
          <w:sz w:val="18"/>
          <w:lang w:val="ru-RU"/>
        </w:rPr>
        <w:t xml:space="preserve"> до 0,25 м. Расстояние от розетки оросителя до верха хранимых грузов должно быть не менее</w:t>
      </w:r>
      <w:r>
        <w:rPr>
          <w:rFonts w:ascii="Times New Roman" w:hAnsi="Times New Roman"/>
          <w:noProof/>
          <w:sz w:val="18"/>
        </w:rPr>
        <w:t xml:space="preserve"> 0,05</w:t>
      </w:r>
      <w:r>
        <w:rPr>
          <w:rFonts w:ascii="Times New Roman" w:hAnsi="Times New Roman"/>
          <w:sz w:val="18"/>
          <w:lang w:val="ru-RU"/>
        </w:rPr>
        <w:t xml:space="preserve"> м.</w:t>
      </w:r>
    </w:p>
    <w:p w14:paraId="08A4A1EC"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2.14.</w:t>
      </w:r>
      <w:r>
        <w:rPr>
          <w:rFonts w:ascii="Times New Roman" w:hAnsi="Times New Roman"/>
          <w:sz w:val="18"/>
          <w:lang w:val="ru-RU"/>
        </w:rPr>
        <w:t xml:space="preserve"> В зданиях с односкатными и двухскатными покрытиями, имеющими уклон более</w:t>
      </w:r>
      <w:r>
        <w:rPr>
          <w:rFonts w:ascii="Times New Roman" w:hAnsi="Times New Roman"/>
          <w:noProof/>
          <w:sz w:val="18"/>
        </w:rPr>
        <w:t xml:space="preserve"> 1/3, </w:t>
      </w:r>
      <w:r>
        <w:rPr>
          <w:rFonts w:ascii="Times New Roman" w:hAnsi="Times New Roman"/>
          <w:sz w:val="18"/>
          <w:lang w:val="ru-RU"/>
        </w:rPr>
        <w:t>расстояние по горизонтали от спринклерных оросителей до стен и от спринклерных оросителей до конька покрытия должно быть не более 1,5 м — при покрытиях с нулевым пределом распространения огня и не более</w:t>
      </w:r>
      <w:r>
        <w:rPr>
          <w:rFonts w:ascii="Times New Roman" w:hAnsi="Times New Roman"/>
          <w:noProof/>
          <w:sz w:val="18"/>
        </w:rPr>
        <w:t xml:space="preserve"> 0,8</w:t>
      </w:r>
      <w:r>
        <w:rPr>
          <w:rFonts w:ascii="Times New Roman" w:hAnsi="Times New Roman"/>
          <w:sz w:val="18"/>
          <w:lang w:val="ru-RU"/>
        </w:rPr>
        <w:t xml:space="preserve"> м</w:t>
      </w:r>
      <w:r>
        <w:rPr>
          <w:rFonts w:ascii="Times New Roman" w:hAnsi="Times New Roman"/>
          <w:noProof/>
          <w:sz w:val="18"/>
        </w:rPr>
        <w:t xml:space="preserve"> —</w:t>
      </w:r>
      <w:r>
        <w:rPr>
          <w:rFonts w:ascii="Times New Roman" w:hAnsi="Times New Roman"/>
          <w:sz w:val="18"/>
          <w:lang w:val="ru-RU"/>
        </w:rPr>
        <w:t xml:space="preserve"> в остальных случаях.</w:t>
      </w:r>
    </w:p>
    <w:p w14:paraId="2EE493D5"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2.15.</w:t>
      </w:r>
      <w:r>
        <w:rPr>
          <w:rFonts w:ascii="Times New Roman" w:hAnsi="Times New Roman"/>
          <w:sz w:val="18"/>
          <w:lang w:val="ru-RU"/>
        </w:rPr>
        <w:t xml:space="preserve"> В местах, где имеется опасность механического повреждения, спринклерные оросители должны быть защищены.</w:t>
      </w:r>
    </w:p>
    <w:p w14:paraId="12081598"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2.16.</w:t>
      </w:r>
      <w:r>
        <w:rPr>
          <w:rFonts w:ascii="Times New Roman" w:hAnsi="Times New Roman"/>
          <w:sz w:val="18"/>
          <w:lang w:val="ru-RU"/>
        </w:rPr>
        <w:t xml:space="preserve"> Для подачи воды или воды со смачивателем следует применять оросители типов СВ* (установка розеткой вверх), СП (установка розеткой вниз) и СН.</w:t>
      </w:r>
    </w:p>
    <w:p w14:paraId="5B311912"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Во внутристеллажном пространстве оросители типа</w:t>
      </w:r>
      <w:r>
        <w:rPr>
          <w:rFonts w:ascii="Times New Roman" w:hAnsi="Times New Roman"/>
          <w:noProof/>
          <w:sz w:val="18"/>
        </w:rPr>
        <w:t xml:space="preserve"> СВ</w:t>
      </w:r>
      <w:r>
        <w:rPr>
          <w:rFonts w:ascii="Times New Roman" w:hAnsi="Times New Roman"/>
          <w:sz w:val="18"/>
          <w:lang w:val="ru-RU"/>
        </w:rPr>
        <w:t xml:space="preserve"> должны быть установлены розеткой вниз.</w:t>
      </w:r>
    </w:p>
    <w:p w14:paraId="059BB1DE"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Для подачи раствора пенообразователя и получения пены следует применять оросители типов ОПС, ОПСР.</w:t>
      </w:r>
    </w:p>
    <w:p w14:paraId="41033B75"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2.17.</w:t>
      </w:r>
      <w:r>
        <w:rPr>
          <w:rFonts w:ascii="Times New Roman" w:hAnsi="Times New Roman"/>
          <w:sz w:val="18"/>
          <w:lang w:val="ru-RU"/>
        </w:rPr>
        <w:t xml:space="preserve"> Спринклерные оросители водозаполненных установок следует устанавливать розетками вверх или вниз, в воздушных и водовоздушных установках</w:t>
      </w:r>
      <w:r>
        <w:rPr>
          <w:rFonts w:ascii="Times New Roman" w:hAnsi="Times New Roman"/>
          <w:noProof/>
          <w:sz w:val="18"/>
        </w:rPr>
        <w:t xml:space="preserve"> —</w:t>
      </w:r>
      <w:r>
        <w:rPr>
          <w:rFonts w:ascii="Times New Roman" w:hAnsi="Times New Roman"/>
          <w:sz w:val="18"/>
          <w:lang w:val="ru-RU"/>
        </w:rPr>
        <w:t xml:space="preserve"> розетками вверх.</w:t>
      </w:r>
    </w:p>
    <w:p w14:paraId="340CDEFB"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 xml:space="preserve">Спринклерные оросители установок водяного пожаротушения необходимо устанавливать перпендикулярно плоскости перекрытия (покрытия), спринклерные оросители установок пенного пожаротушения </w:t>
      </w:r>
    </w:p>
    <w:p w14:paraId="6CD3171A" w14:textId="77777777" w:rsidR="00F31394" w:rsidRDefault="00F31394" w:rsidP="00F31394">
      <w:pPr>
        <w:ind w:firstLine="284"/>
        <w:jc w:val="both"/>
        <w:rPr>
          <w:rFonts w:ascii="Times New Roman" w:hAnsi="Times New Roman"/>
          <w:sz w:val="18"/>
          <w:lang w:val="ru-RU"/>
        </w:rPr>
      </w:pPr>
    </w:p>
    <w:p w14:paraId="792A2B11" w14:textId="77777777" w:rsidR="00F31394" w:rsidRDefault="00F31394" w:rsidP="00F31394">
      <w:pPr>
        <w:jc w:val="both"/>
        <w:rPr>
          <w:rFonts w:ascii="Times New Roman" w:hAnsi="Times New Roman"/>
          <w:sz w:val="18"/>
          <w:lang w:val="ru-RU"/>
        </w:rPr>
      </w:pPr>
      <w:r>
        <w:rPr>
          <w:rFonts w:ascii="Times New Roman" w:hAnsi="Times New Roman"/>
          <w:sz w:val="18"/>
          <w:lang w:val="ru-RU"/>
        </w:rPr>
        <w:t>_____________</w:t>
      </w:r>
    </w:p>
    <w:p w14:paraId="61C3174C" w14:textId="77777777" w:rsidR="00F31394" w:rsidRDefault="00F31394" w:rsidP="00F31394">
      <w:pPr>
        <w:ind w:firstLine="284"/>
        <w:jc w:val="both"/>
        <w:rPr>
          <w:rFonts w:ascii="Times New Roman" w:hAnsi="Times New Roman"/>
          <w:sz w:val="16"/>
          <w:lang w:val="ru-RU"/>
        </w:rPr>
      </w:pPr>
      <w:r>
        <w:rPr>
          <w:rFonts w:ascii="Times New Roman" w:hAnsi="Times New Roman"/>
          <w:sz w:val="16"/>
          <w:lang w:val="ru-RU"/>
        </w:rPr>
        <w:t>* Перечень сокращенных названий приведен в обязательном</w:t>
      </w:r>
      <w:r>
        <w:rPr>
          <w:rFonts w:ascii="Times New Roman" w:hAnsi="Times New Roman"/>
          <w:b/>
          <w:sz w:val="16"/>
          <w:lang w:val="ru-RU"/>
        </w:rPr>
        <w:t xml:space="preserve"> </w:t>
      </w:r>
      <w:r>
        <w:rPr>
          <w:rFonts w:ascii="Times New Roman" w:hAnsi="Times New Roman"/>
          <w:sz w:val="16"/>
          <w:lang w:val="ru-RU"/>
        </w:rPr>
        <w:t>приложении 5.</w:t>
      </w:r>
    </w:p>
    <w:p w14:paraId="14619CA6" w14:textId="77777777" w:rsidR="00F31394" w:rsidRDefault="00F31394" w:rsidP="00F31394">
      <w:pPr>
        <w:ind w:firstLine="284"/>
        <w:jc w:val="both"/>
        <w:rPr>
          <w:rFonts w:ascii="Times New Roman" w:hAnsi="Times New Roman"/>
          <w:sz w:val="18"/>
          <w:lang w:val="ru-RU"/>
        </w:rPr>
      </w:pPr>
    </w:p>
    <w:p w14:paraId="7FC33E34" w14:textId="77777777" w:rsidR="00F31394" w:rsidRDefault="00F31394" w:rsidP="00F31394">
      <w:pPr>
        <w:jc w:val="both"/>
        <w:rPr>
          <w:rFonts w:ascii="Times New Roman" w:hAnsi="Times New Roman"/>
          <w:sz w:val="18"/>
          <w:lang w:val="ru-RU"/>
        </w:rPr>
      </w:pPr>
      <w:r>
        <w:rPr>
          <w:rFonts w:ascii="Times New Roman" w:hAnsi="Times New Roman"/>
          <w:sz w:val="18"/>
          <w:lang w:val="ru-RU"/>
        </w:rPr>
        <w:sym w:font="Symbol" w:char="F0BE"/>
      </w:r>
      <w:r>
        <w:rPr>
          <w:rFonts w:ascii="Times New Roman" w:hAnsi="Times New Roman"/>
          <w:sz w:val="18"/>
          <w:lang w:val="ru-RU"/>
        </w:rPr>
        <w:t xml:space="preserve"> диффузором вниз под углом, не превышающим</w:t>
      </w:r>
      <w:r>
        <w:rPr>
          <w:rFonts w:ascii="Times New Roman" w:hAnsi="Times New Roman"/>
          <w:noProof/>
          <w:sz w:val="18"/>
        </w:rPr>
        <w:t xml:space="preserve"> 15°</w:t>
      </w:r>
      <w:r>
        <w:rPr>
          <w:rFonts w:ascii="Times New Roman" w:hAnsi="Times New Roman"/>
          <w:sz w:val="18"/>
          <w:lang w:val="ru-RU"/>
        </w:rPr>
        <w:t xml:space="preserve"> к вертикали.</w:t>
      </w:r>
    </w:p>
    <w:p w14:paraId="0036500C"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Спринклерные настенные оросители можно использовать в водозаполненных, воздушных и водовоздушных установках. Отражатель спринклерного настенного оросителя следует располагать параллельно плоскости пола.</w:t>
      </w:r>
    </w:p>
    <w:p w14:paraId="3EA99947"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Для неотапливаемых складов с высотным стеллажным хранением во внутристеллажном пространстве следует использовать оросители типа СН.</w:t>
      </w:r>
    </w:p>
    <w:p w14:paraId="0B6A0620" w14:textId="77777777" w:rsidR="00F31394" w:rsidRDefault="00F31394" w:rsidP="00F31394">
      <w:pPr>
        <w:ind w:firstLine="284"/>
        <w:jc w:val="both"/>
        <w:rPr>
          <w:rFonts w:ascii="Times New Roman" w:hAnsi="Times New Roman"/>
          <w:noProof/>
          <w:sz w:val="18"/>
        </w:rPr>
      </w:pPr>
      <w:r>
        <w:rPr>
          <w:rFonts w:ascii="Times New Roman" w:hAnsi="Times New Roman"/>
          <w:b/>
          <w:noProof/>
          <w:sz w:val="18"/>
        </w:rPr>
        <w:t>2.18.</w:t>
      </w:r>
      <w:r>
        <w:rPr>
          <w:rFonts w:ascii="Times New Roman" w:hAnsi="Times New Roman"/>
          <w:b/>
          <w:sz w:val="18"/>
          <w:lang w:val="ru-RU"/>
        </w:rPr>
        <w:t xml:space="preserve"> </w:t>
      </w:r>
      <w:r>
        <w:rPr>
          <w:rFonts w:ascii="Times New Roman" w:hAnsi="Times New Roman"/>
          <w:sz w:val="18"/>
          <w:lang w:val="ru-RU"/>
        </w:rPr>
        <w:t>Спринклерные оросители установок следует устанавливать в помещениях или в оборудовании с максимальной температурой окружающего воздуха,</w:t>
      </w:r>
      <w:r>
        <w:rPr>
          <w:rFonts w:ascii="Times New Roman" w:hAnsi="Times New Roman"/>
          <w:noProof/>
          <w:sz w:val="18"/>
        </w:rPr>
        <w:t xml:space="preserve"> °С:</w:t>
      </w:r>
    </w:p>
    <w:p w14:paraId="7D79A681" w14:textId="77777777" w:rsidR="00F31394" w:rsidRDefault="00F31394" w:rsidP="00F31394">
      <w:pPr>
        <w:ind w:firstLine="284"/>
        <w:jc w:val="both"/>
        <w:rPr>
          <w:rFonts w:ascii="Times New Roman" w:hAnsi="Times New Roman"/>
          <w:noProof/>
          <w:sz w:val="18"/>
        </w:rPr>
      </w:pPr>
      <w:r>
        <w:rPr>
          <w:rFonts w:ascii="Times New Roman" w:hAnsi="Times New Roman"/>
          <w:sz w:val="18"/>
          <w:lang w:val="ru-RU"/>
        </w:rPr>
        <w:t>до</w:t>
      </w:r>
      <w:r>
        <w:rPr>
          <w:rFonts w:ascii="Times New Roman" w:hAnsi="Times New Roman"/>
          <w:noProof/>
          <w:sz w:val="18"/>
        </w:rPr>
        <w:t xml:space="preserve"> 50</w:t>
      </w:r>
      <w:r>
        <w:rPr>
          <w:rFonts w:ascii="Times New Roman" w:hAnsi="Times New Roman"/>
          <w:sz w:val="18"/>
          <w:lang w:val="ru-RU"/>
        </w:rPr>
        <w:t xml:space="preserve"> </w:t>
      </w:r>
      <w:r>
        <w:rPr>
          <w:rFonts w:ascii="Times New Roman" w:hAnsi="Times New Roman"/>
          <w:noProof/>
          <w:sz w:val="18"/>
        </w:rPr>
        <w:t>—</w:t>
      </w:r>
      <w:r>
        <w:rPr>
          <w:rFonts w:ascii="Times New Roman" w:hAnsi="Times New Roman"/>
          <w:sz w:val="18"/>
          <w:lang w:val="ru-RU"/>
        </w:rPr>
        <w:t xml:space="preserve"> с температурой разрушения теплового замка</w:t>
      </w:r>
      <w:r>
        <w:rPr>
          <w:rFonts w:ascii="Times New Roman" w:hAnsi="Times New Roman"/>
          <w:noProof/>
          <w:sz w:val="18"/>
        </w:rPr>
        <w:t xml:space="preserve"> 72 °С;</w:t>
      </w:r>
    </w:p>
    <w:p w14:paraId="3EF59B80" w14:textId="77777777" w:rsidR="00F31394" w:rsidRDefault="00F31394" w:rsidP="00F31394">
      <w:pPr>
        <w:ind w:firstLine="284"/>
        <w:jc w:val="both"/>
        <w:rPr>
          <w:rFonts w:ascii="Times New Roman" w:hAnsi="Times New Roman"/>
          <w:noProof/>
          <w:sz w:val="18"/>
        </w:rPr>
      </w:pPr>
      <w:r>
        <w:rPr>
          <w:rFonts w:ascii="Times New Roman" w:hAnsi="Times New Roman"/>
          <w:sz w:val="18"/>
          <w:lang w:val="ru-RU"/>
        </w:rPr>
        <w:t>от</w:t>
      </w:r>
      <w:r>
        <w:rPr>
          <w:rFonts w:ascii="Times New Roman" w:hAnsi="Times New Roman"/>
          <w:noProof/>
          <w:sz w:val="18"/>
        </w:rPr>
        <w:t xml:space="preserve"> 51</w:t>
      </w:r>
      <w:r>
        <w:rPr>
          <w:rFonts w:ascii="Times New Roman" w:hAnsi="Times New Roman"/>
          <w:sz w:val="18"/>
          <w:lang w:val="ru-RU"/>
        </w:rPr>
        <w:t xml:space="preserve"> до</w:t>
      </w:r>
      <w:r>
        <w:rPr>
          <w:rFonts w:ascii="Times New Roman" w:hAnsi="Times New Roman"/>
          <w:noProof/>
          <w:sz w:val="18"/>
        </w:rPr>
        <w:t xml:space="preserve"> 70</w:t>
      </w:r>
      <w:r>
        <w:rPr>
          <w:rFonts w:ascii="Times New Roman" w:hAnsi="Times New Roman"/>
          <w:sz w:val="18"/>
          <w:lang w:val="ru-RU"/>
        </w:rPr>
        <w:t xml:space="preserve"> </w:t>
      </w:r>
      <w:r>
        <w:rPr>
          <w:rFonts w:ascii="Times New Roman" w:hAnsi="Times New Roman"/>
          <w:noProof/>
          <w:sz w:val="18"/>
        </w:rPr>
        <w:t>—</w:t>
      </w:r>
      <w:r>
        <w:rPr>
          <w:rFonts w:ascii="Times New Roman" w:hAnsi="Times New Roman"/>
          <w:sz w:val="18"/>
          <w:lang w:val="ru-RU"/>
        </w:rPr>
        <w:t xml:space="preserve"> с температурой разрушения теплового замка</w:t>
      </w:r>
      <w:r>
        <w:rPr>
          <w:rFonts w:ascii="Times New Roman" w:hAnsi="Times New Roman"/>
          <w:noProof/>
          <w:sz w:val="18"/>
        </w:rPr>
        <w:t xml:space="preserve"> 93 °С;</w:t>
      </w:r>
    </w:p>
    <w:p w14:paraId="6F5B420F" w14:textId="77777777" w:rsidR="00F31394" w:rsidRDefault="00F31394" w:rsidP="00F31394">
      <w:pPr>
        <w:ind w:firstLine="284"/>
        <w:jc w:val="both"/>
        <w:rPr>
          <w:rFonts w:ascii="Times New Roman" w:hAnsi="Times New Roman"/>
          <w:noProof/>
          <w:sz w:val="18"/>
        </w:rPr>
      </w:pPr>
      <w:r>
        <w:rPr>
          <w:rFonts w:ascii="Times New Roman" w:hAnsi="Times New Roman"/>
          <w:sz w:val="18"/>
          <w:lang w:val="ru-RU"/>
        </w:rPr>
        <w:t>от</w:t>
      </w:r>
      <w:r>
        <w:rPr>
          <w:rFonts w:ascii="Times New Roman" w:hAnsi="Times New Roman"/>
          <w:noProof/>
          <w:sz w:val="18"/>
        </w:rPr>
        <w:t xml:space="preserve"> 71</w:t>
      </w:r>
      <w:r>
        <w:rPr>
          <w:rFonts w:ascii="Times New Roman" w:hAnsi="Times New Roman"/>
          <w:sz w:val="18"/>
          <w:lang w:val="ru-RU"/>
        </w:rPr>
        <w:t xml:space="preserve"> до</w:t>
      </w:r>
      <w:r>
        <w:rPr>
          <w:rFonts w:ascii="Times New Roman" w:hAnsi="Times New Roman"/>
          <w:noProof/>
          <w:sz w:val="18"/>
        </w:rPr>
        <w:t xml:space="preserve"> 100</w:t>
      </w:r>
      <w:r>
        <w:rPr>
          <w:rFonts w:ascii="Times New Roman" w:hAnsi="Times New Roman"/>
          <w:sz w:val="18"/>
          <w:lang w:val="ru-RU"/>
        </w:rPr>
        <w:t xml:space="preserve"> </w:t>
      </w:r>
      <w:r>
        <w:rPr>
          <w:rFonts w:ascii="Times New Roman" w:hAnsi="Times New Roman"/>
          <w:sz w:val="18"/>
          <w:lang w:val="ru-RU"/>
        </w:rPr>
        <w:sym w:font="Symbol" w:char="F0BE"/>
      </w:r>
      <w:r>
        <w:rPr>
          <w:rFonts w:ascii="Times New Roman" w:hAnsi="Times New Roman"/>
          <w:sz w:val="18"/>
          <w:lang w:val="ru-RU"/>
        </w:rPr>
        <w:t xml:space="preserve">  с температурой разрушения теплового замка</w:t>
      </w:r>
      <w:r>
        <w:rPr>
          <w:rFonts w:ascii="Times New Roman" w:hAnsi="Times New Roman"/>
          <w:noProof/>
          <w:sz w:val="18"/>
        </w:rPr>
        <w:t xml:space="preserve"> 141 °С;</w:t>
      </w:r>
    </w:p>
    <w:p w14:paraId="1B021B02" w14:textId="77777777" w:rsidR="00F31394" w:rsidRDefault="00F31394" w:rsidP="00F31394">
      <w:pPr>
        <w:ind w:firstLine="284"/>
        <w:jc w:val="both"/>
        <w:rPr>
          <w:rFonts w:ascii="Times New Roman" w:hAnsi="Times New Roman"/>
          <w:noProof/>
          <w:sz w:val="18"/>
        </w:rPr>
      </w:pPr>
      <w:r>
        <w:rPr>
          <w:rFonts w:ascii="Times New Roman" w:hAnsi="Times New Roman"/>
          <w:sz w:val="18"/>
          <w:lang w:val="ru-RU"/>
        </w:rPr>
        <w:t>от</w:t>
      </w:r>
      <w:r>
        <w:rPr>
          <w:rFonts w:ascii="Times New Roman" w:hAnsi="Times New Roman"/>
          <w:noProof/>
          <w:sz w:val="18"/>
        </w:rPr>
        <w:t xml:space="preserve"> 101</w:t>
      </w:r>
      <w:r>
        <w:rPr>
          <w:rFonts w:ascii="Times New Roman" w:hAnsi="Times New Roman"/>
          <w:sz w:val="18"/>
          <w:lang w:val="ru-RU"/>
        </w:rPr>
        <w:t xml:space="preserve"> до</w:t>
      </w:r>
      <w:r>
        <w:rPr>
          <w:rFonts w:ascii="Times New Roman" w:hAnsi="Times New Roman"/>
          <w:noProof/>
          <w:sz w:val="18"/>
        </w:rPr>
        <w:t xml:space="preserve"> 140 —</w:t>
      </w:r>
      <w:r>
        <w:rPr>
          <w:rFonts w:ascii="Times New Roman" w:hAnsi="Times New Roman"/>
          <w:sz w:val="18"/>
          <w:lang w:val="ru-RU"/>
        </w:rPr>
        <w:t xml:space="preserve"> с температурой разрушения теплового замка</w:t>
      </w:r>
      <w:r>
        <w:rPr>
          <w:rFonts w:ascii="Times New Roman" w:hAnsi="Times New Roman"/>
          <w:noProof/>
          <w:sz w:val="18"/>
        </w:rPr>
        <w:t xml:space="preserve"> 182 °С;</w:t>
      </w:r>
    </w:p>
    <w:p w14:paraId="3AD2E262" w14:textId="77777777" w:rsidR="00F31394" w:rsidRDefault="00F31394" w:rsidP="00F31394">
      <w:pPr>
        <w:ind w:firstLine="284"/>
        <w:jc w:val="both"/>
        <w:rPr>
          <w:rFonts w:ascii="Times New Roman" w:hAnsi="Times New Roman"/>
          <w:noProof/>
          <w:sz w:val="18"/>
        </w:rPr>
      </w:pPr>
      <w:r>
        <w:rPr>
          <w:rFonts w:ascii="Times New Roman" w:hAnsi="Times New Roman"/>
          <w:sz w:val="18"/>
          <w:lang w:val="ru-RU"/>
        </w:rPr>
        <w:t>от</w:t>
      </w:r>
      <w:r>
        <w:rPr>
          <w:rFonts w:ascii="Times New Roman" w:hAnsi="Times New Roman"/>
          <w:noProof/>
          <w:sz w:val="18"/>
        </w:rPr>
        <w:t xml:space="preserve"> 141</w:t>
      </w:r>
      <w:r>
        <w:rPr>
          <w:rFonts w:ascii="Times New Roman" w:hAnsi="Times New Roman"/>
          <w:sz w:val="18"/>
          <w:lang w:val="ru-RU"/>
        </w:rPr>
        <w:t xml:space="preserve"> до</w:t>
      </w:r>
      <w:r>
        <w:rPr>
          <w:rFonts w:ascii="Times New Roman" w:hAnsi="Times New Roman"/>
          <w:noProof/>
          <w:sz w:val="18"/>
        </w:rPr>
        <w:t xml:space="preserve"> 200 </w:t>
      </w:r>
      <w:r>
        <w:rPr>
          <w:rFonts w:ascii="Times New Roman" w:hAnsi="Times New Roman"/>
          <w:noProof/>
          <w:sz w:val="18"/>
        </w:rPr>
        <w:sym w:font="Symbol" w:char="F0BE"/>
      </w:r>
      <w:r>
        <w:rPr>
          <w:rFonts w:ascii="Times New Roman" w:hAnsi="Times New Roman"/>
          <w:sz w:val="18"/>
          <w:lang w:val="ru-RU"/>
        </w:rPr>
        <w:t xml:space="preserve"> с температурой разрушения теплового замка</w:t>
      </w:r>
      <w:r>
        <w:rPr>
          <w:rFonts w:ascii="Times New Roman" w:hAnsi="Times New Roman"/>
          <w:noProof/>
          <w:sz w:val="18"/>
        </w:rPr>
        <w:t xml:space="preserve"> 240 °С.</w:t>
      </w:r>
    </w:p>
    <w:p w14:paraId="4743AE74"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2.19.</w:t>
      </w:r>
      <w:r>
        <w:rPr>
          <w:rFonts w:ascii="Times New Roman" w:hAnsi="Times New Roman"/>
          <w:b/>
          <w:sz w:val="18"/>
          <w:lang w:val="ru-RU"/>
        </w:rPr>
        <w:t xml:space="preserve"> </w:t>
      </w:r>
      <w:r>
        <w:rPr>
          <w:rFonts w:ascii="Times New Roman" w:hAnsi="Times New Roman"/>
          <w:sz w:val="18"/>
          <w:lang w:val="ru-RU"/>
        </w:rPr>
        <w:t>В пределах одного защищаемого помещения следует устанавливать спринклерные оросители с выпускным отверстием одного диаметра.</w:t>
      </w:r>
    </w:p>
    <w:p w14:paraId="0A8884B7" w14:textId="77777777" w:rsidR="00F31394" w:rsidRDefault="00F31394" w:rsidP="00F31394">
      <w:pPr>
        <w:ind w:firstLine="284"/>
        <w:jc w:val="both"/>
        <w:rPr>
          <w:rFonts w:ascii="Times New Roman" w:hAnsi="Times New Roman"/>
          <w:noProof/>
          <w:sz w:val="18"/>
        </w:rPr>
      </w:pPr>
      <w:r>
        <w:rPr>
          <w:rFonts w:ascii="Times New Roman" w:hAnsi="Times New Roman"/>
          <w:b/>
          <w:noProof/>
          <w:sz w:val="18"/>
        </w:rPr>
        <w:t>2.20.</w:t>
      </w:r>
      <w:r>
        <w:rPr>
          <w:rFonts w:ascii="Times New Roman" w:hAnsi="Times New Roman"/>
          <w:sz w:val="18"/>
          <w:lang w:val="ru-RU"/>
        </w:rPr>
        <w:t xml:space="preserve"> Расстояние между спринклерными оросителями и стенами (перегородками) с пределом распространения огня менее</w:t>
      </w:r>
      <w:r>
        <w:rPr>
          <w:rFonts w:ascii="Times New Roman" w:hAnsi="Times New Roman"/>
          <w:noProof/>
          <w:sz w:val="18"/>
        </w:rPr>
        <w:t xml:space="preserve"> 40</w:t>
      </w:r>
      <w:r>
        <w:rPr>
          <w:rFonts w:ascii="Times New Roman" w:hAnsi="Times New Roman"/>
          <w:sz w:val="18"/>
          <w:lang w:val="ru-RU"/>
        </w:rPr>
        <w:t xml:space="preserve"> см не должно превышать половины расстояния между спринклерными оросителями, указанного в табл.</w:t>
      </w:r>
      <w:r>
        <w:rPr>
          <w:rFonts w:ascii="Times New Roman" w:hAnsi="Times New Roman"/>
          <w:noProof/>
          <w:sz w:val="18"/>
        </w:rPr>
        <w:t xml:space="preserve"> 1.</w:t>
      </w:r>
    </w:p>
    <w:p w14:paraId="32581B86"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lastRenderedPageBreak/>
        <w:t>Расстояние между спринклерными оросителями и стенами (перегородками) с ненормируемым пределом распространения огня не должно превышать</w:t>
      </w:r>
      <w:r>
        <w:rPr>
          <w:rFonts w:ascii="Times New Roman" w:hAnsi="Times New Roman"/>
          <w:noProof/>
          <w:sz w:val="18"/>
        </w:rPr>
        <w:t xml:space="preserve"> 1,2</w:t>
      </w:r>
      <w:r>
        <w:rPr>
          <w:rFonts w:ascii="Times New Roman" w:hAnsi="Times New Roman"/>
          <w:sz w:val="18"/>
          <w:lang w:val="ru-RU"/>
        </w:rPr>
        <w:t xml:space="preserve"> м.</w:t>
      </w:r>
    </w:p>
    <w:p w14:paraId="7924C29C"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Расстояние между спринклерными оросителями установок водяного пожаротушения, устанавливаемыми под гладкими перекрытиями (покрытиями)</w:t>
      </w:r>
      <w:r>
        <w:rPr>
          <w:rFonts w:ascii="Times New Roman" w:hAnsi="Times New Roman"/>
          <w:noProof/>
          <w:sz w:val="18"/>
        </w:rPr>
        <w:t xml:space="preserve">, </w:t>
      </w:r>
      <w:r>
        <w:rPr>
          <w:rFonts w:ascii="Times New Roman" w:hAnsi="Times New Roman"/>
          <w:sz w:val="18"/>
          <w:lang w:val="ru-RU"/>
        </w:rPr>
        <w:t>должно быть не менее</w:t>
      </w:r>
      <w:r>
        <w:rPr>
          <w:rFonts w:ascii="Times New Roman" w:hAnsi="Times New Roman"/>
          <w:noProof/>
          <w:sz w:val="18"/>
        </w:rPr>
        <w:t xml:space="preserve"> 1,5</w:t>
      </w:r>
      <w:r>
        <w:rPr>
          <w:rFonts w:ascii="Times New Roman" w:hAnsi="Times New Roman"/>
          <w:sz w:val="18"/>
          <w:lang w:val="ru-RU"/>
        </w:rPr>
        <w:t xml:space="preserve"> м.</w:t>
      </w:r>
    </w:p>
    <w:p w14:paraId="124AE032" w14:textId="77777777" w:rsidR="00F31394" w:rsidRDefault="00F31394" w:rsidP="00F31394">
      <w:pPr>
        <w:ind w:firstLine="284"/>
        <w:jc w:val="both"/>
        <w:rPr>
          <w:rFonts w:ascii="Times New Roman" w:hAnsi="Times New Roman"/>
          <w:sz w:val="18"/>
          <w:lang w:val="ru-RU"/>
        </w:rPr>
      </w:pPr>
    </w:p>
    <w:p w14:paraId="5D87AC03" w14:textId="77777777" w:rsidR="00F31394" w:rsidRDefault="00F31394" w:rsidP="00F31394">
      <w:pPr>
        <w:jc w:val="center"/>
        <w:rPr>
          <w:rFonts w:ascii="Times New Roman" w:hAnsi="Times New Roman"/>
          <w:b/>
          <w:sz w:val="18"/>
          <w:lang w:val="ru-RU"/>
        </w:rPr>
      </w:pPr>
      <w:r>
        <w:rPr>
          <w:rFonts w:ascii="Times New Roman" w:hAnsi="Times New Roman"/>
          <w:b/>
          <w:sz w:val="18"/>
          <w:lang w:val="ru-RU"/>
        </w:rPr>
        <w:t>ДРЕНЧЕРНЫЕ УСТАНОВКИ</w:t>
      </w:r>
    </w:p>
    <w:p w14:paraId="38DEE4BA" w14:textId="77777777" w:rsidR="00F31394" w:rsidRDefault="00F31394" w:rsidP="00F31394">
      <w:pPr>
        <w:ind w:firstLine="284"/>
        <w:jc w:val="both"/>
        <w:rPr>
          <w:rFonts w:ascii="Times New Roman" w:hAnsi="Times New Roman"/>
          <w:sz w:val="18"/>
          <w:lang w:val="ru-RU"/>
        </w:rPr>
      </w:pPr>
    </w:p>
    <w:p w14:paraId="59F99427"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2.21.</w:t>
      </w:r>
      <w:r>
        <w:rPr>
          <w:rFonts w:ascii="Times New Roman" w:hAnsi="Times New Roman"/>
          <w:sz w:val="18"/>
          <w:lang w:val="ru-RU"/>
        </w:rPr>
        <w:t xml:space="preserve"> Автоматическое включение дренчерных установок следует осуществлять от побудительной системы с легкоплавкими замками или спринклерными оросителями, от автоматических пожарных извещателей, а также от технологических датчиков.</w:t>
      </w:r>
    </w:p>
    <w:p w14:paraId="56B57B2D"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2.22.</w:t>
      </w:r>
      <w:r>
        <w:rPr>
          <w:rFonts w:ascii="Times New Roman" w:hAnsi="Times New Roman"/>
          <w:sz w:val="18"/>
          <w:lang w:val="ru-RU"/>
        </w:rPr>
        <w:t xml:space="preserve"> Побудительный трубопровод дренчерных установок, заполненный водой или раствором пенообразователя, следует устанавливать на высоте относительно клапана не более</w:t>
      </w:r>
      <w:r>
        <w:rPr>
          <w:rFonts w:ascii="Times New Roman" w:hAnsi="Times New Roman"/>
          <w:noProof/>
          <w:sz w:val="18"/>
        </w:rPr>
        <w:t xml:space="preserve"> 1/4</w:t>
      </w:r>
      <w:r>
        <w:rPr>
          <w:rFonts w:ascii="Times New Roman" w:hAnsi="Times New Roman"/>
          <w:sz w:val="18"/>
          <w:lang w:val="ru-RU"/>
        </w:rPr>
        <w:t xml:space="preserve"> постоянного напора (в метрах) в трубопроводе, расположенном под узлом управления с клапанами группового действия или типов БКМ, КМ, КЗС.</w:t>
      </w:r>
    </w:p>
    <w:p w14:paraId="0B43537A" w14:textId="77777777" w:rsidR="00F31394" w:rsidRDefault="00F31394" w:rsidP="00F31394">
      <w:pPr>
        <w:ind w:firstLine="284"/>
        <w:jc w:val="both"/>
        <w:rPr>
          <w:rFonts w:ascii="Times New Roman" w:hAnsi="Times New Roman"/>
          <w:noProof/>
          <w:sz w:val="18"/>
        </w:rPr>
      </w:pPr>
      <w:r>
        <w:rPr>
          <w:rFonts w:ascii="Times New Roman" w:hAnsi="Times New Roman"/>
          <w:b/>
          <w:noProof/>
          <w:sz w:val="18"/>
        </w:rPr>
        <w:t>2.23.</w:t>
      </w:r>
      <w:r>
        <w:rPr>
          <w:rFonts w:ascii="Times New Roman" w:hAnsi="Times New Roman"/>
          <w:sz w:val="18"/>
          <w:lang w:val="ru-RU"/>
        </w:rPr>
        <w:t xml:space="preserve"> Для помчи воды следует применять ороси. тали типов ДВ (установка розеткой вверх)</w:t>
      </w:r>
      <w:r>
        <w:rPr>
          <w:rFonts w:ascii="Times New Roman" w:hAnsi="Times New Roman"/>
          <w:noProof/>
          <w:sz w:val="18"/>
        </w:rPr>
        <w:t>,</w:t>
      </w:r>
      <w:r>
        <w:rPr>
          <w:rFonts w:ascii="Times New Roman" w:hAnsi="Times New Roman"/>
          <w:sz w:val="18"/>
          <w:lang w:val="ru-RU"/>
        </w:rPr>
        <w:t xml:space="preserve"> ДП (установка розеткой вниз) и</w:t>
      </w:r>
      <w:r>
        <w:rPr>
          <w:rFonts w:ascii="Times New Roman" w:hAnsi="Times New Roman"/>
          <w:noProof/>
          <w:sz w:val="18"/>
        </w:rPr>
        <w:t xml:space="preserve"> ОЭ.</w:t>
      </w:r>
    </w:p>
    <w:p w14:paraId="30E638E7"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Для подачи раствора пенообразователя и получения пены следует применять оросители типов ОПД, ОПДР, ОЭ, ГЧС, ГЧСм.</w:t>
      </w:r>
    </w:p>
    <w:p w14:paraId="0B21B7A2"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Дренчерные оросители следует устанавливать с учетам их технических характеристик и карт орошения для обеспечения равномерности орошения защищаемой площади.</w:t>
      </w:r>
    </w:p>
    <w:p w14:paraId="278E80CB" w14:textId="77777777" w:rsidR="00F31394" w:rsidRDefault="00F31394" w:rsidP="00F31394">
      <w:pPr>
        <w:ind w:firstLine="284"/>
        <w:jc w:val="both"/>
        <w:rPr>
          <w:rFonts w:ascii="Times New Roman" w:hAnsi="Times New Roman"/>
          <w:sz w:val="18"/>
          <w:lang w:val="ru-RU"/>
        </w:rPr>
      </w:pPr>
      <w:r>
        <w:rPr>
          <w:rFonts w:ascii="Times New Roman" w:hAnsi="Times New Roman"/>
          <w:b/>
          <w:sz w:val="18"/>
          <w:lang w:val="ru-RU"/>
        </w:rPr>
        <w:t>2.24.</w:t>
      </w:r>
      <w:r>
        <w:rPr>
          <w:rFonts w:ascii="Times New Roman" w:hAnsi="Times New Roman"/>
          <w:sz w:val="18"/>
          <w:lang w:val="ru-RU"/>
        </w:rPr>
        <w:t xml:space="preserve"> Для нескольких дренчерных</w:t>
      </w:r>
      <w:r>
        <w:rPr>
          <w:rFonts w:ascii="Times New Roman" w:hAnsi="Times New Roman"/>
          <w:b/>
          <w:sz w:val="18"/>
          <w:lang w:val="ru-RU"/>
        </w:rPr>
        <w:t xml:space="preserve"> </w:t>
      </w:r>
      <w:r>
        <w:rPr>
          <w:rFonts w:ascii="Times New Roman" w:hAnsi="Times New Roman"/>
          <w:sz w:val="18"/>
          <w:lang w:val="ru-RU"/>
        </w:rPr>
        <w:t>завес допускается предусматривать один узел управления.</w:t>
      </w:r>
    </w:p>
    <w:p w14:paraId="20EFB567" w14:textId="77777777" w:rsidR="00F31394" w:rsidRDefault="00F31394" w:rsidP="00F31394">
      <w:pPr>
        <w:ind w:firstLine="284"/>
        <w:jc w:val="both"/>
        <w:rPr>
          <w:rFonts w:ascii="Times New Roman" w:hAnsi="Times New Roman"/>
          <w:sz w:val="18"/>
          <w:lang w:val="ru-RU"/>
        </w:rPr>
      </w:pPr>
      <w:r>
        <w:rPr>
          <w:rFonts w:ascii="Times New Roman" w:hAnsi="Times New Roman"/>
          <w:b/>
          <w:sz w:val="18"/>
          <w:lang w:val="ru-RU"/>
        </w:rPr>
        <w:t xml:space="preserve">2.25. </w:t>
      </w:r>
      <w:r>
        <w:rPr>
          <w:rFonts w:ascii="Times New Roman" w:hAnsi="Times New Roman"/>
          <w:sz w:val="18"/>
          <w:lang w:val="ru-RU"/>
        </w:rPr>
        <w:t>Расстояние между оросителями дренчерных</w:t>
      </w:r>
      <w:r>
        <w:rPr>
          <w:rFonts w:ascii="Times New Roman" w:hAnsi="Times New Roman"/>
          <w:b/>
          <w:sz w:val="18"/>
          <w:lang w:val="ru-RU"/>
        </w:rPr>
        <w:t xml:space="preserve"> </w:t>
      </w:r>
      <w:r>
        <w:rPr>
          <w:rFonts w:ascii="Times New Roman" w:hAnsi="Times New Roman"/>
          <w:sz w:val="18"/>
          <w:lang w:val="ru-RU"/>
        </w:rPr>
        <w:t>завес следует определять из расчета расхода воды или раствора пенообразователя</w:t>
      </w:r>
      <w:r>
        <w:rPr>
          <w:rFonts w:ascii="Times New Roman" w:hAnsi="Times New Roman"/>
          <w:noProof/>
          <w:sz w:val="18"/>
        </w:rPr>
        <w:t xml:space="preserve"> 1,0</w:t>
      </w:r>
      <w:r>
        <w:rPr>
          <w:rFonts w:ascii="Times New Roman" w:hAnsi="Times New Roman"/>
          <w:sz w:val="18"/>
          <w:lang w:val="ru-RU"/>
        </w:rPr>
        <w:t xml:space="preserve"> л/с на </w:t>
      </w:r>
      <w:r>
        <w:rPr>
          <w:rFonts w:ascii="Times New Roman" w:hAnsi="Times New Roman"/>
          <w:noProof/>
          <w:sz w:val="18"/>
        </w:rPr>
        <w:t>1</w:t>
      </w:r>
      <w:r>
        <w:rPr>
          <w:rFonts w:ascii="Times New Roman" w:hAnsi="Times New Roman"/>
          <w:sz w:val="18"/>
          <w:lang w:val="ru-RU"/>
        </w:rPr>
        <w:t xml:space="preserve"> м ширины проема.</w:t>
      </w:r>
    </w:p>
    <w:p w14:paraId="270EF91A"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2</w:t>
      </w:r>
      <w:r>
        <w:rPr>
          <w:rFonts w:ascii="Times New Roman" w:hAnsi="Times New Roman"/>
          <w:b/>
          <w:sz w:val="18"/>
          <w:lang w:val="ru-RU"/>
        </w:rPr>
        <w:t>.26</w:t>
      </w:r>
      <w:r>
        <w:rPr>
          <w:rFonts w:ascii="Times New Roman" w:hAnsi="Times New Roman"/>
          <w:b/>
          <w:noProof/>
          <w:sz w:val="18"/>
        </w:rPr>
        <w:t>.</w:t>
      </w:r>
      <w:r>
        <w:rPr>
          <w:rFonts w:ascii="Times New Roman" w:hAnsi="Times New Roman"/>
          <w:sz w:val="18"/>
          <w:lang w:val="ru-RU"/>
        </w:rPr>
        <w:t xml:space="preserve"> Расстояние от легкоплавкого замка побудительной системы до плоскости перекрытия (покрытия) должно быть от</w:t>
      </w:r>
      <w:r>
        <w:rPr>
          <w:rFonts w:ascii="Times New Roman" w:hAnsi="Times New Roman"/>
          <w:noProof/>
          <w:sz w:val="18"/>
        </w:rPr>
        <w:t xml:space="preserve"> 0,08</w:t>
      </w:r>
      <w:r>
        <w:rPr>
          <w:rFonts w:ascii="Times New Roman" w:hAnsi="Times New Roman"/>
          <w:sz w:val="18"/>
          <w:lang w:val="ru-RU"/>
        </w:rPr>
        <w:t xml:space="preserve"> до</w:t>
      </w:r>
      <w:r>
        <w:rPr>
          <w:rFonts w:ascii="Times New Roman" w:hAnsi="Times New Roman"/>
          <w:noProof/>
          <w:sz w:val="18"/>
        </w:rPr>
        <w:t xml:space="preserve"> 0,4</w:t>
      </w:r>
      <w:r>
        <w:rPr>
          <w:rFonts w:ascii="Times New Roman" w:hAnsi="Times New Roman"/>
          <w:sz w:val="18"/>
          <w:lang w:val="ru-RU"/>
        </w:rPr>
        <w:t xml:space="preserve"> м.</w:t>
      </w:r>
    </w:p>
    <w:p w14:paraId="04771545"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2</w:t>
      </w:r>
      <w:r>
        <w:rPr>
          <w:rFonts w:ascii="Times New Roman" w:hAnsi="Times New Roman"/>
          <w:b/>
          <w:sz w:val="18"/>
          <w:lang w:val="ru-RU"/>
        </w:rPr>
        <w:t>.2</w:t>
      </w:r>
      <w:r>
        <w:rPr>
          <w:rFonts w:ascii="Times New Roman" w:hAnsi="Times New Roman"/>
          <w:b/>
          <w:noProof/>
          <w:sz w:val="18"/>
        </w:rPr>
        <w:t>7.</w:t>
      </w:r>
      <w:r>
        <w:rPr>
          <w:rFonts w:ascii="Times New Roman" w:hAnsi="Times New Roman"/>
          <w:sz w:val="18"/>
          <w:lang w:val="ru-RU"/>
        </w:rPr>
        <w:t xml:space="preserve"> Заполнение помещения пеной при объемном пенном пожаротушении следует предусматривать до высоты, превышающей самую высокую точку защищаемого оборудования не менее чем на</w:t>
      </w:r>
      <w:r>
        <w:rPr>
          <w:rFonts w:ascii="Times New Roman" w:hAnsi="Times New Roman"/>
          <w:noProof/>
          <w:sz w:val="18"/>
        </w:rPr>
        <w:t xml:space="preserve"> 1</w:t>
      </w:r>
      <w:r>
        <w:rPr>
          <w:rFonts w:ascii="Times New Roman" w:hAnsi="Times New Roman"/>
          <w:sz w:val="18"/>
          <w:lang w:val="ru-RU"/>
        </w:rPr>
        <w:t xml:space="preserve"> м.</w:t>
      </w:r>
    </w:p>
    <w:p w14:paraId="67779BBB" w14:textId="77777777" w:rsidR="00F31394" w:rsidRDefault="00F31394" w:rsidP="00F31394">
      <w:pPr>
        <w:ind w:firstLine="284"/>
        <w:jc w:val="both"/>
        <w:rPr>
          <w:rFonts w:ascii="Times New Roman" w:hAnsi="Times New Roman"/>
          <w:sz w:val="18"/>
          <w:lang w:val="ru-RU"/>
        </w:rPr>
      </w:pPr>
    </w:p>
    <w:p w14:paraId="729E4074" w14:textId="77777777" w:rsidR="00F31394" w:rsidRDefault="00F31394" w:rsidP="00F31394">
      <w:pPr>
        <w:jc w:val="center"/>
        <w:rPr>
          <w:rFonts w:ascii="Times New Roman" w:hAnsi="Times New Roman"/>
          <w:b/>
          <w:sz w:val="18"/>
          <w:lang w:val="ru-RU"/>
        </w:rPr>
      </w:pPr>
      <w:r>
        <w:rPr>
          <w:rFonts w:ascii="Times New Roman" w:hAnsi="Times New Roman"/>
          <w:b/>
          <w:sz w:val="18"/>
          <w:lang w:val="ru-RU"/>
        </w:rPr>
        <w:t>ТРУБОПРОВОДЫ УСТАНОВОК</w:t>
      </w:r>
    </w:p>
    <w:p w14:paraId="3C1B9515" w14:textId="77777777" w:rsidR="00F31394" w:rsidRDefault="00F31394" w:rsidP="00F31394">
      <w:pPr>
        <w:ind w:firstLine="284"/>
        <w:jc w:val="both"/>
        <w:rPr>
          <w:rFonts w:ascii="Times New Roman" w:hAnsi="Times New Roman"/>
          <w:i/>
          <w:sz w:val="18"/>
          <w:lang w:val="ru-RU"/>
        </w:rPr>
      </w:pPr>
    </w:p>
    <w:p w14:paraId="093312AF" w14:textId="77777777" w:rsidR="00F31394" w:rsidRDefault="00F31394" w:rsidP="00F31394">
      <w:pPr>
        <w:ind w:firstLine="284"/>
        <w:jc w:val="both"/>
        <w:rPr>
          <w:rFonts w:ascii="Times New Roman" w:hAnsi="Times New Roman"/>
          <w:sz w:val="18"/>
          <w:lang w:val="ru-RU"/>
        </w:rPr>
      </w:pPr>
      <w:r>
        <w:rPr>
          <w:rFonts w:ascii="Times New Roman" w:hAnsi="Times New Roman"/>
          <w:b/>
          <w:sz w:val="18"/>
          <w:lang w:val="ru-RU"/>
        </w:rPr>
        <w:t>2.28.</w:t>
      </w:r>
      <w:r>
        <w:rPr>
          <w:rFonts w:ascii="Times New Roman" w:hAnsi="Times New Roman"/>
          <w:sz w:val="18"/>
          <w:lang w:val="ru-RU"/>
        </w:rPr>
        <w:t xml:space="preserve"> Подводящие трубопроводы (наружные и внутренние) необходимо проектировать кольцевыми.</w:t>
      </w:r>
    </w:p>
    <w:p w14:paraId="07608511"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Подводящие трубопроводы, как правило, следует проектировать тупиковыми для трех и менее узлов управления, при этом длина наружного тупикового трубопровода не должна превышать 200 м.</w:t>
      </w:r>
    </w:p>
    <w:p w14:paraId="1CDD8737" w14:textId="77777777" w:rsidR="00F31394" w:rsidRDefault="00F31394" w:rsidP="00F31394">
      <w:pPr>
        <w:ind w:firstLine="284"/>
        <w:jc w:val="both"/>
        <w:rPr>
          <w:rFonts w:ascii="Times New Roman" w:hAnsi="Times New Roman"/>
          <w:sz w:val="18"/>
          <w:lang w:val="ru-RU"/>
        </w:rPr>
      </w:pPr>
      <w:r>
        <w:rPr>
          <w:rFonts w:ascii="Times New Roman" w:hAnsi="Times New Roman"/>
          <w:b/>
          <w:sz w:val="18"/>
          <w:lang w:val="ru-RU"/>
        </w:rPr>
        <w:t>2.29.</w:t>
      </w:r>
      <w:r>
        <w:rPr>
          <w:rFonts w:ascii="Times New Roman" w:hAnsi="Times New Roman"/>
          <w:sz w:val="18"/>
          <w:lang w:val="ru-RU"/>
        </w:rPr>
        <w:t xml:space="preserve"> Кольцевые   подводящие  трубопроводы (наружные и внутренние) следует разделять на участки разделительными задвижками; число узлов управления на одном участке должно быть не более трех. При расчете трубопроводов на пожаротушение выключение ремонтных участков кольцевых сетей не учитывается, при этом диаметр кольцевого трубопровода должен быть не менее диаметра трубопровода к узлам управления.</w:t>
      </w:r>
    </w:p>
    <w:p w14:paraId="7998F8A2" w14:textId="77777777" w:rsidR="00F31394" w:rsidRDefault="00F31394" w:rsidP="00F31394">
      <w:pPr>
        <w:ind w:firstLine="284"/>
        <w:jc w:val="both"/>
        <w:rPr>
          <w:rFonts w:ascii="Times New Roman" w:hAnsi="Times New Roman"/>
          <w:sz w:val="18"/>
          <w:lang w:val="ru-RU"/>
        </w:rPr>
      </w:pPr>
      <w:r>
        <w:rPr>
          <w:rFonts w:ascii="Times New Roman" w:hAnsi="Times New Roman"/>
          <w:b/>
          <w:sz w:val="18"/>
          <w:lang w:val="ru-RU"/>
        </w:rPr>
        <w:t>2</w:t>
      </w:r>
      <w:r>
        <w:rPr>
          <w:rFonts w:ascii="Times New Roman" w:hAnsi="Times New Roman"/>
          <w:b/>
          <w:i/>
          <w:sz w:val="18"/>
          <w:lang w:val="ru-RU"/>
        </w:rPr>
        <w:t>.</w:t>
      </w:r>
      <w:r>
        <w:rPr>
          <w:rFonts w:ascii="Times New Roman" w:hAnsi="Times New Roman"/>
          <w:b/>
          <w:sz w:val="18"/>
          <w:lang w:val="ru-RU"/>
        </w:rPr>
        <w:t>30.</w:t>
      </w:r>
      <w:r>
        <w:rPr>
          <w:rFonts w:ascii="Times New Roman" w:hAnsi="Times New Roman"/>
          <w:sz w:val="18"/>
          <w:lang w:val="ru-RU"/>
        </w:rPr>
        <w:t xml:space="preserve"> Подводящие трубопроводы (наружные) установок водяного пожаротушения и трубопроводы противопожарного, производственного или хозяйственно-питьевого водопровода должны, как правило, быть общими. </w:t>
      </w:r>
    </w:p>
    <w:p w14:paraId="7C874CC5"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2</w:t>
      </w:r>
      <w:r>
        <w:rPr>
          <w:rFonts w:ascii="Times New Roman" w:hAnsi="Times New Roman"/>
          <w:b/>
          <w:sz w:val="18"/>
          <w:lang w:val="ru-RU"/>
        </w:rPr>
        <w:t>.</w:t>
      </w:r>
      <w:r>
        <w:rPr>
          <w:rFonts w:ascii="Times New Roman" w:hAnsi="Times New Roman"/>
          <w:b/>
          <w:noProof/>
          <w:sz w:val="18"/>
        </w:rPr>
        <w:t>31.</w:t>
      </w:r>
      <w:r>
        <w:rPr>
          <w:rFonts w:ascii="Times New Roman" w:hAnsi="Times New Roman"/>
          <w:sz w:val="18"/>
          <w:lang w:val="ru-RU"/>
        </w:rPr>
        <w:t xml:space="preserve"> Присоединение производственного оборудования и санитарных приборов к питающим трубопроводам установок пожаротушения не допускается.</w:t>
      </w:r>
    </w:p>
    <w:p w14:paraId="6D990D63" w14:textId="77777777" w:rsidR="00F31394" w:rsidRDefault="00F31394" w:rsidP="00F31394">
      <w:pPr>
        <w:ind w:firstLine="284"/>
        <w:jc w:val="both"/>
        <w:rPr>
          <w:rFonts w:ascii="Times New Roman" w:hAnsi="Times New Roman"/>
          <w:sz w:val="18"/>
          <w:lang w:val="ru-RU"/>
        </w:rPr>
      </w:pPr>
      <w:r>
        <w:rPr>
          <w:rFonts w:ascii="Times New Roman" w:hAnsi="Times New Roman"/>
          <w:b/>
          <w:sz w:val="18"/>
          <w:lang w:val="ru-RU"/>
        </w:rPr>
        <w:t>2.32.</w:t>
      </w:r>
      <w:r>
        <w:rPr>
          <w:rFonts w:ascii="Times New Roman" w:hAnsi="Times New Roman"/>
          <w:sz w:val="18"/>
          <w:lang w:val="ru-RU"/>
        </w:rPr>
        <w:t xml:space="preserve"> В помещениях категории В по пожарной опасности на питающих трубопроводах спринклерных установок, кроме воздушных и водовоздушных, диаметром 65 мм и более допускается устанавливать внутренние пожарные краны, оборудованные ручными водяными или пенными пожарными стволами. При этом установка кнопок дистанционного пуска насосов у внутренних пожарных кранов не требуется.</w:t>
      </w:r>
    </w:p>
    <w:p w14:paraId="23A3777E" w14:textId="77777777" w:rsidR="00F31394" w:rsidRDefault="00F31394" w:rsidP="00F31394">
      <w:pPr>
        <w:ind w:firstLine="284"/>
        <w:jc w:val="both"/>
        <w:rPr>
          <w:rFonts w:ascii="Times New Roman" w:hAnsi="Times New Roman"/>
          <w:strike/>
          <w:sz w:val="18"/>
          <w:u w:val="single"/>
          <w:lang w:val="ru-RU"/>
        </w:rPr>
      </w:pPr>
      <w:r>
        <w:rPr>
          <w:rFonts w:ascii="Times New Roman" w:hAnsi="Times New Roman"/>
          <w:b/>
          <w:sz w:val="18"/>
          <w:lang w:val="ru-RU"/>
        </w:rPr>
        <w:t>2.33.</w:t>
      </w:r>
      <w:r>
        <w:rPr>
          <w:rFonts w:ascii="Times New Roman" w:hAnsi="Times New Roman"/>
          <w:sz w:val="18"/>
          <w:lang w:val="ru-RU"/>
        </w:rPr>
        <w:t xml:space="preserve"> Секция спринклерной установки с</w:t>
      </w:r>
      <w:r>
        <w:rPr>
          <w:rFonts w:ascii="Times New Roman" w:hAnsi="Times New Roman"/>
          <w:noProof/>
          <w:sz w:val="18"/>
        </w:rPr>
        <w:t xml:space="preserve"> 12</w:t>
      </w:r>
      <w:r>
        <w:rPr>
          <w:rFonts w:ascii="Times New Roman" w:hAnsi="Times New Roman"/>
          <w:sz w:val="18"/>
          <w:lang w:val="ru-RU"/>
        </w:rPr>
        <w:t xml:space="preserve"> и более пожарными кранами должна иметь два ввода. Для спринклерных установок с двумя секциями и</w:t>
      </w:r>
      <w:r>
        <w:rPr>
          <w:rFonts w:ascii="Times New Roman" w:hAnsi="Times New Roman"/>
          <w:b/>
          <w:sz w:val="18"/>
          <w:lang w:val="ru-RU"/>
        </w:rPr>
        <w:t xml:space="preserve"> </w:t>
      </w:r>
      <w:r>
        <w:rPr>
          <w:rFonts w:ascii="Times New Roman" w:hAnsi="Times New Roman"/>
          <w:sz w:val="18"/>
          <w:lang w:val="ru-RU"/>
        </w:rPr>
        <w:t>более второй ввод с задвижкой допускается осуществлять от смежной секции</w:t>
      </w:r>
      <w:r>
        <w:rPr>
          <w:rFonts w:ascii="Times New Roman" w:hAnsi="Times New Roman"/>
          <w:noProof/>
          <w:sz w:val="18"/>
        </w:rPr>
        <w:t>.</w:t>
      </w:r>
      <w:r>
        <w:rPr>
          <w:rFonts w:ascii="Times New Roman" w:hAnsi="Times New Roman"/>
          <w:sz w:val="18"/>
          <w:lang w:val="ru-RU"/>
        </w:rPr>
        <w:t xml:space="preserve"> При этом над узлами управления необходимо предусматривать установку задвижки с ручным приводом, а подводящий трубопровод  должен быть закольцован и между этими узлами управления</w:t>
      </w:r>
      <w:r>
        <w:rPr>
          <w:rFonts w:ascii="Times New Roman" w:hAnsi="Times New Roman"/>
          <w:noProof/>
          <w:sz w:val="18"/>
        </w:rPr>
        <w:t xml:space="preserve"> </w:t>
      </w:r>
      <w:r>
        <w:rPr>
          <w:rFonts w:ascii="Times New Roman" w:hAnsi="Times New Roman"/>
          <w:noProof/>
          <w:sz w:val="18"/>
        </w:rPr>
        <w:sym w:font="Symbol" w:char="F0BE"/>
      </w:r>
      <w:r>
        <w:rPr>
          <w:rFonts w:ascii="Times New Roman" w:hAnsi="Times New Roman"/>
          <w:sz w:val="18"/>
          <w:lang w:val="ru-RU"/>
        </w:rPr>
        <w:t xml:space="preserve"> установлена разделительная задвижка.</w:t>
      </w:r>
    </w:p>
    <w:p w14:paraId="512BDF3C"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2.34.</w:t>
      </w:r>
      <w:r>
        <w:rPr>
          <w:rFonts w:ascii="Times New Roman" w:hAnsi="Times New Roman"/>
          <w:sz w:val="18"/>
          <w:lang w:val="ru-RU"/>
        </w:rPr>
        <w:t xml:space="preserve"> На одной ветви распределительного трубопровода установок, как правило, следует устанавливать не более шести оросителей с диаметрам </w:t>
      </w:r>
      <w:r>
        <w:rPr>
          <w:rFonts w:ascii="Times New Roman" w:hAnsi="Times New Roman"/>
          <w:sz w:val="18"/>
          <w:lang w:val="ru-RU"/>
        </w:rPr>
        <w:lastRenderedPageBreak/>
        <w:t>выходного отверстия до</w:t>
      </w:r>
      <w:r>
        <w:rPr>
          <w:rFonts w:ascii="Times New Roman" w:hAnsi="Times New Roman"/>
          <w:noProof/>
          <w:sz w:val="18"/>
        </w:rPr>
        <w:t xml:space="preserve"> 12</w:t>
      </w:r>
      <w:r>
        <w:rPr>
          <w:rFonts w:ascii="Times New Roman" w:hAnsi="Times New Roman"/>
          <w:sz w:val="18"/>
          <w:lang w:val="ru-RU"/>
        </w:rPr>
        <w:t xml:space="preserve"> мм и не более четырех оросителей с диаметрам выходного отверстия более</w:t>
      </w:r>
      <w:r>
        <w:rPr>
          <w:rFonts w:ascii="Times New Roman" w:hAnsi="Times New Roman"/>
          <w:noProof/>
          <w:sz w:val="18"/>
        </w:rPr>
        <w:t xml:space="preserve"> 12</w:t>
      </w:r>
      <w:r>
        <w:rPr>
          <w:rFonts w:ascii="Times New Roman" w:hAnsi="Times New Roman"/>
          <w:sz w:val="18"/>
          <w:lang w:val="ru-RU"/>
        </w:rPr>
        <w:t xml:space="preserve"> мм.</w:t>
      </w:r>
    </w:p>
    <w:p w14:paraId="1B1FDF0F"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2.35.</w:t>
      </w:r>
      <w:r>
        <w:rPr>
          <w:rFonts w:ascii="Times New Roman" w:hAnsi="Times New Roman"/>
          <w:sz w:val="18"/>
          <w:lang w:val="ru-RU"/>
        </w:rPr>
        <w:t xml:space="preserve"> К питающим и распределительным  трубопроводам спринклерных установок допускается присоединять дренчерные</w:t>
      </w:r>
      <w:r>
        <w:rPr>
          <w:rFonts w:ascii="Times New Roman" w:hAnsi="Times New Roman"/>
          <w:b/>
          <w:sz w:val="18"/>
          <w:lang w:val="ru-RU"/>
        </w:rPr>
        <w:t xml:space="preserve"> </w:t>
      </w:r>
      <w:r>
        <w:rPr>
          <w:rFonts w:ascii="Times New Roman" w:hAnsi="Times New Roman"/>
          <w:sz w:val="18"/>
          <w:lang w:val="ru-RU"/>
        </w:rPr>
        <w:t>завесы для орошения дверных и технологических проемов, а к питающим трубопроводам</w:t>
      </w:r>
      <w:r>
        <w:rPr>
          <w:rFonts w:ascii="Times New Roman" w:hAnsi="Times New Roman"/>
          <w:noProof/>
          <w:sz w:val="18"/>
        </w:rPr>
        <w:t xml:space="preserve"> </w:t>
      </w:r>
      <w:r>
        <w:rPr>
          <w:rFonts w:ascii="Times New Roman" w:hAnsi="Times New Roman"/>
          <w:noProof/>
          <w:sz w:val="18"/>
        </w:rPr>
        <w:sym w:font="Symbol" w:char="F0BE"/>
      </w:r>
      <w:r>
        <w:rPr>
          <w:rFonts w:ascii="Times New Roman" w:hAnsi="Times New Roman"/>
          <w:sz w:val="18"/>
          <w:lang w:val="ru-RU"/>
        </w:rPr>
        <w:t xml:space="preserve"> дренчеры с побудительной системой включения.</w:t>
      </w:r>
    </w:p>
    <w:p w14:paraId="30BD0942" w14:textId="77777777" w:rsidR="00F31394" w:rsidRDefault="00F31394" w:rsidP="00F31394">
      <w:pPr>
        <w:ind w:firstLine="284"/>
        <w:jc w:val="both"/>
        <w:rPr>
          <w:rFonts w:ascii="Times New Roman" w:hAnsi="Times New Roman"/>
          <w:sz w:val="18"/>
          <w:lang w:val="ru-RU"/>
        </w:rPr>
      </w:pPr>
      <w:r>
        <w:rPr>
          <w:rFonts w:ascii="Times New Roman" w:hAnsi="Times New Roman"/>
          <w:b/>
          <w:sz w:val="18"/>
          <w:lang w:val="ru-RU"/>
        </w:rPr>
        <w:t>2.35.</w:t>
      </w:r>
      <w:r>
        <w:rPr>
          <w:rFonts w:ascii="Times New Roman" w:hAnsi="Times New Roman"/>
          <w:sz w:val="18"/>
          <w:lang w:val="ru-RU"/>
        </w:rPr>
        <w:t xml:space="preserve"> Диаметр  побудительного трубопровода дренчерной установки должен быть не менее 15 мм.</w:t>
      </w:r>
    </w:p>
    <w:p w14:paraId="5F18F567"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2</w:t>
      </w:r>
      <w:r>
        <w:rPr>
          <w:rFonts w:ascii="Times New Roman" w:hAnsi="Times New Roman"/>
          <w:b/>
          <w:sz w:val="18"/>
          <w:lang w:val="ru-RU"/>
        </w:rPr>
        <w:t>.</w:t>
      </w:r>
      <w:r>
        <w:rPr>
          <w:rFonts w:ascii="Times New Roman" w:hAnsi="Times New Roman"/>
          <w:b/>
          <w:noProof/>
          <w:sz w:val="18"/>
        </w:rPr>
        <w:t>37.</w:t>
      </w:r>
      <w:r>
        <w:rPr>
          <w:rFonts w:ascii="Times New Roman" w:hAnsi="Times New Roman"/>
          <w:sz w:val="18"/>
          <w:lang w:val="ru-RU"/>
        </w:rPr>
        <w:t xml:space="preserve"> Трубопроводы   следует   проектировать из стальных труб по ГОСТ</w:t>
      </w:r>
      <w:r>
        <w:rPr>
          <w:rFonts w:ascii="Times New Roman" w:hAnsi="Times New Roman"/>
          <w:noProof/>
          <w:sz w:val="18"/>
        </w:rPr>
        <w:t xml:space="preserve"> 10704—76</w:t>
      </w:r>
      <w:r>
        <w:rPr>
          <w:rFonts w:ascii="Times New Roman" w:hAnsi="Times New Roman"/>
          <w:sz w:val="18"/>
          <w:lang w:val="ru-RU"/>
        </w:rPr>
        <w:t xml:space="preserve"> со сварными соединениями.</w:t>
      </w:r>
    </w:p>
    <w:p w14:paraId="5B8B54BF"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В помещениях категорий А и Б допускается соединение указанных труб на фланцах, а также применение в этих помещениях труб по ГОСТ</w:t>
      </w:r>
      <w:r>
        <w:rPr>
          <w:rFonts w:ascii="Times New Roman" w:hAnsi="Times New Roman"/>
          <w:noProof/>
          <w:sz w:val="18"/>
        </w:rPr>
        <w:t xml:space="preserve"> 3262—75</w:t>
      </w:r>
      <w:r>
        <w:rPr>
          <w:rFonts w:ascii="Times New Roman" w:hAnsi="Times New Roman"/>
          <w:sz w:val="18"/>
          <w:lang w:val="ru-RU"/>
        </w:rPr>
        <w:t xml:space="preserve"> на резьбовых соединениях.</w:t>
      </w:r>
    </w:p>
    <w:p w14:paraId="0B3F058C" w14:textId="77777777" w:rsidR="00F31394" w:rsidRDefault="00F31394" w:rsidP="00F31394">
      <w:pPr>
        <w:ind w:firstLine="284"/>
        <w:jc w:val="both"/>
        <w:rPr>
          <w:rFonts w:ascii="Times New Roman" w:hAnsi="Times New Roman"/>
          <w:noProof/>
          <w:sz w:val="18"/>
        </w:rPr>
      </w:pPr>
      <w:r>
        <w:rPr>
          <w:rFonts w:ascii="Times New Roman" w:hAnsi="Times New Roman"/>
          <w:b/>
          <w:noProof/>
          <w:sz w:val="18"/>
        </w:rPr>
        <w:t>2.38.</w:t>
      </w:r>
      <w:r>
        <w:rPr>
          <w:rFonts w:ascii="Times New Roman" w:hAnsi="Times New Roman"/>
          <w:sz w:val="18"/>
          <w:lang w:val="ru-RU"/>
        </w:rPr>
        <w:t xml:space="preserve"> Не допускается установка запарной арматуры на питающих и распределительных трубопроводах, за исключением случаев, предусмотренных пп.</w:t>
      </w:r>
      <w:r>
        <w:rPr>
          <w:rFonts w:ascii="Times New Roman" w:hAnsi="Times New Roman"/>
          <w:noProof/>
          <w:sz w:val="18"/>
        </w:rPr>
        <w:t xml:space="preserve"> 2.32</w:t>
      </w:r>
      <w:r>
        <w:rPr>
          <w:rFonts w:ascii="Times New Roman" w:hAnsi="Times New Roman"/>
          <w:sz w:val="18"/>
          <w:lang w:val="ru-RU"/>
        </w:rPr>
        <w:t>,</w:t>
      </w:r>
      <w:r>
        <w:rPr>
          <w:rFonts w:ascii="Times New Roman" w:hAnsi="Times New Roman"/>
          <w:noProof/>
          <w:sz w:val="18"/>
        </w:rPr>
        <w:t xml:space="preserve"> 2</w:t>
      </w:r>
      <w:r>
        <w:rPr>
          <w:rFonts w:ascii="Times New Roman" w:hAnsi="Times New Roman"/>
          <w:sz w:val="18"/>
          <w:lang w:val="ru-RU"/>
        </w:rPr>
        <w:t>.</w:t>
      </w:r>
      <w:r>
        <w:rPr>
          <w:rFonts w:ascii="Times New Roman" w:hAnsi="Times New Roman"/>
          <w:noProof/>
          <w:sz w:val="18"/>
        </w:rPr>
        <w:t>33</w:t>
      </w:r>
      <w:r>
        <w:rPr>
          <w:rFonts w:ascii="Times New Roman" w:hAnsi="Times New Roman"/>
          <w:sz w:val="18"/>
          <w:lang w:val="ru-RU"/>
        </w:rPr>
        <w:t xml:space="preserve"> и</w:t>
      </w:r>
      <w:r>
        <w:rPr>
          <w:rFonts w:ascii="Times New Roman" w:hAnsi="Times New Roman"/>
          <w:noProof/>
          <w:sz w:val="18"/>
        </w:rPr>
        <w:t xml:space="preserve"> 2.35.</w:t>
      </w:r>
    </w:p>
    <w:p w14:paraId="0BC47D64" w14:textId="77777777" w:rsidR="00F31394" w:rsidRDefault="00F31394" w:rsidP="00F31394">
      <w:pPr>
        <w:ind w:firstLine="284"/>
        <w:jc w:val="both"/>
        <w:rPr>
          <w:rFonts w:ascii="Times New Roman" w:hAnsi="Times New Roman"/>
          <w:sz w:val="18"/>
          <w:lang w:val="ru-RU"/>
        </w:rPr>
      </w:pPr>
      <w:r>
        <w:rPr>
          <w:rFonts w:ascii="Times New Roman" w:hAnsi="Times New Roman"/>
          <w:b/>
          <w:sz w:val="18"/>
          <w:lang w:val="ru-RU"/>
        </w:rPr>
        <w:t>2.39.</w:t>
      </w:r>
      <w:r>
        <w:rPr>
          <w:rFonts w:ascii="Times New Roman" w:hAnsi="Times New Roman"/>
          <w:sz w:val="18"/>
          <w:lang w:val="ru-RU"/>
        </w:rPr>
        <w:t xml:space="preserve"> Расстояние от трубопровода до строительных конструкций должно быть не менее</w:t>
      </w:r>
      <w:r>
        <w:rPr>
          <w:rFonts w:ascii="Times New Roman" w:hAnsi="Times New Roman"/>
          <w:noProof/>
          <w:sz w:val="18"/>
        </w:rPr>
        <w:t xml:space="preserve"> 0,02</w:t>
      </w:r>
      <w:r>
        <w:rPr>
          <w:rFonts w:ascii="Times New Roman" w:hAnsi="Times New Roman"/>
          <w:sz w:val="18"/>
          <w:lang w:val="ru-RU"/>
        </w:rPr>
        <w:t xml:space="preserve"> м.</w:t>
      </w:r>
    </w:p>
    <w:p w14:paraId="0C0B1B48"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2.40.</w:t>
      </w:r>
      <w:r>
        <w:rPr>
          <w:rFonts w:ascii="Times New Roman" w:hAnsi="Times New Roman"/>
          <w:sz w:val="18"/>
          <w:lang w:val="ru-RU"/>
        </w:rPr>
        <w:t xml:space="preserve"> Питающие и распределительные трубопроводы воздушных и водовоздушных спринклерных установок следует прокладывать с уклоном в сторону узла управления или спускных устройств, равным:</w:t>
      </w:r>
    </w:p>
    <w:p w14:paraId="2122443E" w14:textId="77777777" w:rsidR="00F31394" w:rsidRDefault="00F31394" w:rsidP="00F31394">
      <w:pPr>
        <w:ind w:firstLine="284"/>
        <w:jc w:val="both"/>
        <w:rPr>
          <w:rFonts w:ascii="Times New Roman" w:hAnsi="Times New Roman"/>
          <w:sz w:val="18"/>
          <w:lang w:val="ru-RU"/>
        </w:rPr>
      </w:pPr>
      <w:r>
        <w:rPr>
          <w:rFonts w:ascii="Times New Roman" w:hAnsi="Times New Roman"/>
          <w:noProof/>
          <w:sz w:val="18"/>
        </w:rPr>
        <w:t>0,01</w:t>
      </w:r>
      <w:r>
        <w:rPr>
          <w:rFonts w:ascii="Times New Roman" w:hAnsi="Times New Roman"/>
          <w:sz w:val="18"/>
          <w:lang w:val="ru-RU"/>
        </w:rPr>
        <w:t xml:space="preserve"> для труб с наружным диаметрам менее 57мм;</w:t>
      </w:r>
    </w:p>
    <w:p w14:paraId="3AA0C302" w14:textId="77777777" w:rsidR="00F31394" w:rsidRDefault="00F31394" w:rsidP="00F31394">
      <w:pPr>
        <w:ind w:firstLine="284"/>
        <w:jc w:val="both"/>
        <w:rPr>
          <w:rFonts w:ascii="Times New Roman" w:hAnsi="Times New Roman"/>
          <w:sz w:val="18"/>
          <w:lang w:val="ru-RU"/>
        </w:rPr>
      </w:pPr>
      <w:r>
        <w:rPr>
          <w:rFonts w:ascii="Times New Roman" w:hAnsi="Times New Roman"/>
          <w:noProof/>
          <w:sz w:val="18"/>
        </w:rPr>
        <w:t xml:space="preserve">0,005 </w:t>
      </w:r>
      <w:r>
        <w:rPr>
          <w:rFonts w:ascii="Times New Roman" w:hAnsi="Times New Roman"/>
          <w:sz w:val="18"/>
          <w:lang w:val="ru-RU"/>
        </w:rPr>
        <w:t>для труб с наружным диаметром</w:t>
      </w:r>
      <w:r>
        <w:rPr>
          <w:rFonts w:ascii="Times New Roman" w:hAnsi="Times New Roman"/>
          <w:noProof/>
          <w:sz w:val="18"/>
        </w:rPr>
        <w:t xml:space="preserve"> 57</w:t>
      </w:r>
      <w:r>
        <w:rPr>
          <w:rFonts w:ascii="Times New Roman" w:hAnsi="Times New Roman"/>
          <w:sz w:val="18"/>
          <w:lang w:val="ru-RU"/>
        </w:rPr>
        <w:t xml:space="preserve"> мм и более.</w:t>
      </w:r>
    </w:p>
    <w:p w14:paraId="4465FE51"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2</w:t>
      </w:r>
      <w:r>
        <w:rPr>
          <w:rFonts w:ascii="Times New Roman" w:hAnsi="Times New Roman"/>
          <w:b/>
          <w:sz w:val="18"/>
          <w:lang w:val="ru-RU"/>
        </w:rPr>
        <w:t>.</w:t>
      </w:r>
      <w:r>
        <w:rPr>
          <w:rFonts w:ascii="Times New Roman" w:hAnsi="Times New Roman"/>
          <w:b/>
          <w:noProof/>
          <w:sz w:val="18"/>
        </w:rPr>
        <w:t>41.</w:t>
      </w:r>
      <w:r>
        <w:rPr>
          <w:rFonts w:ascii="Times New Roman" w:hAnsi="Times New Roman"/>
          <w:sz w:val="18"/>
          <w:lang w:val="ru-RU"/>
        </w:rPr>
        <w:t xml:space="preserve"> Узлы управления установок необходимо размешать в местах с температурой воздуха</w:t>
      </w:r>
      <w:r>
        <w:rPr>
          <w:rFonts w:ascii="Times New Roman" w:hAnsi="Times New Roman"/>
          <w:noProof/>
          <w:sz w:val="18"/>
        </w:rPr>
        <w:t xml:space="preserve"> 5</w:t>
      </w:r>
      <w:r>
        <w:rPr>
          <w:rFonts w:ascii="Times New Roman" w:hAnsi="Times New Roman"/>
          <w:sz w:val="18"/>
          <w:lang w:val="ru-RU"/>
        </w:rPr>
        <w:t xml:space="preserve"> </w:t>
      </w:r>
      <w:r>
        <w:rPr>
          <w:rFonts w:ascii="Times New Roman" w:hAnsi="Times New Roman"/>
          <w:sz w:val="18"/>
          <w:lang w:val="ru-RU"/>
        </w:rPr>
        <w:sym w:font="Symbol" w:char="F0B0"/>
      </w:r>
      <w:r>
        <w:rPr>
          <w:rFonts w:ascii="Times New Roman" w:hAnsi="Times New Roman"/>
          <w:sz w:val="18"/>
          <w:lang w:val="ru-RU"/>
        </w:rPr>
        <w:t>С и выше. к которым имеется свободный доступ обслуживающего персонала.</w:t>
      </w:r>
    </w:p>
    <w:p w14:paraId="17DA340F"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Узлы управления следует размещать в помещениях насосных станций, пожарных постов, а также в защищаемых помещениях или вне их. При этом узлы управления, размещаемые в защищаемых помещениях, следует отдалять от этих помещений противопожарными перегородками и перекрытиями с пределом огнестойкости</w:t>
      </w:r>
      <w:r>
        <w:rPr>
          <w:rFonts w:ascii="Times New Roman" w:hAnsi="Times New Roman"/>
          <w:noProof/>
          <w:sz w:val="18"/>
        </w:rPr>
        <w:t xml:space="preserve"> 0,75</w:t>
      </w:r>
      <w:r>
        <w:rPr>
          <w:rFonts w:ascii="Times New Roman" w:hAnsi="Times New Roman"/>
          <w:sz w:val="18"/>
          <w:lang w:val="ru-RU"/>
        </w:rPr>
        <w:t xml:space="preserve"> ч, узлы управления, размещаемые вне защищаемых помещений, </w:t>
      </w:r>
      <w:r>
        <w:rPr>
          <w:rFonts w:ascii="Times New Roman" w:hAnsi="Times New Roman"/>
          <w:sz w:val="18"/>
          <w:lang w:val="ru-RU"/>
        </w:rPr>
        <w:sym w:font="Symbol" w:char="F0BE"/>
      </w:r>
      <w:r>
        <w:rPr>
          <w:rFonts w:ascii="Times New Roman" w:hAnsi="Times New Roman"/>
          <w:sz w:val="18"/>
          <w:lang w:val="ru-RU"/>
        </w:rPr>
        <w:t xml:space="preserve"> остекленными или сетчатыми перегородками.</w:t>
      </w:r>
    </w:p>
    <w:p w14:paraId="290BD3A1"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Узлы управления, как правило, необходимо размешать в первых, цокольных и подвальных этажах.</w:t>
      </w:r>
    </w:p>
    <w:p w14:paraId="45C29976"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2.42</w:t>
      </w:r>
      <w:r>
        <w:rPr>
          <w:rFonts w:ascii="Times New Roman" w:hAnsi="Times New Roman"/>
          <w:b/>
          <w:sz w:val="18"/>
          <w:lang w:val="ru-RU"/>
        </w:rPr>
        <w:t xml:space="preserve">. </w:t>
      </w:r>
      <w:r>
        <w:rPr>
          <w:rFonts w:ascii="Times New Roman" w:hAnsi="Times New Roman"/>
          <w:sz w:val="18"/>
          <w:lang w:val="ru-RU"/>
        </w:rPr>
        <w:t>На вводах или на обводных трубопроводах пожарных насосов повысительных насосных станций следует устанавливать регуляторы давления прямого действия при давлении</w:t>
      </w:r>
      <w:r>
        <w:rPr>
          <w:rFonts w:ascii="Times New Roman" w:hAnsi="Times New Roman"/>
          <w:noProof/>
          <w:sz w:val="18"/>
        </w:rPr>
        <w:t xml:space="preserve"> </w:t>
      </w:r>
      <w:r>
        <w:rPr>
          <w:rFonts w:ascii="Times New Roman" w:hAnsi="Times New Roman"/>
          <w:sz w:val="18"/>
          <w:lang w:val="ru-RU"/>
        </w:rPr>
        <w:t>в сети водопровода свыше</w:t>
      </w:r>
      <w:r>
        <w:rPr>
          <w:rFonts w:ascii="Times New Roman" w:hAnsi="Times New Roman"/>
          <w:noProof/>
          <w:sz w:val="18"/>
        </w:rPr>
        <w:t xml:space="preserve"> 1,0</w:t>
      </w:r>
      <w:r>
        <w:rPr>
          <w:rFonts w:ascii="Times New Roman" w:hAnsi="Times New Roman"/>
          <w:sz w:val="18"/>
          <w:lang w:val="ru-RU"/>
        </w:rPr>
        <w:t xml:space="preserve"> Мпа.</w:t>
      </w:r>
    </w:p>
    <w:p w14:paraId="558612C4" w14:textId="77777777" w:rsidR="00F31394" w:rsidRDefault="00F31394" w:rsidP="00F31394">
      <w:pPr>
        <w:ind w:firstLine="284"/>
        <w:jc w:val="both"/>
        <w:rPr>
          <w:rFonts w:ascii="Times New Roman" w:hAnsi="Times New Roman"/>
          <w:noProof/>
          <w:sz w:val="18"/>
        </w:rPr>
      </w:pPr>
      <w:r>
        <w:rPr>
          <w:rFonts w:ascii="Times New Roman" w:hAnsi="Times New Roman"/>
          <w:b/>
          <w:noProof/>
          <w:sz w:val="18"/>
        </w:rPr>
        <w:t>2.43.</w:t>
      </w:r>
      <w:r>
        <w:rPr>
          <w:rFonts w:ascii="Times New Roman" w:hAnsi="Times New Roman"/>
          <w:sz w:val="18"/>
          <w:lang w:val="ru-RU"/>
        </w:rPr>
        <w:t xml:space="preserve"> Расстановку внутренних пожарных кранов, подсоединяемых к трубопроводам спринклерной установки</w:t>
      </w:r>
      <w:r>
        <w:rPr>
          <w:rFonts w:ascii="Times New Roman" w:hAnsi="Times New Roman"/>
          <w:noProof/>
          <w:sz w:val="18"/>
        </w:rPr>
        <w:t>,</w:t>
      </w:r>
      <w:r>
        <w:rPr>
          <w:rFonts w:ascii="Times New Roman" w:hAnsi="Times New Roman"/>
          <w:sz w:val="18"/>
          <w:lang w:val="ru-RU"/>
        </w:rPr>
        <w:t xml:space="preserve">   следует проектировать согласно СНиП</w:t>
      </w:r>
      <w:r>
        <w:rPr>
          <w:rFonts w:ascii="Times New Roman" w:hAnsi="Times New Roman"/>
          <w:noProof/>
          <w:sz w:val="18"/>
        </w:rPr>
        <w:t xml:space="preserve"> II-30-76.</w:t>
      </w:r>
    </w:p>
    <w:p w14:paraId="138ACD4F"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2.44.</w:t>
      </w:r>
      <w:r>
        <w:rPr>
          <w:rFonts w:ascii="Times New Roman" w:hAnsi="Times New Roman"/>
          <w:sz w:val="18"/>
          <w:lang w:val="ru-RU"/>
        </w:rPr>
        <w:t xml:space="preserve"> Методика расчета установок водяного и пенного пожаротушения приведена в рекомендуемом приложении 6.</w:t>
      </w:r>
    </w:p>
    <w:p w14:paraId="4EF31CF3" w14:textId="77777777" w:rsidR="00F31394" w:rsidRDefault="00F31394" w:rsidP="00F31394">
      <w:pPr>
        <w:ind w:firstLine="284"/>
        <w:jc w:val="both"/>
        <w:rPr>
          <w:rFonts w:ascii="Times New Roman" w:hAnsi="Times New Roman"/>
          <w:sz w:val="18"/>
          <w:lang w:val="ru-RU"/>
        </w:rPr>
      </w:pPr>
    </w:p>
    <w:p w14:paraId="5FAA7A88" w14:textId="77777777" w:rsidR="00F31394" w:rsidRDefault="00F31394" w:rsidP="00F31394">
      <w:pPr>
        <w:jc w:val="center"/>
        <w:rPr>
          <w:rFonts w:ascii="Times New Roman" w:hAnsi="Times New Roman"/>
          <w:b/>
          <w:sz w:val="18"/>
          <w:lang w:val="ru-RU"/>
        </w:rPr>
      </w:pPr>
      <w:r>
        <w:rPr>
          <w:rFonts w:ascii="Times New Roman" w:hAnsi="Times New Roman"/>
          <w:b/>
          <w:sz w:val="18"/>
          <w:lang w:val="ru-RU"/>
        </w:rPr>
        <w:t>ВОДОСНАБЖЕНИЕ УСТАНОВОК</w:t>
      </w:r>
    </w:p>
    <w:p w14:paraId="2A2B8E98" w14:textId="77777777" w:rsidR="00F31394" w:rsidRDefault="00F31394" w:rsidP="00F31394">
      <w:pPr>
        <w:jc w:val="center"/>
        <w:rPr>
          <w:rFonts w:ascii="Times New Roman" w:hAnsi="Times New Roman"/>
          <w:b/>
          <w:sz w:val="18"/>
          <w:lang w:val="ru-RU"/>
        </w:rPr>
      </w:pPr>
    </w:p>
    <w:p w14:paraId="640A393B"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2.45.</w:t>
      </w:r>
      <w:r>
        <w:rPr>
          <w:rFonts w:ascii="Times New Roman" w:hAnsi="Times New Roman"/>
          <w:sz w:val="18"/>
          <w:lang w:val="ru-RU"/>
        </w:rPr>
        <w:t xml:space="preserve"> Водопроводы различного назначения следует использовать как источник водоснабжения установок водяного пожаротушения. Источником водоснабжения установок пенного пожаротушения должны служить водопроводы непитьевого назначения, при этом качество воды должно удовлетворять требованиям технических документов на применяемые пенообразователи.</w:t>
      </w:r>
    </w:p>
    <w:p w14:paraId="7742685E" w14:textId="77777777" w:rsidR="00F31394" w:rsidRDefault="00F31394" w:rsidP="00F31394">
      <w:pPr>
        <w:ind w:firstLine="284"/>
        <w:jc w:val="both"/>
        <w:rPr>
          <w:rFonts w:ascii="Times New Roman" w:hAnsi="Times New Roman"/>
          <w:sz w:val="18"/>
          <w:lang w:val="ru-RU"/>
        </w:rPr>
      </w:pPr>
      <w:r>
        <w:rPr>
          <w:rFonts w:ascii="Times New Roman" w:hAnsi="Times New Roman"/>
          <w:b/>
          <w:sz w:val="18"/>
          <w:lang w:val="ru-RU"/>
        </w:rPr>
        <w:t>2.46</w:t>
      </w:r>
      <w:r>
        <w:rPr>
          <w:rFonts w:ascii="Times New Roman" w:hAnsi="Times New Roman"/>
          <w:b/>
          <w:i/>
          <w:sz w:val="18"/>
          <w:lang w:val="ru-RU"/>
        </w:rPr>
        <w:t>.</w:t>
      </w:r>
      <w:r>
        <w:rPr>
          <w:rFonts w:ascii="Times New Roman" w:hAnsi="Times New Roman"/>
          <w:sz w:val="18"/>
          <w:lang w:val="ru-RU"/>
        </w:rPr>
        <w:t xml:space="preserve"> Запас воды для установок водяного пожаротушения допускается хранить в резервуарах водопроводов различного назначения, где следует предусматривать устройства, не допускающие расхода указанного запаса воды на другие нужды.</w:t>
      </w:r>
    </w:p>
    <w:p w14:paraId="49AAD97B"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Запас воды до</w:t>
      </w:r>
      <w:r>
        <w:rPr>
          <w:rFonts w:ascii="Times New Roman" w:hAnsi="Times New Roman"/>
          <w:noProof/>
          <w:sz w:val="18"/>
        </w:rPr>
        <w:t xml:space="preserve"> 1000</w:t>
      </w:r>
      <w:r>
        <w:rPr>
          <w:rFonts w:ascii="Times New Roman" w:hAnsi="Times New Roman"/>
          <w:sz w:val="18"/>
          <w:lang w:val="ru-RU"/>
        </w:rPr>
        <w:t xml:space="preserve"> м</w:t>
      </w:r>
      <w:r>
        <w:rPr>
          <w:rFonts w:ascii="Times New Roman" w:hAnsi="Times New Roman"/>
          <w:sz w:val="18"/>
          <w:vertAlign w:val="superscript"/>
          <w:lang w:val="ru-RU"/>
        </w:rPr>
        <w:t>3</w:t>
      </w:r>
      <w:r>
        <w:rPr>
          <w:rFonts w:ascii="Times New Roman" w:hAnsi="Times New Roman"/>
          <w:sz w:val="18"/>
          <w:lang w:val="ru-RU"/>
        </w:rPr>
        <w:t xml:space="preserve"> следует хранить в одном резервуаре.</w:t>
      </w:r>
    </w:p>
    <w:p w14:paraId="3A661CED"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2.47.</w:t>
      </w:r>
      <w:r>
        <w:rPr>
          <w:rFonts w:ascii="Times New Roman" w:hAnsi="Times New Roman"/>
          <w:sz w:val="18"/>
          <w:lang w:val="ru-RU"/>
        </w:rPr>
        <w:t xml:space="preserve"> Для   установок пенного пожаротушения необходимо предусматривать на объекте (кроме расчетного)</w:t>
      </w:r>
      <w:r>
        <w:rPr>
          <w:rFonts w:ascii="Times New Roman" w:hAnsi="Times New Roman"/>
          <w:noProof/>
          <w:sz w:val="18"/>
        </w:rPr>
        <w:t xml:space="preserve"> 100</w:t>
      </w:r>
      <w:r>
        <w:rPr>
          <w:rFonts w:ascii="Times New Roman" w:hAnsi="Times New Roman"/>
          <w:sz w:val="18"/>
          <w:lang w:val="ru-RU"/>
        </w:rPr>
        <w:t xml:space="preserve"> %-ный резервный запас пенообразователя.</w:t>
      </w:r>
    </w:p>
    <w:p w14:paraId="7A707062" w14:textId="77777777" w:rsidR="00F31394" w:rsidRDefault="00F31394" w:rsidP="00F31394">
      <w:pPr>
        <w:ind w:firstLine="284"/>
        <w:jc w:val="both"/>
        <w:rPr>
          <w:rFonts w:ascii="Times New Roman" w:hAnsi="Times New Roman"/>
          <w:sz w:val="18"/>
          <w:lang w:val="ru-RU"/>
        </w:rPr>
      </w:pPr>
      <w:r>
        <w:rPr>
          <w:rFonts w:ascii="Times New Roman" w:hAnsi="Times New Roman"/>
          <w:b/>
          <w:sz w:val="18"/>
          <w:lang w:val="ru-RU"/>
        </w:rPr>
        <w:t>2.48.</w:t>
      </w:r>
      <w:r>
        <w:rPr>
          <w:rFonts w:ascii="Times New Roman" w:hAnsi="Times New Roman"/>
          <w:sz w:val="18"/>
          <w:lang w:val="ru-RU"/>
        </w:rPr>
        <w:t xml:space="preserve"> Запас раствора пенообразователя, как правило, следует хранить в двух резервуарах.</w:t>
      </w:r>
    </w:p>
    <w:p w14:paraId="469459F6" w14:textId="77777777" w:rsidR="00F31394" w:rsidRDefault="00F31394" w:rsidP="00F31394">
      <w:pPr>
        <w:ind w:firstLine="284"/>
        <w:jc w:val="both"/>
        <w:rPr>
          <w:rFonts w:ascii="Times New Roman" w:hAnsi="Times New Roman"/>
          <w:sz w:val="18"/>
          <w:lang w:val="ru-RU"/>
        </w:rPr>
      </w:pPr>
      <w:r>
        <w:rPr>
          <w:rFonts w:ascii="Times New Roman" w:hAnsi="Times New Roman"/>
          <w:b/>
          <w:sz w:val="18"/>
          <w:lang w:val="ru-RU"/>
        </w:rPr>
        <w:t>2</w:t>
      </w:r>
      <w:r>
        <w:rPr>
          <w:rFonts w:ascii="Times New Roman" w:hAnsi="Times New Roman"/>
          <w:b/>
          <w:i/>
          <w:sz w:val="18"/>
          <w:lang w:val="ru-RU"/>
        </w:rPr>
        <w:t>.</w:t>
      </w:r>
      <w:r>
        <w:rPr>
          <w:rFonts w:ascii="Times New Roman" w:hAnsi="Times New Roman"/>
          <w:b/>
          <w:sz w:val="18"/>
          <w:lang w:val="ru-RU"/>
        </w:rPr>
        <w:t>49.</w:t>
      </w:r>
      <w:r>
        <w:rPr>
          <w:rFonts w:ascii="Times New Roman" w:hAnsi="Times New Roman"/>
          <w:sz w:val="18"/>
          <w:lang w:val="ru-RU"/>
        </w:rPr>
        <w:t xml:space="preserve"> При определении объема резервуара для установок водяного пожаротушения следует учитывать возможность автоматического пополнения резе</w:t>
      </w:r>
      <w:r>
        <w:rPr>
          <w:rFonts w:ascii="Times New Roman" w:hAnsi="Times New Roman"/>
          <w:noProof/>
          <w:sz w:val="18"/>
        </w:rPr>
        <w:t>р</w:t>
      </w:r>
      <w:r>
        <w:rPr>
          <w:rFonts w:ascii="Times New Roman" w:hAnsi="Times New Roman"/>
          <w:sz w:val="18"/>
          <w:lang w:val="ru-RU"/>
        </w:rPr>
        <w:t>в</w:t>
      </w:r>
      <w:r>
        <w:rPr>
          <w:rFonts w:ascii="Times New Roman" w:hAnsi="Times New Roman"/>
          <w:noProof/>
          <w:sz w:val="18"/>
        </w:rPr>
        <w:t>у</w:t>
      </w:r>
      <w:r>
        <w:rPr>
          <w:rFonts w:ascii="Times New Roman" w:hAnsi="Times New Roman"/>
          <w:sz w:val="18"/>
          <w:lang w:val="ru-RU"/>
        </w:rPr>
        <w:t>а</w:t>
      </w:r>
      <w:r>
        <w:rPr>
          <w:rFonts w:ascii="Times New Roman" w:hAnsi="Times New Roman"/>
          <w:noProof/>
          <w:sz w:val="18"/>
        </w:rPr>
        <w:t>ров</w:t>
      </w:r>
      <w:r>
        <w:rPr>
          <w:rFonts w:ascii="Times New Roman" w:hAnsi="Times New Roman"/>
          <w:sz w:val="18"/>
          <w:lang w:val="ru-RU"/>
        </w:rPr>
        <w:t xml:space="preserve"> водой в течение всего времени пожаротушения.</w:t>
      </w:r>
    </w:p>
    <w:p w14:paraId="444BFDAC" w14:textId="77777777" w:rsidR="00F31394" w:rsidRDefault="00F31394" w:rsidP="00F31394">
      <w:pPr>
        <w:ind w:firstLine="284"/>
        <w:jc w:val="both"/>
        <w:rPr>
          <w:rFonts w:ascii="Times New Roman" w:hAnsi="Times New Roman"/>
          <w:sz w:val="18"/>
          <w:lang w:val="ru-RU"/>
        </w:rPr>
      </w:pPr>
      <w:r>
        <w:rPr>
          <w:rFonts w:ascii="Times New Roman" w:hAnsi="Times New Roman"/>
          <w:b/>
          <w:sz w:val="18"/>
          <w:lang w:val="ru-RU"/>
        </w:rPr>
        <w:t xml:space="preserve">2.50. </w:t>
      </w:r>
      <w:r>
        <w:rPr>
          <w:rFonts w:ascii="Times New Roman" w:hAnsi="Times New Roman"/>
          <w:sz w:val="18"/>
          <w:lang w:val="ru-RU"/>
        </w:rPr>
        <w:t>При определении количества раствора пенообразователя для установок пенного пожаротушения следует дополнительно учитывать емкость трубопроводов установки пожаротушения.</w:t>
      </w:r>
    </w:p>
    <w:p w14:paraId="324F7804"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lastRenderedPageBreak/>
        <w:t>2</w:t>
      </w:r>
      <w:r>
        <w:rPr>
          <w:rFonts w:ascii="Times New Roman" w:hAnsi="Times New Roman"/>
          <w:b/>
          <w:sz w:val="18"/>
          <w:lang w:val="ru-RU"/>
        </w:rPr>
        <w:t>.</w:t>
      </w:r>
      <w:r>
        <w:rPr>
          <w:rFonts w:ascii="Times New Roman" w:hAnsi="Times New Roman"/>
          <w:b/>
          <w:noProof/>
          <w:sz w:val="18"/>
        </w:rPr>
        <w:t>51.</w:t>
      </w:r>
      <w:r>
        <w:rPr>
          <w:rFonts w:ascii="Times New Roman" w:hAnsi="Times New Roman"/>
          <w:b/>
          <w:sz w:val="18"/>
          <w:lang w:val="ru-RU"/>
        </w:rPr>
        <w:t xml:space="preserve"> </w:t>
      </w:r>
      <w:r>
        <w:rPr>
          <w:rFonts w:ascii="Times New Roman" w:hAnsi="Times New Roman"/>
          <w:sz w:val="18"/>
          <w:lang w:val="ru-RU"/>
        </w:rPr>
        <w:t>Максимальный срок восстановления неприкосновенного запаса воды или раствора пенообразователя для установок автоматического пожаротушения    следует    принимать    согласно СНиП 2.04.02-84.</w:t>
      </w:r>
    </w:p>
    <w:p w14:paraId="2DBC04B3" w14:textId="77777777" w:rsidR="00F31394" w:rsidRDefault="00F31394" w:rsidP="00F31394">
      <w:pPr>
        <w:ind w:firstLine="284"/>
        <w:jc w:val="both"/>
        <w:rPr>
          <w:rFonts w:ascii="Times New Roman" w:hAnsi="Times New Roman"/>
          <w:sz w:val="18"/>
          <w:lang w:val="ru-RU"/>
        </w:rPr>
      </w:pPr>
      <w:r>
        <w:rPr>
          <w:rFonts w:ascii="Times New Roman" w:hAnsi="Times New Roman"/>
          <w:b/>
          <w:sz w:val="18"/>
          <w:lang w:val="ru-RU"/>
        </w:rPr>
        <w:t xml:space="preserve">2.52. </w:t>
      </w:r>
      <w:r>
        <w:rPr>
          <w:rFonts w:ascii="Times New Roman" w:hAnsi="Times New Roman"/>
          <w:sz w:val="18"/>
          <w:lang w:val="ru-RU"/>
        </w:rPr>
        <w:t xml:space="preserve">Для обеспечения расчетного давления в трубопроводах спринклерных установок и подводящих трубопроводах дренчерных установок, необходимо для срабатывания узлов управления, следует предусматривать импульсное устройство </w:t>
      </w:r>
      <w:r>
        <w:rPr>
          <w:rFonts w:ascii="Times New Roman" w:hAnsi="Times New Roman"/>
          <w:sz w:val="18"/>
          <w:lang w:val="ru-RU"/>
        </w:rPr>
        <w:sym w:font="Symbol" w:char="F0BE"/>
      </w:r>
      <w:r>
        <w:rPr>
          <w:rFonts w:ascii="Times New Roman" w:hAnsi="Times New Roman"/>
          <w:noProof/>
          <w:sz w:val="18"/>
        </w:rPr>
        <w:t xml:space="preserve"> </w:t>
      </w:r>
      <w:r>
        <w:rPr>
          <w:rFonts w:ascii="Times New Roman" w:hAnsi="Times New Roman"/>
          <w:sz w:val="18"/>
          <w:lang w:val="ru-RU"/>
        </w:rPr>
        <w:t>металлический сосуд, заполненный водой или раствором пенообразователя (не менее 0,5 м</w:t>
      </w:r>
      <w:r>
        <w:rPr>
          <w:rFonts w:ascii="Times New Roman" w:hAnsi="Times New Roman"/>
          <w:sz w:val="18"/>
          <w:vertAlign w:val="superscript"/>
          <w:lang w:val="ru-RU"/>
        </w:rPr>
        <w:t>3</w:t>
      </w:r>
      <w:r>
        <w:rPr>
          <w:rFonts w:ascii="Times New Roman" w:hAnsi="Times New Roman"/>
          <w:sz w:val="18"/>
          <w:lang w:val="ru-RU"/>
        </w:rPr>
        <w:t>) и сжатым воздухом. В спринклерных установках с подсоединенными пожарными кранами для зданий высотой более</w:t>
      </w:r>
      <w:r>
        <w:rPr>
          <w:rFonts w:ascii="Times New Roman" w:hAnsi="Times New Roman"/>
          <w:noProof/>
          <w:sz w:val="18"/>
        </w:rPr>
        <w:t xml:space="preserve"> 30</w:t>
      </w:r>
      <w:r>
        <w:rPr>
          <w:rFonts w:ascii="Times New Roman" w:hAnsi="Times New Roman"/>
          <w:sz w:val="18"/>
          <w:lang w:val="ru-RU"/>
        </w:rPr>
        <w:t xml:space="preserve"> м количество воды или раствора пенообразователя в импульсном устройстве должно быть не менее 1 м</w:t>
      </w:r>
      <w:r>
        <w:rPr>
          <w:rFonts w:ascii="Times New Roman" w:hAnsi="Times New Roman"/>
          <w:sz w:val="18"/>
          <w:vertAlign w:val="superscript"/>
          <w:lang w:val="ru-RU"/>
        </w:rPr>
        <w:t>3</w:t>
      </w:r>
      <w:r>
        <w:rPr>
          <w:rFonts w:ascii="Times New Roman" w:hAnsi="Times New Roman"/>
          <w:sz w:val="18"/>
          <w:lang w:val="ru-RU"/>
        </w:rPr>
        <w:t>. В качестве импульсного устройства могут быть использованы водопроводы различного назначения с давлением, равным или более расчетного.</w:t>
      </w:r>
    </w:p>
    <w:p w14:paraId="210D194D"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2</w:t>
      </w:r>
      <w:r>
        <w:rPr>
          <w:rFonts w:ascii="Times New Roman" w:hAnsi="Times New Roman"/>
          <w:b/>
          <w:sz w:val="18"/>
          <w:lang w:val="ru-RU"/>
        </w:rPr>
        <w:t>.</w:t>
      </w:r>
      <w:r>
        <w:rPr>
          <w:rFonts w:ascii="Times New Roman" w:hAnsi="Times New Roman"/>
          <w:b/>
          <w:noProof/>
          <w:sz w:val="18"/>
        </w:rPr>
        <w:t>53.</w:t>
      </w:r>
      <w:r>
        <w:rPr>
          <w:rFonts w:ascii="Times New Roman" w:hAnsi="Times New Roman"/>
          <w:sz w:val="18"/>
          <w:lang w:val="ru-RU"/>
        </w:rPr>
        <w:t xml:space="preserve"> Все установки с насосом, включаемым вручную, должны иметь автоматический водопитатель, обеспечивающий работу установки с расчетным расходом воды, раствора пенообразователя в течение 10 мин.</w:t>
      </w:r>
    </w:p>
    <w:p w14:paraId="0E906363" w14:textId="77777777" w:rsidR="00F31394" w:rsidRDefault="00F31394" w:rsidP="00F31394">
      <w:pPr>
        <w:ind w:firstLine="284"/>
        <w:jc w:val="both"/>
        <w:rPr>
          <w:rFonts w:ascii="Times New Roman" w:hAnsi="Times New Roman"/>
          <w:sz w:val="18"/>
          <w:lang w:val="ru-RU"/>
        </w:rPr>
      </w:pPr>
      <w:r>
        <w:rPr>
          <w:rFonts w:ascii="Times New Roman" w:hAnsi="Times New Roman"/>
          <w:b/>
          <w:sz w:val="18"/>
          <w:lang w:val="ru-RU"/>
        </w:rPr>
        <w:t>2.54.</w:t>
      </w:r>
      <w:r>
        <w:rPr>
          <w:rFonts w:ascii="Times New Roman" w:hAnsi="Times New Roman"/>
          <w:sz w:val="18"/>
          <w:lang w:val="ru-RU"/>
        </w:rPr>
        <w:t xml:space="preserve"> Автоматический водопитатель или импульсное устройство должны автоматически отключаться при включении насосов.</w:t>
      </w:r>
    </w:p>
    <w:p w14:paraId="54417A38" w14:textId="77777777" w:rsidR="00F31394" w:rsidRDefault="00F31394" w:rsidP="00F31394">
      <w:pPr>
        <w:ind w:firstLine="284"/>
        <w:jc w:val="both"/>
        <w:rPr>
          <w:rFonts w:ascii="Times New Roman" w:hAnsi="Times New Roman"/>
          <w:sz w:val="18"/>
          <w:lang w:val="ru-RU"/>
        </w:rPr>
      </w:pPr>
      <w:r>
        <w:rPr>
          <w:rFonts w:ascii="Times New Roman" w:hAnsi="Times New Roman"/>
          <w:b/>
          <w:sz w:val="18"/>
          <w:lang w:val="ru-RU"/>
        </w:rPr>
        <w:t>2.</w:t>
      </w:r>
      <w:r>
        <w:rPr>
          <w:rFonts w:ascii="Times New Roman" w:hAnsi="Times New Roman"/>
          <w:b/>
          <w:noProof/>
          <w:sz w:val="18"/>
        </w:rPr>
        <w:t>5</w:t>
      </w:r>
      <w:r>
        <w:rPr>
          <w:rFonts w:ascii="Times New Roman" w:hAnsi="Times New Roman"/>
          <w:b/>
          <w:sz w:val="18"/>
          <w:lang w:val="ru-RU"/>
        </w:rPr>
        <w:t>5</w:t>
      </w:r>
      <w:r>
        <w:rPr>
          <w:rFonts w:ascii="Times New Roman" w:hAnsi="Times New Roman"/>
          <w:b/>
          <w:noProof/>
          <w:sz w:val="18"/>
        </w:rPr>
        <w:t>.</w:t>
      </w:r>
      <w:r>
        <w:rPr>
          <w:rFonts w:ascii="Times New Roman" w:hAnsi="Times New Roman"/>
          <w:sz w:val="18"/>
          <w:lang w:val="ru-RU"/>
        </w:rPr>
        <w:t xml:space="preserve"> Число пожарных насосов, а также насосов-дозаторов в насосной станции следует принимать не менее двух (в том числе один резервный).</w:t>
      </w:r>
    </w:p>
    <w:p w14:paraId="6EFAAB74" w14:textId="77777777" w:rsidR="00F31394" w:rsidRDefault="00F31394" w:rsidP="00F31394">
      <w:pPr>
        <w:ind w:firstLine="284"/>
        <w:jc w:val="both"/>
        <w:rPr>
          <w:rFonts w:ascii="Times New Roman" w:hAnsi="Times New Roman"/>
          <w:sz w:val="18"/>
          <w:lang w:val="ru-RU"/>
        </w:rPr>
      </w:pPr>
      <w:r>
        <w:rPr>
          <w:rFonts w:ascii="Times New Roman" w:hAnsi="Times New Roman"/>
          <w:b/>
          <w:sz w:val="18"/>
          <w:lang w:val="ru-RU"/>
        </w:rPr>
        <w:t xml:space="preserve">2.56. </w:t>
      </w:r>
      <w:r>
        <w:rPr>
          <w:rFonts w:ascii="Times New Roman" w:hAnsi="Times New Roman"/>
          <w:sz w:val="18"/>
          <w:lang w:val="ru-RU"/>
        </w:rPr>
        <w:t>Дпя подачи пенообразователя в резервуар следует предусматривать перфорированный трубопровод. проложенный по периметру резервуаре на 0,1 м ниже расчетного уровня воды в нем.</w:t>
      </w:r>
    </w:p>
    <w:p w14:paraId="21907DAC"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2</w:t>
      </w:r>
      <w:r>
        <w:rPr>
          <w:rFonts w:ascii="Times New Roman" w:hAnsi="Times New Roman"/>
          <w:b/>
          <w:sz w:val="18"/>
          <w:lang w:val="ru-RU"/>
        </w:rPr>
        <w:t>.</w:t>
      </w:r>
      <w:r>
        <w:rPr>
          <w:rFonts w:ascii="Times New Roman" w:hAnsi="Times New Roman"/>
          <w:b/>
          <w:noProof/>
          <w:sz w:val="18"/>
        </w:rPr>
        <w:t>57.</w:t>
      </w:r>
      <w:r>
        <w:rPr>
          <w:rFonts w:ascii="Times New Roman" w:hAnsi="Times New Roman"/>
          <w:sz w:val="18"/>
          <w:lang w:val="ru-RU"/>
        </w:rPr>
        <w:t xml:space="preserve"> Насосные станции автоматических установок пожаротушения следует относить к</w:t>
      </w:r>
      <w:r>
        <w:rPr>
          <w:rFonts w:ascii="Times New Roman" w:hAnsi="Times New Roman"/>
          <w:noProof/>
          <w:sz w:val="18"/>
        </w:rPr>
        <w:t xml:space="preserve"> I</w:t>
      </w:r>
      <w:r>
        <w:rPr>
          <w:rFonts w:ascii="Times New Roman" w:hAnsi="Times New Roman"/>
          <w:sz w:val="18"/>
          <w:lang w:val="ru-RU"/>
        </w:rPr>
        <w:t xml:space="preserve"> категории надежности действия.</w:t>
      </w:r>
    </w:p>
    <w:p w14:paraId="3F320521"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2</w:t>
      </w:r>
      <w:r>
        <w:rPr>
          <w:rFonts w:ascii="Times New Roman" w:hAnsi="Times New Roman"/>
          <w:b/>
          <w:sz w:val="18"/>
          <w:lang w:val="ru-RU"/>
        </w:rPr>
        <w:t>.</w:t>
      </w:r>
      <w:r>
        <w:rPr>
          <w:rFonts w:ascii="Times New Roman" w:hAnsi="Times New Roman"/>
          <w:b/>
          <w:noProof/>
          <w:sz w:val="18"/>
        </w:rPr>
        <w:t>58.</w:t>
      </w:r>
      <w:r>
        <w:rPr>
          <w:rFonts w:ascii="Times New Roman" w:hAnsi="Times New Roman"/>
          <w:sz w:val="18"/>
          <w:lang w:val="ru-RU"/>
        </w:rPr>
        <w:t xml:space="preserve"> Насосные станции  следует размещать в отдельном помещении зданий в первых, цокольных и подвальных этажах, они должны иметь отдельный выход наружу или на лестничную клетку, имеющую выход наружу.</w:t>
      </w:r>
    </w:p>
    <w:p w14:paraId="7CFB8E10"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Насосные станции допускается размешать в отдельно стоящих зданиях или пристройках.</w:t>
      </w:r>
    </w:p>
    <w:p w14:paraId="5985FC2A" w14:textId="77777777" w:rsidR="00F31394" w:rsidRDefault="00F31394" w:rsidP="00F31394">
      <w:pPr>
        <w:ind w:firstLine="284"/>
        <w:jc w:val="both"/>
        <w:rPr>
          <w:rFonts w:ascii="Times New Roman" w:hAnsi="Times New Roman"/>
          <w:sz w:val="18"/>
          <w:lang w:val="ru-RU"/>
        </w:rPr>
      </w:pPr>
      <w:r>
        <w:rPr>
          <w:rFonts w:ascii="Times New Roman" w:hAnsi="Times New Roman"/>
          <w:b/>
          <w:sz w:val="18"/>
          <w:lang w:val="ru-RU"/>
        </w:rPr>
        <w:t>2.59.</w:t>
      </w:r>
      <w:r>
        <w:rPr>
          <w:rFonts w:ascii="Times New Roman" w:hAnsi="Times New Roman"/>
          <w:sz w:val="18"/>
          <w:lang w:val="ru-RU"/>
        </w:rPr>
        <w:t xml:space="preserve"> Помещение насосной станции должно быть отделена от других помещений противопожарными перегородками и перекрытиями с пределом огнестойкости</w:t>
      </w:r>
      <w:r>
        <w:rPr>
          <w:rFonts w:ascii="Times New Roman" w:hAnsi="Times New Roman"/>
          <w:noProof/>
          <w:sz w:val="18"/>
        </w:rPr>
        <w:t xml:space="preserve"> 0,75</w:t>
      </w:r>
      <w:r>
        <w:rPr>
          <w:rFonts w:ascii="Times New Roman" w:hAnsi="Times New Roman"/>
          <w:sz w:val="18"/>
          <w:lang w:val="ru-RU"/>
        </w:rPr>
        <w:t xml:space="preserve"> ч.</w:t>
      </w:r>
    </w:p>
    <w:p w14:paraId="0427B6F2" w14:textId="77777777" w:rsidR="00F31394" w:rsidRDefault="00F31394" w:rsidP="00F31394">
      <w:pPr>
        <w:ind w:firstLine="284"/>
        <w:jc w:val="both"/>
        <w:rPr>
          <w:rFonts w:ascii="Times New Roman" w:hAnsi="Times New Roman"/>
          <w:noProof/>
          <w:sz w:val="18"/>
        </w:rPr>
      </w:pPr>
      <w:r>
        <w:rPr>
          <w:rFonts w:ascii="Times New Roman" w:hAnsi="Times New Roman"/>
          <w:sz w:val="18"/>
          <w:lang w:val="ru-RU"/>
        </w:rPr>
        <w:t>Температуре воздуха в помещении насосной станции должна быть от</w:t>
      </w:r>
      <w:r>
        <w:rPr>
          <w:rFonts w:ascii="Times New Roman" w:hAnsi="Times New Roman"/>
          <w:noProof/>
          <w:sz w:val="18"/>
        </w:rPr>
        <w:t xml:space="preserve"> 5</w:t>
      </w:r>
      <w:r>
        <w:rPr>
          <w:rFonts w:ascii="Times New Roman" w:hAnsi="Times New Roman"/>
          <w:sz w:val="18"/>
          <w:lang w:val="ru-RU"/>
        </w:rPr>
        <w:t xml:space="preserve"> до</w:t>
      </w:r>
      <w:r>
        <w:rPr>
          <w:rFonts w:ascii="Times New Roman" w:hAnsi="Times New Roman"/>
          <w:noProof/>
          <w:sz w:val="18"/>
        </w:rPr>
        <w:t xml:space="preserve"> 35 °С,</w:t>
      </w:r>
      <w:r>
        <w:rPr>
          <w:rFonts w:ascii="Times New Roman" w:hAnsi="Times New Roman"/>
          <w:sz w:val="18"/>
          <w:lang w:val="ru-RU"/>
        </w:rPr>
        <w:t xml:space="preserve"> относительная влажность воздуха</w:t>
      </w:r>
      <w:r>
        <w:rPr>
          <w:rFonts w:ascii="Times New Roman" w:hAnsi="Times New Roman"/>
          <w:noProof/>
          <w:sz w:val="18"/>
        </w:rPr>
        <w:t xml:space="preserve"> </w:t>
      </w:r>
      <w:r>
        <w:rPr>
          <w:rFonts w:ascii="Times New Roman" w:hAnsi="Times New Roman"/>
          <w:noProof/>
          <w:sz w:val="18"/>
        </w:rPr>
        <w:sym w:font="Symbol" w:char="F0BE"/>
      </w:r>
      <w:r>
        <w:rPr>
          <w:rFonts w:ascii="Times New Roman" w:hAnsi="Times New Roman"/>
          <w:sz w:val="18"/>
          <w:lang w:val="ru-RU"/>
        </w:rPr>
        <w:t xml:space="preserve"> не</w:t>
      </w:r>
      <w:r>
        <w:rPr>
          <w:rFonts w:ascii="Times New Roman" w:hAnsi="Times New Roman"/>
          <w:b/>
          <w:sz w:val="18"/>
          <w:lang w:val="ru-RU"/>
        </w:rPr>
        <w:t xml:space="preserve"> </w:t>
      </w:r>
      <w:r>
        <w:rPr>
          <w:rFonts w:ascii="Times New Roman" w:hAnsi="Times New Roman"/>
          <w:sz w:val="18"/>
          <w:lang w:val="ru-RU"/>
        </w:rPr>
        <w:t>более 80</w:t>
      </w:r>
      <w:r>
        <w:rPr>
          <w:rFonts w:ascii="Times New Roman" w:hAnsi="Times New Roman"/>
          <w:noProof/>
          <w:sz w:val="18"/>
        </w:rPr>
        <w:t xml:space="preserve"> %</w:t>
      </w:r>
      <w:r>
        <w:rPr>
          <w:rFonts w:ascii="Times New Roman" w:hAnsi="Times New Roman"/>
          <w:sz w:val="18"/>
          <w:lang w:val="ru-RU"/>
        </w:rPr>
        <w:t xml:space="preserve"> при</w:t>
      </w:r>
      <w:r>
        <w:rPr>
          <w:rFonts w:ascii="Times New Roman" w:hAnsi="Times New Roman"/>
          <w:noProof/>
          <w:sz w:val="18"/>
        </w:rPr>
        <w:t xml:space="preserve"> 25 °С.</w:t>
      </w:r>
    </w:p>
    <w:p w14:paraId="02A213AC" w14:textId="77777777" w:rsidR="00F31394" w:rsidRDefault="00F31394" w:rsidP="00F31394">
      <w:pPr>
        <w:ind w:firstLine="284"/>
        <w:jc w:val="both"/>
        <w:rPr>
          <w:rFonts w:ascii="Times New Roman" w:hAnsi="Times New Roman"/>
          <w:noProof/>
          <w:sz w:val="18"/>
        </w:rPr>
      </w:pPr>
      <w:r>
        <w:rPr>
          <w:rFonts w:ascii="Times New Roman" w:hAnsi="Times New Roman"/>
          <w:sz w:val="18"/>
          <w:lang w:val="ru-RU"/>
        </w:rPr>
        <w:t>Рабочее и аварийное освещение следует принимать согласно СНиП</w:t>
      </w:r>
      <w:r>
        <w:rPr>
          <w:rFonts w:ascii="Times New Roman" w:hAnsi="Times New Roman"/>
          <w:noProof/>
          <w:sz w:val="18"/>
        </w:rPr>
        <w:t xml:space="preserve"> II</w:t>
      </w:r>
      <w:r>
        <w:rPr>
          <w:rFonts w:ascii="Times New Roman" w:hAnsi="Times New Roman"/>
          <w:sz w:val="18"/>
          <w:lang w:val="ru-RU"/>
        </w:rPr>
        <w:t>-</w:t>
      </w:r>
      <w:r>
        <w:rPr>
          <w:rFonts w:ascii="Times New Roman" w:hAnsi="Times New Roman"/>
          <w:noProof/>
          <w:sz w:val="18"/>
        </w:rPr>
        <w:t>4-79.</w:t>
      </w:r>
    </w:p>
    <w:p w14:paraId="1ED951FA"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Помещение станции должно быть оборудовано телефонной связью с помещением пожарного поста.</w:t>
      </w:r>
    </w:p>
    <w:p w14:paraId="122AA8E9"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У входа в станцию должно быть световое табло "Станция пожаротушения".</w:t>
      </w:r>
    </w:p>
    <w:p w14:paraId="099EA8E5" w14:textId="77777777" w:rsidR="00F31394" w:rsidRDefault="00F31394" w:rsidP="00F31394">
      <w:pPr>
        <w:ind w:firstLine="284"/>
        <w:jc w:val="both"/>
        <w:rPr>
          <w:rFonts w:ascii="Times New Roman" w:hAnsi="Times New Roman"/>
          <w:noProof/>
          <w:sz w:val="18"/>
        </w:rPr>
      </w:pPr>
      <w:r>
        <w:rPr>
          <w:rFonts w:ascii="Times New Roman" w:hAnsi="Times New Roman"/>
          <w:b/>
          <w:noProof/>
          <w:sz w:val="18"/>
        </w:rPr>
        <w:t>2.60.</w:t>
      </w:r>
      <w:r>
        <w:rPr>
          <w:rFonts w:ascii="Times New Roman" w:hAnsi="Times New Roman"/>
          <w:sz w:val="18"/>
          <w:lang w:val="ru-RU"/>
        </w:rPr>
        <w:t xml:space="preserve"> Размещение   оборудования   в   насосных станциях следует проектировать согласно СНиП</w:t>
      </w:r>
      <w:r>
        <w:rPr>
          <w:rFonts w:ascii="Times New Roman" w:hAnsi="Times New Roman"/>
          <w:noProof/>
          <w:sz w:val="18"/>
        </w:rPr>
        <w:t xml:space="preserve"> II</w:t>
      </w:r>
      <w:r>
        <w:rPr>
          <w:rFonts w:ascii="Times New Roman" w:hAnsi="Times New Roman"/>
          <w:sz w:val="18"/>
          <w:lang w:val="ru-RU"/>
        </w:rPr>
        <w:t>-</w:t>
      </w:r>
      <w:r>
        <w:rPr>
          <w:rFonts w:ascii="Times New Roman" w:hAnsi="Times New Roman"/>
          <w:noProof/>
          <w:sz w:val="18"/>
        </w:rPr>
        <w:t>30-76.</w:t>
      </w:r>
    </w:p>
    <w:p w14:paraId="26C22026"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В зданиях высотой более</w:t>
      </w:r>
      <w:r>
        <w:rPr>
          <w:rFonts w:ascii="Times New Roman" w:hAnsi="Times New Roman"/>
          <w:noProof/>
          <w:sz w:val="18"/>
        </w:rPr>
        <w:t xml:space="preserve"> 30</w:t>
      </w:r>
      <w:r>
        <w:rPr>
          <w:rFonts w:ascii="Times New Roman" w:hAnsi="Times New Roman"/>
          <w:sz w:val="18"/>
          <w:lang w:val="ru-RU"/>
        </w:rPr>
        <w:t xml:space="preserve"> м импульсное устройство следует размешать в верхних технических этажах.</w:t>
      </w:r>
    </w:p>
    <w:p w14:paraId="00582C2C" w14:textId="77777777" w:rsidR="00F31394" w:rsidRDefault="00F31394" w:rsidP="00F31394">
      <w:pPr>
        <w:ind w:firstLine="284"/>
        <w:jc w:val="both"/>
        <w:rPr>
          <w:rFonts w:ascii="Times New Roman" w:hAnsi="Times New Roman"/>
          <w:sz w:val="18"/>
          <w:lang w:val="ru-RU"/>
        </w:rPr>
      </w:pPr>
      <w:r>
        <w:rPr>
          <w:rFonts w:ascii="Times New Roman" w:hAnsi="Times New Roman"/>
          <w:b/>
          <w:sz w:val="18"/>
          <w:lang w:val="ru-RU"/>
        </w:rPr>
        <w:t>2.61.</w:t>
      </w:r>
      <w:r>
        <w:rPr>
          <w:rFonts w:ascii="Times New Roman" w:hAnsi="Times New Roman"/>
          <w:sz w:val="18"/>
          <w:lang w:val="ru-RU"/>
        </w:rPr>
        <w:t xml:space="preserve"> Корпус насоса, как правило, следует располагать под заливом на</w:t>
      </w:r>
      <w:r>
        <w:rPr>
          <w:rFonts w:ascii="Times New Roman" w:hAnsi="Times New Roman"/>
          <w:noProof/>
          <w:sz w:val="18"/>
        </w:rPr>
        <w:t xml:space="preserve"> 0</w:t>
      </w:r>
      <w:r>
        <w:rPr>
          <w:rFonts w:ascii="Times New Roman" w:hAnsi="Times New Roman"/>
          <w:sz w:val="18"/>
          <w:lang w:val="ru-RU"/>
        </w:rPr>
        <w:t>,</w:t>
      </w:r>
      <w:r>
        <w:rPr>
          <w:rFonts w:ascii="Times New Roman" w:hAnsi="Times New Roman"/>
          <w:noProof/>
          <w:sz w:val="18"/>
        </w:rPr>
        <w:t>5</w:t>
      </w:r>
      <w:r>
        <w:rPr>
          <w:rFonts w:ascii="Times New Roman" w:hAnsi="Times New Roman"/>
          <w:sz w:val="18"/>
          <w:lang w:val="ru-RU"/>
        </w:rPr>
        <w:t xml:space="preserve"> м от расчетного уровня огнетушащего вещества.</w:t>
      </w:r>
    </w:p>
    <w:p w14:paraId="51A349B5" w14:textId="77777777" w:rsidR="00F31394" w:rsidRDefault="00F31394" w:rsidP="00F31394">
      <w:pPr>
        <w:ind w:firstLine="284"/>
        <w:jc w:val="both"/>
        <w:rPr>
          <w:rFonts w:ascii="Times New Roman" w:hAnsi="Times New Roman"/>
          <w:sz w:val="18"/>
          <w:lang w:val="ru-RU"/>
        </w:rPr>
      </w:pPr>
    </w:p>
    <w:p w14:paraId="004F87AA" w14:textId="77777777" w:rsidR="00F31394" w:rsidRDefault="00F31394" w:rsidP="00F31394">
      <w:pPr>
        <w:jc w:val="center"/>
        <w:rPr>
          <w:rFonts w:ascii="Times New Roman" w:hAnsi="Times New Roman"/>
          <w:b/>
          <w:sz w:val="18"/>
          <w:lang w:val="ru-RU"/>
        </w:rPr>
      </w:pPr>
      <w:r>
        <w:rPr>
          <w:rFonts w:ascii="Times New Roman" w:hAnsi="Times New Roman"/>
          <w:b/>
          <w:sz w:val="18"/>
          <w:lang w:val="ru-RU"/>
        </w:rPr>
        <w:t>ЭЛЕКТРОСНАБЖЕНИЕ УСТАНОВОК</w:t>
      </w:r>
    </w:p>
    <w:p w14:paraId="06143DA2" w14:textId="77777777" w:rsidR="00F31394" w:rsidRDefault="00F31394" w:rsidP="00F31394">
      <w:pPr>
        <w:ind w:firstLine="284"/>
        <w:jc w:val="both"/>
        <w:rPr>
          <w:rFonts w:ascii="Times New Roman" w:hAnsi="Times New Roman"/>
          <w:sz w:val="18"/>
          <w:lang w:val="ru-RU"/>
        </w:rPr>
      </w:pPr>
    </w:p>
    <w:p w14:paraId="518D1E28" w14:textId="77777777" w:rsidR="00F31394" w:rsidRDefault="00F31394" w:rsidP="00F31394">
      <w:pPr>
        <w:ind w:firstLine="284"/>
        <w:jc w:val="both"/>
        <w:rPr>
          <w:rFonts w:ascii="Times New Roman" w:hAnsi="Times New Roman"/>
          <w:noProof/>
          <w:sz w:val="18"/>
        </w:rPr>
      </w:pPr>
      <w:r>
        <w:rPr>
          <w:rFonts w:ascii="Times New Roman" w:hAnsi="Times New Roman"/>
          <w:b/>
          <w:noProof/>
          <w:sz w:val="18"/>
        </w:rPr>
        <w:t>2.62.</w:t>
      </w:r>
      <w:r>
        <w:rPr>
          <w:rFonts w:ascii="Times New Roman" w:hAnsi="Times New Roman"/>
          <w:sz w:val="18"/>
          <w:lang w:val="ru-RU"/>
        </w:rPr>
        <w:t xml:space="preserve"> По степени обеспечения надежности электроснабжения электроприемники установок следует относить к</w:t>
      </w:r>
      <w:r>
        <w:rPr>
          <w:rFonts w:ascii="Times New Roman" w:hAnsi="Times New Roman"/>
          <w:noProof/>
          <w:sz w:val="18"/>
        </w:rPr>
        <w:t xml:space="preserve"> I</w:t>
      </w:r>
      <w:r>
        <w:rPr>
          <w:rFonts w:ascii="Times New Roman" w:hAnsi="Times New Roman"/>
          <w:sz w:val="18"/>
          <w:lang w:val="ru-RU"/>
        </w:rPr>
        <w:t xml:space="preserve"> категории согласно Правилам устройства электроустановок (ПУЭ) Минэнерго СССР, за исключением электродвигателей компрессора, насосов дренажного и подкачки пенообразователя, относящихся к</w:t>
      </w:r>
      <w:r>
        <w:rPr>
          <w:rFonts w:ascii="Times New Roman" w:hAnsi="Times New Roman"/>
          <w:noProof/>
          <w:sz w:val="18"/>
        </w:rPr>
        <w:t xml:space="preserve"> III</w:t>
      </w:r>
      <w:r>
        <w:rPr>
          <w:rFonts w:ascii="Times New Roman" w:hAnsi="Times New Roman"/>
          <w:sz w:val="18"/>
          <w:lang w:val="ru-RU"/>
        </w:rPr>
        <w:t xml:space="preserve"> категории, а также случаев, указанных в пп.</w:t>
      </w:r>
      <w:r>
        <w:rPr>
          <w:rFonts w:ascii="Times New Roman" w:hAnsi="Times New Roman"/>
          <w:noProof/>
          <w:sz w:val="18"/>
        </w:rPr>
        <w:t xml:space="preserve"> 2.64</w:t>
      </w:r>
      <w:r>
        <w:rPr>
          <w:rFonts w:ascii="Times New Roman" w:hAnsi="Times New Roman"/>
          <w:sz w:val="18"/>
          <w:lang w:val="ru-RU"/>
        </w:rPr>
        <w:t xml:space="preserve"> и</w:t>
      </w:r>
      <w:r>
        <w:rPr>
          <w:rFonts w:ascii="Times New Roman" w:hAnsi="Times New Roman"/>
          <w:noProof/>
          <w:sz w:val="18"/>
        </w:rPr>
        <w:t xml:space="preserve"> 2.65.</w:t>
      </w:r>
    </w:p>
    <w:p w14:paraId="2DCAD67C" w14:textId="77777777" w:rsidR="00F31394" w:rsidRDefault="00F31394" w:rsidP="00F31394">
      <w:pPr>
        <w:ind w:firstLine="284"/>
        <w:jc w:val="both"/>
        <w:rPr>
          <w:rFonts w:ascii="Times New Roman" w:hAnsi="Times New Roman"/>
          <w:noProof/>
          <w:sz w:val="18"/>
        </w:rPr>
      </w:pPr>
      <w:r>
        <w:rPr>
          <w:rFonts w:ascii="Times New Roman" w:hAnsi="Times New Roman"/>
          <w:b/>
          <w:noProof/>
          <w:sz w:val="18"/>
        </w:rPr>
        <w:t>2.</w:t>
      </w:r>
      <w:r>
        <w:rPr>
          <w:rFonts w:ascii="Times New Roman" w:hAnsi="Times New Roman"/>
          <w:b/>
          <w:sz w:val="18"/>
          <w:lang w:val="ru-RU"/>
        </w:rPr>
        <w:t>6</w:t>
      </w:r>
      <w:r>
        <w:rPr>
          <w:rFonts w:ascii="Times New Roman" w:hAnsi="Times New Roman"/>
          <w:b/>
          <w:noProof/>
          <w:sz w:val="18"/>
        </w:rPr>
        <w:t>3.</w:t>
      </w:r>
      <w:r>
        <w:rPr>
          <w:rFonts w:ascii="Times New Roman" w:hAnsi="Times New Roman"/>
          <w:sz w:val="18"/>
          <w:lang w:val="ru-RU"/>
        </w:rPr>
        <w:t xml:space="preserve"> Питание электроприемников следует осуществлять согласно ПУЭ с учетом требований пп.</w:t>
      </w:r>
      <w:r>
        <w:rPr>
          <w:rFonts w:ascii="Times New Roman" w:hAnsi="Times New Roman"/>
          <w:noProof/>
          <w:sz w:val="18"/>
        </w:rPr>
        <w:t xml:space="preserve"> 2.64</w:t>
      </w:r>
      <w:r>
        <w:rPr>
          <w:rFonts w:ascii="Times New Roman" w:hAnsi="Times New Roman"/>
          <w:sz w:val="18"/>
          <w:lang w:val="ru-RU"/>
        </w:rPr>
        <w:t xml:space="preserve"> и</w:t>
      </w:r>
      <w:r>
        <w:rPr>
          <w:rFonts w:ascii="Times New Roman" w:hAnsi="Times New Roman"/>
          <w:noProof/>
          <w:sz w:val="18"/>
        </w:rPr>
        <w:t xml:space="preserve"> 2.65.</w:t>
      </w:r>
    </w:p>
    <w:p w14:paraId="59932099"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2.</w:t>
      </w:r>
      <w:r>
        <w:rPr>
          <w:rFonts w:ascii="Times New Roman" w:hAnsi="Times New Roman"/>
          <w:b/>
          <w:sz w:val="18"/>
          <w:lang w:val="ru-RU"/>
        </w:rPr>
        <w:t>6</w:t>
      </w:r>
      <w:r>
        <w:rPr>
          <w:rFonts w:ascii="Times New Roman" w:hAnsi="Times New Roman"/>
          <w:b/>
          <w:noProof/>
          <w:sz w:val="18"/>
        </w:rPr>
        <w:t>4.</w:t>
      </w:r>
      <w:r>
        <w:rPr>
          <w:rFonts w:ascii="Times New Roman" w:hAnsi="Times New Roman"/>
          <w:sz w:val="18"/>
          <w:lang w:val="ru-RU"/>
        </w:rPr>
        <w:t xml:space="preserve"> При наличии одного источника электропитания (на объектах</w:t>
      </w:r>
      <w:r>
        <w:rPr>
          <w:rFonts w:ascii="Times New Roman" w:hAnsi="Times New Roman"/>
          <w:noProof/>
          <w:sz w:val="18"/>
        </w:rPr>
        <w:t xml:space="preserve"> III</w:t>
      </w:r>
      <w:r>
        <w:rPr>
          <w:rFonts w:ascii="Times New Roman" w:hAnsi="Times New Roman"/>
          <w:sz w:val="18"/>
          <w:lang w:val="ru-RU"/>
        </w:rPr>
        <w:t xml:space="preserve"> категории надежности электроснабжения) следует предусматривать привод резервного пожарного насоса от двигателя внутреннего сгорания, включаемого вручную.</w:t>
      </w:r>
    </w:p>
    <w:p w14:paraId="7C566758"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В этом случав для запуска двигателя внутреннего сгорания, а также для электропитания устройств сигнализации установки следует предусматривать аккумуляторные батареи.</w:t>
      </w:r>
    </w:p>
    <w:p w14:paraId="19C78C0A"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 xml:space="preserve">Емкость аккумуляторной батареи должна обеспечивать помимо  расхода на запуск двигателя питание электроприемников устройств сигнализации установок в течение 24 ч в дежурном режиме и не менее 3 ч в режиме </w:t>
      </w:r>
      <w:r>
        <w:rPr>
          <w:rFonts w:ascii="Times New Roman" w:hAnsi="Times New Roman"/>
          <w:sz w:val="18"/>
          <w:lang w:val="ru-RU"/>
        </w:rPr>
        <w:sym w:font="Arial" w:char="201C"/>
      </w:r>
      <w:r>
        <w:rPr>
          <w:rFonts w:ascii="Times New Roman" w:hAnsi="Times New Roman"/>
          <w:sz w:val="18"/>
          <w:lang w:val="ru-RU"/>
        </w:rPr>
        <w:t>Тревога</w:t>
      </w:r>
      <w:r>
        <w:rPr>
          <w:rFonts w:ascii="Times New Roman" w:hAnsi="Times New Roman"/>
          <w:sz w:val="18"/>
          <w:lang w:val="ru-RU"/>
        </w:rPr>
        <w:sym w:font="Arial" w:char="201D"/>
      </w:r>
      <w:r>
        <w:rPr>
          <w:rFonts w:ascii="Times New Roman" w:hAnsi="Times New Roman"/>
          <w:sz w:val="18"/>
          <w:lang w:val="ru-RU"/>
        </w:rPr>
        <w:t>.</w:t>
      </w:r>
    </w:p>
    <w:p w14:paraId="175412DC" w14:textId="77777777" w:rsidR="00F31394" w:rsidRDefault="00F31394" w:rsidP="00F31394">
      <w:pPr>
        <w:ind w:firstLine="284"/>
        <w:jc w:val="both"/>
        <w:rPr>
          <w:rFonts w:ascii="Times New Roman" w:hAnsi="Times New Roman"/>
          <w:sz w:val="18"/>
          <w:lang w:val="ru-RU"/>
        </w:rPr>
      </w:pPr>
      <w:r>
        <w:rPr>
          <w:rFonts w:ascii="Times New Roman" w:hAnsi="Times New Roman"/>
          <w:b/>
          <w:sz w:val="18"/>
          <w:lang w:val="ru-RU"/>
        </w:rPr>
        <w:lastRenderedPageBreak/>
        <w:t>2.65.</w:t>
      </w:r>
      <w:r>
        <w:rPr>
          <w:rFonts w:ascii="Times New Roman" w:hAnsi="Times New Roman"/>
          <w:sz w:val="18"/>
          <w:lang w:val="ru-RU"/>
        </w:rPr>
        <w:t xml:space="preserve"> При невозможности по местным условиям осуществлять питание электроприемников</w:t>
      </w:r>
      <w:r>
        <w:rPr>
          <w:rFonts w:ascii="Times New Roman" w:hAnsi="Times New Roman"/>
          <w:noProof/>
          <w:sz w:val="18"/>
        </w:rPr>
        <w:t>,</w:t>
      </w:r>
      <w:r>
        <w:rPr>
          <w:rFonts w:ascii="Times New Roman" w:hAnsi="Times New Roman"/>
          <w:sz w:val="18"/>
          <w:lang w:val="ru-RU"/>
        </w:rPr>
        <w:t xml:space="preserve"> указанных</w:t>
      </w:r>
      <w:r>
        <w:rPr>
          <w:rFonts w:ascii="Times New Roman" w:hAnsi="Times New Roman"/>
          <w:noProof/>
          <w:sz w:val="18"/>
        </w:rPr>
        <w:t xml:space="preserve"> </w:t>
      </w:r>
      <w:r>
        <w:rPr>
          <w:rFonts w:ascii="Times New Roman" w:hAnsi="Times New Roman"/>
          <w:sz w:val="18"/>
          <w:lang w:val="ru-RU"/>
        </w:rPr>
        <w:t>в п. 2</w:t>
      </w:r>
      <w:r>
        <w:rPr>
          <w:rFonts w:ascii="Times New Roman" w:hAnsi="Times New Roman"/>
          <w:i/>
          <w:sz w:val="18"/>
          <w:lang w:val="ru-RU"/>
        </w:rPr>
        <w:t>.</w:t>
      </w:r>
      <w:r>
        <w:rPr>
          <w:rFonts w:ascii="Times New Roman" w:hAnsi="Times New Roman"/>
          <w:sz w:val="18"/>
          <w:lang w:val="ru-RU"/>
        </w:rPr>
        <w:t>62, от двух независимых источников допускается, по согласованию с министерством (ведомством)</w:t>
      </w:r>
      <w:r>
        <w:rPr>
          <w:rFonts w:ascii="Times New Roman" w:hAnsi="Times New Roman"/>
          <w:noProof/>
          <w:sz w:val="18"/>
        </w:rPr>
        <w:t xml:space="preserve"> —</w:t>
      </w:r>
      <w:r>
        <w:rPr>
          <w:rFonts w:ascii="Times New Roman" w:hAnsi="Times New Roman"/>
          <w:sz w:val="18"/>
          <w:lang w:val="ru-RU"/>
        </w:rPr>
        <w:t xml:space="preserve"> заказчиком проектно-сметной документации, осуществлять питание их от одного источника: от разных трансформаторов двухтрансформаторной или от двух близлежащих однотрансформаторных подстанций, подключенных к разным питающим линиям, проложенным по разным трассам, с устройством автоматического ввода резерва (АВР), как правило, на стороне низкого напряжения.</w:t>
      </w:r>
    </w:p>
    <w:p w14:paraId="0F643061" w14:textId="77777777" w:rsidR="00F31394" w:rsidRDefault="00F31394" w:rsidP="00F31394">
      <w:pPr>
        <w:ind w:firstLine="284"/>
        <w:jc w:val="both"/>
        <w:rPr>
          <w:rFonts w:ascii="Times New Roman" w:hAnsi="Times New Roman"/>
          <w:sz w:val="18"/>
          <w:lang w:val="ru-RU"/>
        </w:rPr>
      </w:pPr>
      <w:r>
        <w:rPr>
          <w:rFonts w:ascii="Times New Roman" w:hAnsi="Times New Roman"/>
          <w:b/>
          <w:sz w:val="18"/>
          <w:lang w:val="ru-RU"/>
        </w:rPr>
        <w:t>2.66.</w:t>
      </w:r>
      <w:r>
        <w:rPr>
          <w:rFonts w:ascii="Times New Roman" w:hAnsi="Times New Roman"/>
          <w:sz w:val="18"/>
          <w:lang w:val="ru-RU"/>
        </w:rPr>
        <w:t xml:space="preserve"> Для электроприемников</w:t>
      </w:r>
      <w:r>
        <w:rPr>
          <w:rFonts w:ascii="Times New Roman" w:hAnsi="Times New Roman"/>
          <w:noProof/>
          <w:sz w:val="18"/>
        </w:rPr>
        <w:t xml:space="preserve"> I</w:t>
      </w:r>
      <w:r>
        <w:rPr>
          <w:rFonts w:ascii="Times New Roman" w:hAnsi="Times New Roman"/>
          <w:sz w:val="18"/>
          <w:lang w:val="ru-RU"/>
        </w:rPr>
        <w:t xml:space="preserve"> категории надежности электроснабжения, имеющих включаемый автоматически технологический резерв (при наличии одного рабочего и одного резервного насосов),</w:t>
      </w:r>
      <w:r>
        <w:rPr>
          <w:rFonts w:ascii="Times New Roman" w:hAnsi="Times New Roman"/>
          <w:noProof/>
          <w:sz w:val="18"/>
        </w:rPr>
        <w:t xml:space="preserve"> </w:t>
      </w:r>
      <w:r>
        <w:rPr>
          <w:rFonts w:ascii="Times New Roman" w:hAnsi="Times New Roman"/>
          <w:sz w:val="18"/>
          <w:lang w:val="ru-RU"/>
        </w:rPr>
        <w:t>устройство АВР не требуется.</w:t>
      </w:r>
    </w:p>
    <w:p w14:paraId="11A0C465" w14:textId="77777777" w:rsidR="00F31394" w:rsidRDefault="00F31394" w:rsidP="00F31394">
      <w:pPr>
        <w:ind w:firstLine="284"/>
        <w:jc w:val="both"/>
        <w:rPr>
          <w:rFonts w:ascii="Times New Roman" w:hAnsi="Times New Roman"/>
          <w:sz w:val="18"/>
          <w:lang w:val="ru-RU"/>
        </w:rPr>
      </w:pPr>
      <w:r>
        <w:rPr>
          <w:rFonts w:ascii="Times New Roman" w:hAnsi="Times New Roman"/>
          <w:b/>
          <w:sz w:val="18"/>
          <w:lang w:val="ru-RU"/>
        </w:rPr>
        <w:t>2.67.</w:t>
      </w:r>
      <w:r>
        <w:rPr>
          <w:rFonts w:ascii="Times New Roman" w:hAnsi="Times New Roman"/>
          <w:sz w:val="18"/>
          <w:lang w:val="ru-RU"/>
        </w:rPr>
        <w:t xml:space="preserve"> Место размещения устройства АВР</w:t>
      </w:r>
      <w:r>
        <w:rPr>
          <w:rFonts w:ascii="Times New Roman" w:hAnsi="Times New Roman"/>
          <w:noProof/>
          <w:sz w:val="18"/>
        </w:rPr>
        <w:t xml:space="preserve"> </w:t>
      </w:r>
      <w:r>
        <w:rPr>
          <w:rFonts w:ascii="Times New Roman" w:hAnsi="Times New Roman"/>
          <w:noProof/>
          <w:sz w:val="18"/>
        </w:rPr>
        <w:sym w:font="Symbol" w:char="F0BE"/>
      </w:r>
      <w:r>
        <w:rPr>
          <w:rFonts w:ascii="Times New Roman" w:hAnsi="Times New Roman"/>
          <w:sz w:val="18"/>
          <w:lang w:val="ru-RU"/>
        </w:rPr>
        <w:t xml:space="preserve"> централизованно на вводах установки или децентрализованно у электроприемников</w:t>
      </w:r>
      <w:r>
        <w:rPr>
          <w:rFonts w:ascii="Times New Roman" w:hAnsi="Times New Roman"/>
          <w:noProof/>
          <w:sz w:val="18"/>
        </w:rPr>
        <w:t xml:space="preserve"> </w:t>
      </w:r>
      <w:r>
        <w:rPr>
          <w:rFonts w:ascii="Times New Roman" w:hAnsi="Times New Roman"/>
          <w:sz w:val="18"/>
        </w:rPr>
        <w:t>I</w:t>
      </w:r>
      <w:r>
        <w:rPr>
          <w:rFonts w:ascii="Times New Roman" w:hAnsi="Times New Roman"/>
          <w:sz w:val="18"/>
          <w:lang w:val="ru-RU"/>
        </w:rPr>
        <w:t xml:space="preserve"> категории надежности электроснабжения</w:t>
      </w:r>
      <w:r>
        <w:rPr>
          <w:rFonts w:ascii="Times New Roman" w:hAnsi="Times New Roman"/>
          <w:noProof/>
          <w:sz w:val="18"/>
        </w:rPr>
        <w:t xml:space="preserve"> —</w:t>
      </w:r>
      <w:r>
        <w:rPr>
          <w:rFonts w:ascii="Times New Roman" w:hAnsi="Times New Roman"/>
          <w:sz w:val="18"/>
          <w:lang w:val="ru-RU"/>
        </w:rPr>
        <w:t xml:space="preserve"> определяется в зависимости от взаиморасположения и условий прокладки питающих линий до удаленных электроприемников.</w:t>
      </w:r>
    </w:p>
    <w:p w14:paraId="5F9B1149" w14:textId="77777777" w:rsidR="00F31394" w:rsidRDefault="00F31394" w:rsidP="00F31394">
      <w:pPr>
        <w:ind w:firstLine="284"/>
        <w:jc w:val="both"/>
        <w:rPr>
          <w:rFonts w:ascii="Times New Roman" w:hAnsi="Times New Roman"/>
          <w:sz w:val="18"/>
          <w:lang w:val="ru-RU"/>
        </w:rPr>
      </w:pPr>
      <w:r>
        <w:rPr>
          <w:rFonts w:ascii="Times New Roman" w:hAnsi="Times New Roman"/>
          <w:b/>
          <w:sz w:val="18"/>
          <w:lang w:val="ru-RU"/>
        </w:rPr>
        <w:t>2.68.</w:t>
      </w:r>
      <w:r>
        <w:rPr>
          <w:rFonts w:ascii="Times New Roman" w:hAnsi="Times New Roman"/>
          <w:sz w:val="18"/>
          <w:lang w:val="ru-RU"/>
        </w:rPr>
        <w:t xml:space="preserve"> В случае питания электроприемников</w:t>
      </w:r>
      <w:r>
        <w:rPr>
          <w:rFonts w:ascii="Times New Roman" w:hAnsi="Times New Roman"/>
          <w:noProof/>
          <w:sz w:val="18"/>
        </w:rPr>
        <w:t xml:space="preserve"> I </w:t>
      </w:r>
      <w:r>
        <w:rPr>
          <w:rFonts w:ascii="Times New Roman" w:hAnsi="Times New Roman"/>
          <w:sz w:val="18"/>
          <w:lang w:val="ru-RU"/>
        </w:rPr>
        <w:t>категории от резервного ввода допускается при необходимости обеспечивать электропитание указанных электроприемников за счет отключения на объекте электроприемников</w:t>
      </w:r>
      <w:r>
        <w:rPr>
          <w:rFonts w:ascii="Times New Roman" w:hAnsi="Times New Roman"/>
          <w:noProof/>
          <w:sz w:val="18"/>
        </w:rPr>
        <w:t xml:space="preserve"> II</w:t>
      </w:r>
      <w:r>
        <w:rPr>
          <w:rFonts w:ascii="Times New Roman" w:hAnsi="Times New Roman"/>
          <w:sz w:val="18"/>
          <w:lang w:val="ru-RU"/>
        </w:rPr>
        <w:t xml:space="preserve"> и</w:t>
      </w:r>
      <w:r>
        <w:rPr>
          <w:rFonts w:ascii="Times New Roman" w:hAnsi="Times New Roman"/>
          <w:noProof/>
          <w:sz w:val="18"/>
        </w:rPr>
        <w:t xml:space="preserve"> III</w:t>
      </w:r>
      <w:r>
        <w:rPr>
          <w:rFonts w:ascii="Times New Roman" w:hAnsi="Times New Roman"/>
          <w:sz w:val="18"/>
          <w:lang w:val="ru-RU"/>
        </w:rPr>
        <w:t xml:space="preserve"> категорий надежности электроснабжения.</w:t>
      </w:r>
    </w:p>
    <w:p w14:paraId="5AF2F901"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2.</w:t>
      </w:r>
      <w:r>
        <w:rPr>
          <w:rFonts w:ascii="Times New Roman" w:hAnsi="Times New Roman"/>
          <w:b/>
          <w:sz w:val="18"/>
          <w:lang w:val="ru-RU"/>
        </w:rPr>
        <w:t>69</w:t>
      </w:r>
      <w:r>
        <w:rPr>
          <w:rFonts w:ascii="Times New Roman" w:hAnsi="Times New Roman"/>
          <w:b/>
          <w:noProof/>
          <w:sz w:val="18"/>
        </w:rPr>
        <w:t>.</w:t>
      </w:r>
      <w:r>
        <w:rPr>
          <w:rFonts w:ascii="Times New Roman" w:hAnsi="Times New Roman"/>
          <w:sz w:val="18"/>
          <w:lang w:val="ru-RU"/>
        </w:rPr>
        <w:t xml:space="preserve"> Защиту электрических цепей необходимо выполнять в соответствии с ПУЭ.</w:t>
      </w:r>
    </w:p>
    <w:p w14:paraId="36479340"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На допускается устройство тепловой и максимальной зашиты в цепях управления, отключение которых может привести к отказу подачи огнетушащего вещества к очагу пожара.</w:t>
      </w:r>
    </w:p>
    <w:p w14:paraId="72E8C9B3" w14:textId="77777777" w:rsidR="00F31394" w:rsidRDefault="00F31394" w:rsidP="00F31394">
      <w:pPr>
        <w:ind w:firstLine="284"/>
        <w:jc w:val="both"/>
        <w:rPr>
          <w:rFonts w:ascii="Times New Roman" w:hAnsi="Times New Roman"/>
          <w:sz w:val="18"/>
          <w:lang w:val="ru-RU"/>
        </w:rPr>
      </w:pPr>
    </w:p>
    <w:p w14:paraId="678ED4DB" w14:textId="77777777" w:rsidR="00F31394" w:rsidRDefault="00F31394" w:rsidP="00F31394">
      <w:pPr>
        <w:jc w:val="center"/>
        <w:rPr>
          <w:rFonts w:ascii="Times New Roman" w:hAnsi="Times New Roman"/>
          <w:b/>
          <w:sz w:val="18"/>
          <w:lang w:val="ru-RU"/>
        </w:rPr>
      </w:pPr>
      <w:r>
        <w:rPr>
          <w:rFonts w:ascii="Times New Roman" w:hAnsi="Times New Roman"/>
          <w:b/>
          <w:sz w:val="18"/>
          <w:lang w:val="ru-RU"/>
        </w:rPr>
        <w:t xml:space="preserve">ЭЛЕКТРОУПРАВЛЕНИЕ И СИГНАЛИЗАЦИЯ. </w:t>
      </w:r>
    </w:p>
    <w:p w14:paraId="6D88C713" w14:textId="77777777" w:rsidR="00F31394" w:rsidRDefault="00F31394" w:rsidP="00F31394">
      <w:pPr>
        <w:jc w:val="center"/>
        <w:rPr>
          <w:rFonts w:ascii="Times New Roman" w:hAnsi="Times New Roman"/>
          <w:b/>
          <w:sz w:val="18"/>
          <w:lang w:val="ru-RU"/>
        </w:rPr>
      </w:pPr>
      <w:r>
        <w:rPr>
          <w:rFonts w:ascii="Times New Roman" w:hAnsi="Times New Roman"/>
          <w:b/>
          <w:sz w:val="18"/>
          <w:lang w:val="ru-RU"/>
        </w:rPr>
        <w:t>ЗАЩИТНОЕ ЗАЗЕМЛЕНИЕ И ЗАНУЛЕНИЕ</w:t>
      </w:r>
    </w:p>
    <w:p w14:paraId="334A04DC" w14:textId="77777777" w:rsidR="00F31394" w:rsidRDefault="00F31394" w:rsidP="00F31394">
      <w:pPr>
        <w:ind w:firstLine="284"/>
        <w:jc w:val="both"/>
        <w:rPr>
          <w:rFonts w:ascii="Times New Roman" w:hAnsi="Times New Roman"/>
          <w:b/>
          <w:sz w:val="18"/>
          <w:lang w:val="ru-RU"/>
        </w:rPr>
      </w:pPr>
    </w:p>
    <w:p w14:paraId="39A9478F"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2.70.</w:t>
      </w:r>
      <w:r>
        <w:rPr>
          <w:rFonts w:ascii="Times New Roman" w:hAnsi="Times New Roman"/>
          <w:sz w:val="18"/>
          <w:lang w:val="ru-RU"/>
        </w:rPr>
        <w:t xml:space="preserve"> Электроуправление   установок   должно обеспечивать:</w:t>
      </w:r>
    </w:p>
    <w:p w14:paraId="2E2B1869" w14:textId="77777777" w:rsidR="00F31394" w:rsidRDefault="00F31394" w:rsidP="00F31394">
      <w:pPr>
        <w:ind w:firstLine="284"/>
        <w:jc w:val="both"/>
        <w:rPr>
          <w:rFonts w:ascii="Times New Roman" w:hAnsi="Times New Roman"/>
          <w:noProof/>
          <w:sz w:val="18"/>
        </w:rPr>
      </w:pPr>
      <w:r>
        <w:rPr>
          <w:rFonts w:ascii="Times New Roman" w:hAnsi="Times New Roman"/>
          <w:sz w:val="18"/>
          <w:lang w:val="ru-RU"/>
        </w:rPr>
        <w:t>автоматический пуск рабочих насосов {пожарных и насосов-дозаторов)</w:t>
      </w:r>
      <w:r>
        <w:rPr>
          <w:rFonts w:ascii="Times New Roman" w:hAnsi="Times New Roman"/>
          <w:noProof/>
          <w:sz w:val="18"/>
        </w:rPr>
        <w:t>;</w:t>
      </w:r>
    </w:p>
    <w:p w14:paraId="4654375B"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автоматический пуск резервных насосов (пожарного и насоса-дозатора) в случае отказа пуска или невыхода рабочего насоса на режим в течение установленного времени;</w:t>
      </w:r>
    </w:p>
    <w:p w14:paraId="27DC7547"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автоматическое включение запорной арматуры с электроприводом;</w:t>
      </w:r>
    </w:p>
    <w:p w14:paraId="4F8BE8C1"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автоматический пуск и отключение дренажного насоса;</w:t>
      </w:r>
    </w:p>
    <w:p w14:paraId="456D0449"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местное и при необходимости дистанционное управление насосами;</w:t>
      </w:r>
    </w:p>
    <w:p w14:paraId="024A4C00"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местное управление устройствами компенсации утечки огнетушащего вещества и сжатого воздуха из трубопроводов и гидропневматических емкостей;</w:t>
      </w:r>
    </w:p>
    <w:p w14:paraId="7752498E" w14:textId="77777777" w:rsidR="00F31394" w:rsidRDefault="00F31394" w:rsidP="00F31394">
      <w:pPr>
        <w:ind w:firstLine="284"/>
        <w:jc w:val="both"/>
        <w:rPr>
          <w:rFonts w:ascii="Times New Roman" w:hAnsi="Times New Roman"/>
          <w:noProof/>
          <w:sz w:val="18"/>
        </w:rPr>
      </w:pPr>
      <w:r>
        <w:rPr>
          <w:rFonts w:ascii="Times New Roman" w:hAnsi="Times New Roman"/>
          <w:sz w:val="18"/>
          <w:lang w:val="ru-RU"/>
        </w:rPr>
        <w:t>автоматическое переключение цепей управления, сигнализации с рабочего ввода электроснабжения на резервный при исчезновении напряжения на рабочем вводе (кроме цепей управления местным пуском насосов и световой сигнализации о наличии напряжения на вводах электропитания)</w:t>
      </w:r>
      <w:r>
        <w:rPr>
          <w:rFonts w:ascii="Times New Roman" w:hAnsi="Times New Roman"/>
          <w:noProof/>
          <w:sz w:val="18"/>
        </w:rPr>
        <w:t>;</w:t>
      </w:r>
    </w:p>
    <w:p w14:paraId="2ADCB736"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 xml:space="preserve">отключение автоматического пуска насосов; </w:t>
      </w:r>
    </w:p>
    <w:p w14:paraId="706D6F4D"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автоматический контроль исправности  электрических цепей электровентилей, приборов, регистрирующих срабатывание узлов управления и формирующих командный импульс на автоматическое включение пожарных насосов, насосов-дозаторов;</w:t>
      </w:r>
    </w:p>
    <w:p w14:paraId="3153D143"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автоматический контроль аварийного уровня в резервуаре, в дренажном приямка, в емкости с пенообразователем при раздельном хранении;</w:t>
      </w:r>
    </w:p>
    <w:p w14:paraId="778FCD94"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контроль исправности звуковой и световой сигнализации (по вызову)</w:t>
      </w:r>
      <w:r>
        <w:rPr>
          <w:rFonts w:ascii="Times New Roman" w:hAnsi="Times New Roman"/>
          <w:noProof/>
          <w:sz w:val="18"/>
        </w:rPr>
        <w:t xml:space="preserve">; </w:t>
      </w:r>
    </w:p>
    <w:p w14:paraId="62CEA997"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 xml:space="preserve">отключение звуковой сигнализации; </w:t>
      </w:r>
    </w:p>
    <w:p w14:paraId="2D4CE564"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формирование командного импульса (устройство потенциальных или беспотенциальных, контактных или бесконтактных элементов на выходах аппаратуры пожаротушения или пожарной сигнализации) для управления технологическим и электротехническим оборудованием объекта, а также системами оповещения о пожаре.</w:t>
      </w:r>
    </w:p>
    <w:p w14:paraId="7A08F781"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2.71.</w:t>
      </w:r>
      <w:r>
        <w:rPr>
          <w:rFonts w:ascii="Times New Roman" w:hAnsi="Times New Roman"/>
          <w:sz w:val="18"/>
          <w:lang w:val="ru-RU"/>
        </w:rPr>
        <w:t xml:space="preserve"> Формирование командного импульса автоматического пуска установки необходимо осуществлять:</w:t>
      </w:r>
    </w:p>
    <w:p w14:paraId="450C0952"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 xml:space="preserve">аппаратурой электрической пожарной сигнализации; </w:t>
      </w:r>
    </w:p>
    <w:p w14:paraId="79CE798F"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 xml:space="preserve">сигнализаторами давления; </w:t>
      </w:r>
    </w:p>
    <w:p w14:paraId="011A5CF0"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 xml:space="preserve">электроконтактными манометрами; </w:t>
      </w:r>
    </w:p>
    <w:p w14:paraId="6B6C0B92"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 xml:space="preserve">технологическими датчиками. </w:t>
      </w:r>
    </w:p>
    <w:p w14:paraId="2B04DC93"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2.72.</w:t>
      </w:r>
      <w:r>
        <w:rPr>
          <w:rFonts w:ascii="Times New Roman" w:hAnsi="Times New Roman"/>
          <w:sz w:val="18"/>
          <w:lang w:val="ru-RU"/>
        </w:rPr>
        <w:t xml:space="preserve"> Для формирования командного импульса автоматического пуска установки следует предусматривать два сигнализатора давления или два электроконтактных манометра, или два автоматических пожарных извещателя.</w:t>
      </w:r>
    </w:p>
    <w:p w14:paraId="748EAE11"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lastRenderedPageBreak/>
        <w:t>2.73.</w:t>
      </w:r>
      <w:r>
        <w:rPr>
          <w:rFonts w:ascii="Times New Roman" w:hAnsi="Times New Roman"/>
          <w:sz w:val="18"/>
          <w:lang w:val="ru-RU"/>
        </w:rPr>
        <w:t xml:space="preserve"> Формирование   командного   импульса автоматического пуска насоса-дозатора осуществляется элементами электроуправления, фиксирующими пуск пожарного насоса.</w:t>
      </w:r>
    </w:p>
    <w:p w14:paraId="20B8CAFF"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2.74.</w:t>
      </w:r>
      <w:r>
        <w:rPr>
          <w:rFonts w:ascii="Times New Roman" w:hAnsi="Times New Roman"/>
          <w:sz w:val="18"/>
          <w:lang w:val="ru-RU"/>
        </w:rPr>
        <w:t xml:space="preserve"> Устройства местного пуска и остановки насосов следует размещать в насосной станции. Допускается осуществлять пуск и остановку пожарных насосов из помещения пожарного поста.</w:t>
      </w:r>
    </w:p>
    <w:p w14:paraId="6C50662F"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2.75</w:t>
      </w:r>
      <w:r>
        <w:rPr>
          <w:rFonts w:ascii="Times New Roman" w:hAnsi="Times New Roman"/>
          <w:b/>
          <w:sz w:val="18"/>
          <w:lang w:val="ru-RU"/>
        </w:rPr>
        <w:t>.</w:t>
      </w:r>
      <w:r>
        <w:rPr>
          <w:rFonts w:ascii="Times New Roman" w:hAnsi="Times New Roman"/>
          <w:sz w:val="18"/>
          <w:lang w:val="ru-RU"/>
        </w:rPr>
        <w:t xml:space="preserve"> Устройство местного пуска и остановки компрессора следует размешать в насосной станции или в помещении узлов управления в зависимости от размещения компрессора.</w:t>
      </w:r>
    </w:p>
    <w:p w14:paraId="636D1933" w14:textId="77777777" w:rsidR="00F31394" w:rsidRDefault="00F31394" w:rsidP="00F31394">
      <w:pPr>
        <w:ind w:firstLine="284"/>
        <w:jc w:val="both"/>
        <w:rPr>
          <w:rFonts w:ascii="Times New Roman" w:hAnsi="Times New Roman"/>
          <w:sz w:val="18"/>
          <w:lang w:val="ru-RU"/>
        </w:rPr>
      </w:pPr>
      <w:r>
        <w:rPr>
          <w:rFonts w:ascii="Times New Roman" w:hAnsi="Times New Roman"/>
          <w:b/>
          <w:sz w:val="18"/>
          <w:lang w:val="ru-RU"/>
        </w:rPr>
        <w:t>2.76.</w:t>
      </w:r>
      <w:r>
        <w:rPr>
          <w:rFonts w:ascii="Times New Roman" w:hAnsi="Times New Roman"/>
          <w:sz w:val="18"/>
          <w:lang w:val="ru-RU"/>
        </w:rPr>
        <w:t xml:space="preserve"> Устройства переключения автоматического и дистанционного пуска насосов на местный следует размешать в насосной станции.</w:t>
      </w:r>
    </w:p>
    <w:p w14:paraId="6B6CAABE"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2.77-</w:t>
      </w:r>
      <w:r>
        <w:rPr>
          <w:rFonts w:ascii="Times New Roman" w:hAnsi="Times New Roman"/>
          <w:sz w:val="18"/>
          <w:lang w:val="ru-RU"/>
        </w:rPr>
        <w:t xml:space="preserve"> В установках объемного пенного пожаротушения для защищаемых помещений с возможным пребыванием людей следует предусматривать устройства переключения автоматического пуска установки на дистанционный.</w:t>
      </w:r>
    </w:p>
    <w:p w14:paraId="42DF2679"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2.78.</w:t>
      </w:r>
      <w:r>
        <w:rPr>
          <w:rFonts w:ascii="Times New Roman" w:hAnsi="Times New Roman"/>
          <w:sz w:val="18"/>
          <w:lang w:val="ru-RU"/>
        </w:rPr>
        <w:t xml:space="preserve"> Устройства восстановления режима автоматического пуска установок должны быть размешены в помещении пожарного поста или в другом помещении с персоналом, ведущим круглосуточное дежурство.</w:t>
      </w:r>
    </w:p>
    <w:p w14:paraId="05D3B5B8"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2.79.</w:t>
      </w:r>
      <w:r>
        <w:rPr>
          <w:rFonts w:ascii="Times New Roman" w:hAnsi="Times New Roman"/>
          <w:sz w:val="18"/>
          <w:lang w:val="ru-RU"/>
        </w:rPr>
        <w:t xml:space="preserve"> В помещениях, защищаемых установками объемного пенного пожаротушения, и перед входами в них должна предусматриваться сигнализация в соответствии с ГОСТ</w:t>
      </w:r>
      <w:r>
        <w:rPr>
          <w:rFonts w:ascii="Times New Roman" w:hAnsi="Times New Roman"/>
          <w:noProof/>
          <w:sz w:val="18"/>
        </w:rPr>
        <w:t xml:space="preserve"> 12.4.009—83.</w:t>
      </w:r>
      <w:r>
        <w:rPr>
          <w:rFonts w:ascii="Times New Roman" w:hAnsi="Times New Roman"/>
          <w:sz w:val="18"/>
          <w:lang w:val="ru-RU"/>
        </w:rPr>
        <w:t xml:space="preserve"> Смежные помещения, имеющие выход только через защищаемые помещения, должны быть оборудованы аналогичной сигнализацией.</w:t>
      </w:r>
    </w:p>
    <w:p w14:paraId="25EF0B71"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2.80.</w:t>
      </w:r>
      <w:r>
        <w:rPr>
          <w:rFonts w:ascii="Times New Roman" w:hAnsi="Times New Roman"/>
          <w:sz w:val="18"/>
          <w:lang w:val="ru-RU"/>
        </w:rPr>
        <w:t xml:space="preserve"> В помещении насосной станции следует предусматривать световую сигнализацию:</w:t>
      </w:r>
    </w:p>
    <w:p w14:paraId="5E96BF59" w14:textId="77777777" w:rsidR="00F31394" w:rsidRDefault="00F31394" w:rsidP="00F31394">
      <w:pPr>
        <w:ind w:firstLine="284"/>
        <w:jc w:val="both"/>
        <w:rPr>
          <w:rFonts w:ascii="Times New Roman" w:hAnsi="Times New Roman"/>
          <w:noProof/>
          <w:sz w:val="18"/>
        </w:rPr>
      </w:pPr>
      <w:r>
        <w:rPr>
          <w:rFonts w:ascii="Times New Roman" w:hAnsi="Times New Roman"/>
          <w:sz w:val="18"/>
          <w:lang w:val="ru-RU"/>
        </w:rPr>
        <w:t>о наличии напряжения на рабочем и резервном вводах электроснабжения (по вызову)</w:t>
      </w:r>
      <w:r>
        <w:rPr>
          <w:rFonts w:ascii="Times New Roman" w:hAnsi="Times New Roman"/>
          <w:noProof/>
          <w:sz w:val="18"/>
        </w:rPr>
        <w:t>;</w:t>
      </w:r>
    </w:p>
    <w:p w14:paraId="5837963E"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об отключении автоматического пуска пожарных насосов, насосов-дозаторов, дренажного насоса;</w:t>
      </w:r>
    </w:p>
    <w:p w14:paraId="678BAB5A" w14:textId="77777777" w:rsidR="00F31394" w:rsidRDefault="00F31394" w:rsidP="00F31394">
      <w:pPr>
        <w:ind w:firstLine="284"/>
        <w:jc w:val="both"/>
        <w:rPr>
          <w:rFonts w:ascii="Times New Roman" w:hAnsi="Times New Roman"/>
          <w:noProof/>
          <w:sz w:val="18"/>
        </w:rPr>
      </w:pPr>
      <w:r>
        <w:rPr>
          <w:rFonts w:ascii="Times New Roman" w:hAnsi="Times New Roman"/>
          <w:sz w:val="18"/>
          <w:lang w:val="ru-RU"/>
        </w:rPr>
        <w:t>о неисправности электрических цепей приборов, регистрирующих срабатывание узлов управления и выдающих командный импульс на включение установки и запорных устройств (по вызову с расшифровкой по направлениям)</w:t>
      </w:r>
      <w:r>
        <w:rPr>
          <w:rFonts w:ascii="Times New Roman" w:hAnsi="Times New Roman"/>
          <w:noProof/>
          <w:sz w:val="18"/>
        </w:rPr>
        <w:t>;</w:t>
      </w:r>
    </w:p>
    <w:p w14:paraId="74398BEF"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о неисправности электрических цепей управления электровентилями (с расшифровкой по направлениям по вызову)</w:t>
      </w:r>
      <w:r>
        <w:rPr>
          <w:rFonts w:ascii="Times New Roman" w:hAnsi="Times New Roman"/>
          <w:noProof/>
          <w:sz w:val="18"/>
        </w:rPr>
        <w:t>,</w:t>
      </w:r>
      <w:r>
        <w:rPr>
          <w:rFonts w:ascii="Times New Roman" w:hAnsi="Times New Roman"/>
          <w:sz w:val="18"/>
          <w:lang w:val="ru-RU"/>
        </w:rPr>
        <w:t xml:space="preserve">  допускается выполнение визуальной индикации;</w:t>
      </w:r>
    </w:p>
    <w:p w14:paraId="5EBA53C5" w14:textId="77777777" w:rsidR="00F31394" w:rsidRDefault="00F31394" w:rsidP="00F31394">
      <w:pPr>
        <w:ind w:firstLine="284"/>
        <w:jc w:val="both"/>
        <w:rPr>
          <w:rFonts w:ascii="Times New Roman" w:hAnsi="Times New Roman"/>
          <w:noProof/>
          <w:sz w:val="18"/>
        </w:rPr>
      </w:pPr>
      <w:r>
        <w:rPr>
          <w:rFonts w:ascii="Times New Roman" w:hAnsi="Times New Roman"/>
          <w:sz w:val="18"/>
          <w:lang w:val="ru-RU"/>
        </w:rPr>
        <w:t>о заклинивании электрозадвижек (по вызову с расшифровкой по направлениям)</w:t>
      </w:r>
      <w:r>
        <w:rPr>
          <w:rFonts w:ascii="Times New Roman" w:hAnsi="Times New Roman"/>
          <w:noProof/>
          <w:sz w:val="18"/>
        </w:rPr>
        <w:t>;</w:t>
      </w:r>
    </w:p>
    <w:p w14:paraId="2D2CA7D3" w14:textId="77777777" w:rsidR="00F31394" w:rsidRDefault="00F31394" w:rsidP="00F31394">
      <w:pPr>
        <w:ind w:firstLine="284"/>
        <w:jc w:val="both"/>
        <w:rPr>
          <w:rFonts w:ascii="Times New Roman" w:hAnsi="Times New Roman"/>
          <w:noProof/>
          <w:sz w:val="18"/>
        </w:rPr>
      </w:pPr>
      <w:r>
        <w:rPr>
          <w:rFonts w:ascii="Times New Roman" w:hAnsi="Times New Roman"/>
          <w:sz w:val="18"/>
          <w:lang w:val="ru-RU"/>
        </w:rPr>
        <w:t>об аварийном уровне в пожарном резервуаре, емкости с пенообразователем, в дренажном приямке (общий сигнал)</w:t>
      </w:r>
      <w:r>
        <w:rPr>
          <w:rFonts w:ascii="Times New Roman" w:hAnsi="Times New Roman"/>
          <w:noProof/>
          <w:sz w:val="18"/>
        </w:rPr>
        <w:t>.</w:t>
      </w:r>
    </w:p>
    <w:p w14:paraId="252F1BC7"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2.81.</w:t>
      </w:r>
      <w:r>
        <w:rPr>
          <w:rFonts w:ascii="Times New Roman" w:hAnsi="Times New Roman"/>
          <w:sz w:val="18"/>
          <w:lang w:val="ru-RU"/>
        </w:rPr>
        <w:t xml:space="preserve"> В помещении пожарного поста или другом помещении с персоналом, ведущим круглосуточное дежурство, необходимо предусматривать: </w:t>
      </w:r>
    </w:p>
    <w:p w14:paraId="1B4957C5"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 xml:space="preserve">а) световую и звуковую сигнализацию: </w:t>
      </w:r>
    </w:p>
    <w:p w14:paraId="67B8D610"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о возникновении пожара (с расшифровкой по направлениям)</w:t>
      </w:r>
      <w:r>
        <w:rPr>
          <w:rFonts w:ascii="Times New Roman" w:hAnsi="Times New Roman"/>
          <w:noProof/>
          <w:sz w:val="18"/>
        </w:rPr>
        <w:t xml:space="preserve">; </w:t>
      </w:r>
    </w:p>
    <w:p w14:paraId="38F9182D"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о пуске насосов;</w:t>
      </w:r>
    </w:p>
    <w:p w14:paraId="4721538F" w14:textId="77777777" w:rsidR="00F31394" w:rsidRDefault="00F31394" w:rsidP="00F31394">
      <w:pPr>
        <w:ind w:firstLine="284"/>
        <w:jc w:val="both"/>
        <w:rPr>
          <w:rFonts w:ascii="Times New Roman" w:hAnsi="Times New Roman"/>
          <w:noProof/>
          <w:sz w:val="18"/>
        </w:rPr>
      </w:pPr>
      <w:r>
        <w:rPr>
          <w:rFonts w:ascii="Times New Roman" w:hAnsi="Times New Roman"/>
          <w:sz w:val="18"/>
          <w:lang w:val="ru-RU"/>
        </w:rPr>
        <w:t>о начале работы установки с указанием направления, по которому подается огнетушащее вещество, или помещений (с расшифровкой по направлениям);</w:t>
      </w:r>
    </w:p>
    <w:p w14:paraId="648F6D4A"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 xml:space="preserve">об отключении автоматического пуска насосов; </w:t>
      </w:r>
    </w:p>
    <w:p w14:paraId="6D608FA4" w14:textId="77777777" w:rsidR="00F31394" w:rsidRDefault="00F31394" w:rsidP="00F31394">
      <w:pPr>
        <w:ind w:firstLine="284"/>
        <w:jc w:val="both"/>
        <w:rPr>
          <w:rFonts w:ascii="Times New Roman" w:hAnsi="Times New Roman"/>
          <w:noProof/>
          <w:sz w:val="18"/>
        </w:rPr>
      </w:pPr>
      <w:r>
        <w:rPr>
          <w:rFonts w:ascii="Times New Roman" w:hAnsi="Times New Roman"/>
          <w:sz w:val="18"/>
          <w:lang w:val="ru-RU"/>
        </w:rPr>
        <w:t>о неисправности установки, исчезновении напряжения на вводах электроснабжения, о падении давления в гидропневматической емкости, неисправности цепей электропитания аппаратуры пожарной сигнализации (при отсутствии указанной сигнализации на аппаратуре пожарной сигнализации), о заклинивании электрозадвижек, неисправности цепей электроуправления запорных устройств (общий сигнал)</w:t>
      </w:r>
      <w:r>
        <w:rPr>
          <w:rFonts w:ascii="Times New Roman" w:hAnsi="Times New Roman"/>
          <w:noProof/>
          <w:sz w:val="18"/>
        </w:rPr>
        <w:t>;</w:t>
      </w:r>
    </w:p>
    <w:p w14:paraId="2C7365AA"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об аварийном уровне воды, раствора пенообразователя, пенообразователя в резервуаре или емкости, дренажном приямке (общий сигнал)</w:t>
      </w:r>
      <w:r>
        <w:rPr>
          <w:rFonts w:ascii="Times New Roman" w:hAnsi="Times New Roman"/>
          <w:noProof/>
          <w:sz w:val="18"/>
        </w:rPr>
        <w:t xml:space="preserve">; </w:t>
      </w:r>
    </w:p>
    <w:p w14:paraId="620FF190" w14:textId="77777777" w:rsidR="00F31394" w:rsidRDefault="00F31394" w:rsidP="00F31394">
      <w:pPr>
        <w:ind w:firstLine="284"/>
        <w:jc w:val="both"/>
        <w:rPr>
          <w:rFonts w:ascii="Times New Roman" w:hAnsi="Times New Roman"/>
          <w:noProof/>
          <w:sz w:val="18"/>
        </w:rPr>
      </w:pPr>
      <w:r>
        <w:rPr>
          <w:rFonts w:ascii="Times New Roman" w:hAnsi="Times New Roman"/>
          <w:sz w:val="18"/>
          <w:lang w:val="ru-RU"/>
        </w:rPr>
        <w:t>б) световую сигнализацию</w:t>
      </w:r>
      <w:r>
        <w:rPr>
          <w:rFonts w:ascii="Times New Roman" w:hAnsi="Times New Roman"/>
          <w:noProof/>
          <w:sz w:val="18"/>
        </w:rPr>
        <w:t>:</w:t>
      </w:r>
    </w:p>
    <w:p w14:paraId="18B3141B"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о наличии напряжения на вводах электроснабжения, подведенных к оборудованию установки, размещаемому в помещении пожарного поста или другом помещении с персоналом, ведущим круглосуточное дежурство;</w:t>
      </w:r>
    </w:p>
    <w:p w14:paraId="29170DC7" w14:textId="77777777" w:rsidR="00F31394" w:rsidRDefault="00F31394" w:rsidP="00F31394">
      <w:pPr>
        <w:ind w:firstLine="284"/>
        <w:jc w:val="both"/>
        <w:rPr>
          <w:rFonts w:ascii="Times New Roman" w:hAnsi="Times New Roman"/>
          <w:noProof/>
          <w:sz w:val="18"/>
        </w:rPr>
      </w:pPr>
      <w:r>
        <w:rPr>
          <w:rFonts w:ascii="Times New Roman" w:hAnsi="Times New Roman"/>
          <w:sz w:val="18"/>
          <w:lang w:val="ru-RU"/>
        </w:rPr>
        <w:t>об отключении звуковой сигнализации о пожаре (при отсутствии автоматического восстановления сигнализации)</w:t>
      </w:r>
      <w:r>
        <w:rPr>
          <w:rFonts w:ascii="Times New Roman" w:hAnsi="Times New Roman"/>
          <w:noProof/>
          <w:sz w:val="18"/>
        </w:rPr>
        <w:t>;</w:t>
      </w:r>
    </w:p>
    <w:p w14:paraId="74784715" w14:textId="77777777" w:rsidR="00F31394" w:rsidRDefault="00F31394" w:rsidP="00F31394">
      <w:pPr>
        <w:ind w:firstLine="284"/>
        <w:jc w:val="both"/>
        <w:rPr>
          <w:rFonts w:ascii="Times New Roman" w:hAnsi="Times New Roman"/>
          <w:noProof/>
          <w:sz w:val="18"/>
        </w:rPr>
      </w:pPr>
      <w:r>
        <w:rPr>
          <w:rFonts w:ascii="Times New Roman" w:hAnsi="Times New Roman"/>
          <w:sz w:val="18"/>
          <w:lang w:val="ru-RU"/>
        </w:rPr>
        <w:t>об отключении звуковой сигнализации о повреждении (при отсутствии автоматического восстановления)</w:t>
      </w:r>
      <w:r>
        <w:rPr>
          <w:rFonts w:ascii="Times New Roman" w:hAnsi="Times New Roman"/>
          <w:noProof/>
          <w:sz w:val="18"/>
        </w:rPr>
        <w:t>;</w:t>
      </w:r>
    </w:p>
    <w:p w14:paraId="454BEEE2"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о положении электрозадвижек (открыты)</w:t>
      </w:r>
      <w:r>
        <w:rPr>
          <w:rFonts w:ascii="Times New Roman" w:hAnsi="Times New Roman"/>
          <w:noProof/>
          <w:sz w:val="18"/>
        </w:rPr>
        <w:t xml:space="preserve">. </w:t>
      </w:r>
    </w:p>
    <w:p w14:paraId="0D18307E" w14:textId="77777777" w:rsidR="00F31394" w:rsidRDefault="00F31394" w:rsidP="00F31394">
      <w:pPr>
        <w:ind w:firstLine="284"/>
        <w:jc w:val="both"/>
        <w:rPr>
          <w:rFonts w:ascii="Times New Roman" w:hAnsi="Times New Roman"/>
          <w:noProof/>
          <w:sz w:val="18"/>
        </w:rPr>
      </w:pPr>
      <w:r>
        <w:rPr>
          <w:rFonts w:ascii="Times New Roman" w:hAnsi="Times New Roman"/>
          <w:b/>
          <w:noProof/>
          <w:sz w:val="18"/>
        </w:rPr>
        <w:t>2.82.</w:t>
      </w:r>
      <w:r>
        <w:rPr>
          <w:rFonts w:ascii="Times New Roman" w:hAnsi="Times New Roman"/>
          <w:sz w:val="18"/>
          <w:lang w:val="ru-RU"/>
        </w:rPr>
        <w:t xml:space="preserve"> Звуковые сигналы о пожаре,   запуске пожарных насосов и срабатывании установки должны отличаться тональностью (ревуны, сирены) от звуковых сигналов о неисправности (звонки)</w:t>
      </w:r>
      <w:r>
        <w:rPr>
          <w:rFonts w:ascii="Times New Roman" w:hAnsi="Times New Roman"/>
          <w:noProof/>
          <w:sz w:val="18"/>
        </w:rPr>
        <w:t>.</w:t>
      </w:r>
    </w:p>
    <w:p w14:paraId="740903D3" w14:textId="77777777" w:rsidR="00F31394" w:rsidRDefault="00F31394" w:rsidP="00F31394">
      <w:pPr>
        <w:ind w:firstLine="284"/>
        <w:jc w:val="both"/>
        <w:rPr>
          <w:rFonts w:ascii="Times New Roman" w:hAnsi="Times New Roman"/>
          <w:noProof/>
          <w:sz w:val="18"/>
        </w:rPr>
      </w:pPr>
      <w:r>
        <w:rPr>
          <w:rFonts w:ascii="Times New Roman" w:hAnsi="Times New Roman"/>
          <w:b/>
          <w:noProof/>
          <w:sz w:val="18"/>
        </w:rPr>
        <w:lastRenderedPageBreak/>
        <w:t>2</w:t>
      </w:r>
      <w:r>
        <w:rPr>
          <w:rFonts w:ascii="Times New Roman" w:hAnsi="Times New Roman"/>
          <w:b/>
          <w:sz w:val="18"/>
          <w:lang w:val="ru-RU"/>
        </w:rPr>
        <w:t>.</w:t>
      </w:r>
      <w:r>
        <w:rPr>
          <w:rFonts w:ascii="Times New Roman" w:hAnsi="Times New Roman"/>
          <w:b/>
          <w:noProof/>
          <w:sz w:val="18"/>
        </w:rPr>
        <w:t>83.</w:t>
      </w:r>
      <w:r>
        <w:rPr>
          <w:rFonts w:ascii="Times New Roman" w:hAnsi="Times New Roman"/>
          <w:sz w:val="18"/>
          <w:lang w:val="ru-RU"/>
        </w:rPr>
        <w:t xml:space="preserve"> Помещение пожарного поста или другое помещение с персоналом, ведущим круглосуточное дежурство, должно соответствовать требованиям, указанным в разд.</w:t>
      </w:r>
      <w:r>
        <w:rPr>
          <w:rFonts w:ascii="Times New Roman" w:hAnsi="Times New Roman"/>
          <w:noProof/>
          <w:sz w:val="18"/>
        </w:rPr>
        <w:t xml:space="preserve"> 4.</w:t>
      </w:r>
    </w:p>
    <w:p w14:paraId="18E49C62"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Указанные помещения должны быть оборудованы телефонной связью с помещением станции пожаротушения и с пожарной охраной.</w:t>
      </w:r>
    </w:p>
    <w:p w14:paraId="15501047" w14:textId="77777777" w:rsidR="00F31394" w:rsidRDefault="00F31394" w:rsidP="00F31394">
      <w:pPr>
        <w:ind w:firstLine="284"/>
        <w:jc w:val="both"/>
        <w:rPr>
          <w:rFonts w:ascii="Times New Roman" w:hAnsi="Times New Roman"/>
          <w:noProof/>
          <w:sz w:val="18"/>
        </w:rPr>
      </w:pPr>
      <w:r>
        <w:rPr>
          <w:rFonts w:ascii="Times New Roman" w:hAnsi="Times New Roman"/>
          <w:b/>
          <w:noProof/>
          <w:sz w:val="18"/>
        </w:rPr>
        <w:t>2.84.</w:t>
      </w:r>
      <w:r>
        <w:rPr>
          <w:rFonts w:ascii="Times New Roman" w:hAnsi="Times New Roman"/>
          <w:sz w:val="18"/>
          <w:lang w:val="ru-RU"/>
        </w:rPr>
        <w:t xml:space="preserve"> Нормы и требования к освещению мест установки узлов управления следует принимать в соответствии с требованиями п.</w:t>
      </w:r>
      <w:r>
        <w:rPr>
          <w:rFonts w:ascii="Times New Roman" w:hAnsi="Times New Roman"/>
          <w:noProof/>
          <w:sz w:val="18"/>
        </w:rPr>
        <w:t xml:space="preserve"> 2.59.</w:t>
      </w:r>
    </w:p>
    <w:p w14:paraId="3B8D41DE" w14:textId="77777777" w:rsidR="00F31394" w:rsidRDefault="00F31394" w:rsidP="00F31394">
      <w:pPr>
        <w:ind w:firstLine="284"/>
        <w:jc w:val="both"/>
        <w:rPr>
          <w:rFonts w:ascii="Times New Roman" w:hAnsi="Times New Roman"/>
          <w:noProof/>
          <w:sz w:val="18"/>
        </w:rPr>
      </w:pPr>
      <w:r>
        <w:rPr>
          <w:rFonts w:ascii="Times New Roman" w:hAnsi="Times New Roman"/>
          <w:b/>
          <w:noProof/>
          <w:sz w:val="18"/>
        </w:rPr>
        <w:t>2.85.</w:t>
      </w:r>
      <w:r>
        <w:rPr>
          <w:rFonts w:ascii="Times New Roman" w:hAnsi="Times New Roman"/>
          <w:sz w:val="18"/>
          <w:lang w:val="ru-RU"/>
        </w:rPr>
        <w:t xml:space="preserve"> Защитное заземление и зануление электрооборудования должно соответствовать ПУЭ и СН</w:t>
      </w:r>
      <w:r>
        <w:rPr>
          <w:rFonts w:ascii="Times New Roman" w:hAnsi="Times New Roman"/>
          <w:noProof/>
          <w:sz w:val="18"/>
        </w:rPr>
        <w:t xml:space="preserve"> 102-76.</w:t>
      </w:r>
    </w:p>
    <w:p w14:paraId="3524C5D4" w14:textId="77777777" w:rsidR="00F31394" w:rsidRDefault="00F31394" w:rsidP="00F31394">
      <w:pPr>
        <w:ind w:firstLine="284"/>
        <w:jc w:val="both"/>
        <w:rPr>
          <w:rFonts w:ascii="Times New Roman" w:hAnsi="Times New Roman"/>
          <w:noProof/>
          <w:sz w:val="18"/>
        </w:rPr>
      </w:pPr>
      <w:r>
        <w:rPr>
          <w:rFonts w:ascii="Times New Roman" w:hAnsi="Times New Roman"/>
          <w:b/>
          <w:noProof/>
          <w:sz w:val="18"/>
        </w:rPr>
        <w:t>2.86.</w:t>
      </w:r>
      <w:r>
        <w:rPr>
          <w:rFonts w:ascii="Times New Roman" w:hAnsi="Times New Roman"/>
          <w:sz w:val="18"/>
          <w:lang w:val="ru-RU"/>
        </w:rPr>
        <w:t xml:space="preserve"> Выбор проводов и кабелей, а также способ их прокладки следует выполнять согласно техническим характеристикам кабельно-проводниковой продукции в соответствии с ПУЭ, СНиП</w:t>
      </w:r>
      <w:r>
        <w:rPr>
          <w:rFonts w:ascii="Times New Roman" w:hAnsi="Times New Roman"/>
          <w:noProof/>
          <w:sz w:val="18"/>
        </w:rPr>
        <w:t xml:space="preserve"> III-33-7</w:t>
      </w:r>
      <w:r>
        <w:rPr>
          <w:rFonts w:ascii="Times New Roman" w:hAnsi="Times New Roman"/>
          <w:sz w:val="18"/>
          <w:lang w:val="ru-RU"/>
        </w:rPr>
        <w:t>6*,</w:t>
      </w:r>
      <w:r>
        <w:rPr>
          <w:rFonts w:ascii="Times New Roman" w:hAnsi="Times New Roman"/>
          <w:noProof/>
          <w:sz w:val="18"/>
        </w:rPr>
        <w:t xml:space="preserve"> </w:t>
      </w:r>
      <w:r>
        <w:rPr>
          <w:rFonts w:ascii="Times New Roman" w:hAnsi="Times New Roman"/>
          <w:sz w:val="18"/>
          <w:lang w:val="ru-RU"/>
        </w:rPr>
        <w:t>СНиП</w:t>
      </w:r>
      <w:r>
        <w:rPr>
          <w:rFonts w:ascii="Times New Roman" w:hAnsi="Times New Roman"/>
          <w:noProof/>
          <w:sz w:val="18"/>
        </w:rPr>
        <w:t xml:space="preserve"> III-34-74,</w:t>
      </w:r>
      <w:r>
        <w:rPr>
          <w:rFonts w:ascii="Times New Roman" w:hAnsi="Times New Roman"/>
          <w:sz w:val="18"/>
          <w:lang w:val="ru-RU"/>
        </w:rPr>
        <w:t xml:space="preserve"> СН</w:t>
      </w:r>
      <w:r>
        <w:rPr>
          <w:rFonts w:ascii="Times New Roman" w:hAnsi="Times New Roman"/>
          <w:noProof/>
          <w:sz w:val="18"/>
        </w:rPr>
        <w:t xml:space="preserve"> 8</w:t>
      </w:r>
      <w:r>
        <w:rPr>
          <w:rFonts w:ascii="Times New Roman" w:hAnsi="Times New Roman"/>
          <w:sz w:val="18"/>
          <w:lang w:val="ru-RU"/>
        </w:rPr>
        <w:t>5</w:t>
      </w:r>
      <w:r>
        <w:rPr>
          <w:rFonts w:ascii="Times New Roman" w:hAnsi="Times New Roman"/>
          <w:noProof/>
          <w:sz w:val="18"/>
        </w:rPr>
        <w:t>-74</w:t>
      </w:r>
      <w:r>
        <w:rPr>
          <w:rFonts w:ascii="Times New Roman" w:hAnsi="Times New Roman"/>
          <w:sz w:val="18"/>
          <w:lang w:val="ru-RU"/>
        </w:rPr>
        <w:t>, СН</w:t>
      </w:r>
      <w:r>
        <w:rPr>
          <w:rFonts w:ascii="Times New Roman" w:hAnsi="Times New Roman"/>
          <w:noProof/>
          <w:sz w:val="18"/>
        </w:rPr>
        <w:t xml:space="preserve"> 543-82</w:t>
      </w:r>
      <w:r>
        <w:rPr>
          <w:rFonts w:ascii="Times New Roman" w:hAnsi="Times New Roman"/>
          <w:sz w:val="18"/>
          <w:lang w:val="ru-RU"/>
        </w:rPr>
        <w:t xml:space="preserve"> с учетом требований разд.</w:t>
      </w:r>
      <w:r>
        <w:rPr>
          <w:rFonts w:ascii="Times New Roman" w:hAnsi="Times New Roman"/>
          <w:noProof/>
          <w:sz w:val="18"/>
        </w:rPr>
        <w:t xml:space="preserve"> 4.</w:t>
      </w:r>
    </w:p>
    <w:p w14:paraId="5EC62A3C" w14:textId="77777777" w:rsidR="00F31394" w:rsidRDefault="00F31394" w:rsidP="00F31394">
      <w:pPr>
        <w:ind w:firstLine="284"/>
        <w:jc w:val="both"/>
        <w:rPr>
          <w:rFonts w:ascii="Times New Roman" w:hAnsi="Times New Roman"/>
          <w:noProof/>
          <w:sz w:val="18"/>
        </w:rPr>
      </w:pPr>
      <w:r>
        <w:rPr>
          <w:rFonts w:ascii="Times New Roman" w:hAnsi="Times New Roman"/>
          <w:b/>
          <w:noProof/>
          <w:sz w:val="18"/>
        </w:rPr>
        <w:t>2.87.</w:t>
      </w:r>
      <w:r>
        <w:rPr>
          <w:rFonts w:ascii="Times New Roman" w:hAnsi="Times New Roman"/>
          <w:sz w:val="18"/>
          <w:lang w:val="ru-RU"/>
        </w:rPr>
        <w:t xml:space="preserve"> Прокладку взаиморезервирующих кабельных линий, питающих электроэнергией установку, следует проектировать согласно требованиям п.</w:t>
      </w:r>
      <w:r>
        <w:rPr>
          <w:rFonts w:ascii="Times New Roman" w:hAnsi="Times New Roman"/>
          <w:noProof/>
          <w:sz w:val="18"/>
        </w:rPr>
        <w:t xml:space="preserve"> 4.46.</w:t>
      </w:r>
      <w:r>
        <w:rPr>
          <w:rFonts w:ascii="Times New Roman" w:hAnsi="Times New Roman"/>
          <w:sz w:val="18"/>
          <w:lang w:val="ru-RU"/>
        </w:rPr>
        <w:t xml:space="preserve"> </w:t>
      </w:r>
    </w:p>
    <w:p w14:paraId="734F1FED" w14:textId="77777777" w:rsidR="00F31394" w:rsidRDefault="00F31394" w:rsidP="00F31394">
      <w:pPr>
        <w:ind w:firstLine="284"/>
        <w:jc w:val="both"/>
        <w:rPr>
          <w:rFonts w:ascii="Times New Roman" w:hAnsi="Times New Roman"/>
          <w:noProof/>
          <w:sz w:val="18"/>
        </w:rPr>
      </w:pPr>
      <w:r>
        <w:rPr>
          <w:rFonts w:ascii="Times New Roman" w:hAnsi="Times New Roman"/>
          <w:b/>
          <w:noProof/>
          <w:sz w:val="18"/>
        </w:rPr>
        <w:t>2.88.</w:t>
      </w:r>
      <w:r>
        <w:rPr>
          <w:rFonts w:ascii="Times New Roman" w:hAnsi="Times New Roman"/>
          <w:sz w:val="18"/>
          <w:lang w:val="ru-RU"/>
        </w:rPr>
        <w:t xml:space="preserve"> Устройства дистанционного пуска установки должны быть защищены и размешены в соответствии с ГОСТ</w:t>
      </w:r>
      <w:r>
        <w:rPr>
          <w:rFonts w:ascii="Times New Roman" w:hAnsi="Times New Roman"/>
          <w:noProof/>
          <w:sz w:val="18"/>
        </w:rPr>
        <w:t xml:space="preserve"> 12.4.009-83.</w:t>
      </w:r>
    </w:p>
    <w:p w14:paraId="3D88C906" w14:textId="77777777" w:rsidR="00F31394" w:rsidRDefault="00F31394" w:rsidP="00F31394">
      <w:pPr>
        <w:ind w:firstLine="284"/>
        <w:jc w:val="both"/>
        <w:rPr>
          <w:rFonts w:ascii="Times New Roman" w:hAnsi="Times New Roman"/>
          <w:sz w:val="18"/>
          <w:lang w:val="ru-RU"/>
        </w:rPr>
      </w:pPr>
    </w:p>
    <w:p w14:paraId="4394C3D2" w14:textId="77777777" w:rsidR="00F31394" w:rsidRDefault="00F31394" w:rsidP="00F31394">
      <w:pPr>
        <w:jc w:val="center"/>
        <w:rPr>
          <w:rFonts w:ascii="Times New Roman" w:hAnsi="Times New Roman"/>
          <w:b/>
          <w:sz w:val="18"/>
          <w:lang w:val="ru-RU"/>
        </w:rPr>
      </w:pPr>
      <w:r>
        <w:rPr>
          <w:rFonts w:ascii="Times New Roman" w:hAnsi="Times New Roman"/>
          <w:b/>
          <w:noProof/>
          <w:sz w:val="18"/>
        </w:rPr>
        <w:t>3.</w:t>
      </w:r>
      <w:r>
        <w:rPr>
          <w:rFonts w:ascii="Times New Roman" w:hAnsi="Times New Roman"/>
          <w:b/>
          <w:sz w:val="18"/>
          <w:lang w:val="ru-RU"/>
        </w:rPr>
        <w:t xml:space="preserve"> УСТАНОВКИ ГАЗОВОГО ПОЖАРОТУШЕНИЯ</w:t>
      </w:r>
    </w:p>
    <w:p w14:paraId="3D29248F" w14:textId="77777777" w:rsidR="00F31394" w:rsidRDefault="00F31394" w:rsidP="00F31394">
      <w:pPr>
        <w:ind w:firstLine="284"/>
        <w:jc w:val="both"/>
        <w:rPr>
          <w:rFonts w:ascii="Times New Roman" w:hAnsi="Times New Roman"/>
          <w:sz w:val="18"/>
          <w:lang w:val="ru-RU"/>
        </w:rPr>
      </w:pPr>
    </w:p>
    <w:p w14:paraId="6E6C508C"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3.1.</w:t>
      </w:r>
      <w:r>
        <w:rPr>
          <w:rFonts w:ascii="Times New Roman" w:hAnsi="Times New Roman"/>
          <w:sz w:val="18"/>
          <w:lang w:val="ru-RU"/>
        </w:rPr>
        <w:t xml:space="preserve"> Установки газового пожаротушения подразделяются на:</w:t>
      </w:r>
    </w:p>
    <w:p w14:paraId="4C5AF974"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 xml:space="preserve">установки объемного пожаротушения; </w:t>
      </w:r>
    </w:p>
    <w:p w14:paraId="5920B4E0"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установки локального пожаротушения по объему;</w:t>
      </w:r>
    </w:p>
    <w:p w14:paraId="56C7D821"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установки локального пожаротушения по площади.</w:t>
      </w:r>
    </w:p>
    <w:p w14:paraId="4BBB5343"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3.2.</w:t>
      </w:r>
      <w:r>
        <w:rPr>
          <w:rFonts w:ascii="Times New Roman" w:hAnsi="Times New Roman"/>
          <w:sz w:val="18"/>
          <w:lang w:val="ru-RU"/>
        </w:rPr>
        <w:t xml:space="preserve"> Способ пуска установки газового пожаротушения может быть электрическим или пневмоэлектрическим.</w:t>
      </w:r>
    </w:p>
    <w:p w14:paraId="6C76130B"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3.3.</w:t>
      </w:r>
      <w:r>
        <w:rPr>
          <w:rFonts w:ascii="Times New Roman" w:hAnsi="Times New Roman"/>
          <w:sz w:val="18"/>
          <w:lang w:val="ru-RU"/>
        </w:rPr>
        <w:t xml:space="preserve"> В составе установки газового пожаротушения кроме расчетного должен быть 100%-ный резервный запас огнетушащего вещества. Запас огнетушащего вещества на проведение испытаний принимается из условия защиты помещения наименьшего объема.</w:t>
      </w:r>
    </w:p>
    <w:p w14:paraId="08C587CF" w14:textId="77777777" w:rsidR="00F31394" w:rsidRDefault="00F31394" w:rsidP="00F31394">
      <w:pPr>
        <w:ind w:firstLine="284"/>
        <w:jc w:val="both"/>
        <w:rPr>
          <w:rFonts w:ascii="Times New Roman" w:hAnsi="Times New Roman"/>
          <w:sz w:val="18"/>
          <w:lang w:val="ru-RU"/>
        </w:rPr>
      </w:pPr>
    </w:p>
    <w:p w14:paraId="1CF7B897" w14:textId="77777777" w:rsidR="00F31394" w:rsidRDefault="00F31394" w:rsidP="00F31394">
      <w:pPr>
        <w:jc w:val="center"/>
        <w:rPr>
          <w:rFonts w:ascii="Times New Roman" w:hAnsi="Times New Roman"/>
          <w:b/>
          <w:sz w:val="18"/>
          <w:lang w:val="ru-RU"/>
        </w:rPr>
      </w:pPr>
      <w:r>
        <w:rPr>
          <w:rFonts w:ascii="Times New Roman" w:hAnsi="Times New Roman"/>
          <w:b/>
          <w:sz w:val="18"/>
          <w:lang w:val="ru-RU"/>
        </w:rPr>
        <w:t>УСТАНОВКИ ОБЪЕМНОГО ПОЖАРОТУШЕНИЯ</w:t>
      </w:r>
    </w:p>
    <w:p w14:paraId="667128A8" w14:textId="77777777" w:rsidR="00F31394" w:rsidRDefault="00F31394" w:rsidP="00F31394">
      <w:pPr>
        <w:ind w:firstLine="284"/>
        <w:jc w:val="both"/>
        <w:rPr>
          <w:rFonts w:ascii="Times New Roman" w:hAnsi="Times New Roman"/>
          <w:sz w:val="18"/>
          <w:lang w:val="ru-RU"/>
        </w:rPr>
      </w:pPr>
    </w:p>
    <w:p w14:paraId="1E31B0E4"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3.4.</w:t>
      </w:r>
      <w:r>
        <w:rPr>
          <w:rFonts w:ascii="Times New Roman" w:hAnsi="Times New Roman"/>
          <w:sz w:val="18"/>
          <w:lang w:val="ru-RU"/>
        </w:rPr>
        <w:t xml:space="preserve"> Установки объемного пожаротушения допускается предусматривать для помещений с площадью постоянно открытых проемов не более</w:t>
      </w:r>
      <w:r>
        <w:rPr>
          <w:rFonts w:ascii="Times New Roman" w:hAnsi="Times New Roman"/>
          <w:noProof/>
          <w:sz w:val="18"/>
        </w:rPr>
        <w:t xml:space="preserve"> 10 %</w:t>
      </w:r>
      <w:r>
        <w:rPr>
          <w:rFonts w:ascii="Times New Roman" w:hAnsi="Times New Roman"/>
          <w:sz w:val="18"/>
          <w:lang w:val="ru-RU"/>
        </w:rPr>
        <w:t xml:space="preserve"> суммарной площади ограждающих конструкций.</w:t>
      </w:r>
    </w:p>
    <w:p w14:paraId="735BD7F8"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3.5.</w:t>
      </w:r>
      <w:r>
        <w:rPr>
          <w:rFonts w:ascii="Times New Roman" w:hAnsi="Times New Roman"/>
          <w:sz w:val="18"/>
          <w:lang w:val="ru-RU"/>
        </w:rPr>
        <w:t xml:space="preserve"> В установках газового пожаротушения применяются следующие огнетушащие вещества:</w:t>
      </w:r>
    </w:p>
    <w:p w14:paraId="25792754"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двуокись углерода (СО</w:t>
      </w:r>
      <w:r>
        <w:rPr>
          <w:rFonts w:ascii="Times New Roman" w:hAnsi="Times New Roman"/>
          <w:sz w:val="18"/>
          <w:vertAlign w:val="subscript"/>
          <w:lang w:val="ru-RU"/>
        </w:rPr>
        <w:t>2</w:t>
      </w:r>
      <w:r>
        <w:rPr>
          <w:rFonts w:ascii="Times New Roman" w:hAnsi="Times New Roman"/>
          <w:noProof/>
          <w:sz w:val="18"/>
        </w:rPr>
        <w:t>)</w:t>
      </w:r>
      <w:r>
        <w:rPr>
          <w:rFonts w:ascii="Times New Roman" w:hAnsi="Times New Roman"/>
          <w:sz w:val="18"/>
          <w:lang w:val="ru-RU"/>
        </w:rPr>
        <w:t xml:space="preserve"> (с хранением при низком давлении в изотермических емкостях и при высоком давлении</w:t>
      </w:r>
      <w:r>
        <w:rPr>
          <w:rFonts w:ascii="Times New Roman" w:hAnsi="Times New Roman"/>
          <w:noProof/>
          <w:sz w:val="18"/>
        </w:rPr>
        <w:t xml:space="preserve"> —</w:t>
      </w:r>
      <w:r>
        <w:rPr>
          <w:rFonts w:ascii="Times New Roman" w:hAnsi="Times New Roman"/>
          <w:sz w:val="18"/>
          <w:lang w:val="ru-RU"/>
        </w:rPr>
        <w:t xml:space="preserve"> в баллонах батарей)</w:t>
      </w:r>
      <w:r>
        <w:rPr>
          <w:rFonts w:ascii="Times New Roman" w:hAnsi="Times New Roman"/>
          <w:noProof/>
          <w:sz w:val="18"/>
        </w:rPr>
        <w:t xml:space="preserve">; </w:t>
      </w:r>
    </w:p>
    <w:p w14:paraId="33E67A16" w14:textId="77777777" w:rsidR="00F31394" w:rsidRDefault="00F31394" w:rsidP="00F31394">
      <w:pPr>
        <w:ind w:firstLine="284"/>
        <w:jc w:val="both"/>
        <w:rPr>
          <w:rFonts w:ascii="Times New Roman" w:hAnsi="Times New Roman"/>
          <w:sz w:val="18"/>
        </w:rPr>
      </w:pPr>
      <w:r>
        <w:rPr>
          <w:rFonts w:ascii="Times New Roman" w:hAnsi="Times New Roman"/>
          <w:sz w:val="18"/>
          <w:lang w:val="ru-RU"/>
        </w:rPr>
        <w:t>хладон 114В2 (тетрафтордибромэтан С</w:t>
      </w:r>
      <w:r>
        <w:rPr>
          <w:rFonts w:ascii="Times New Roman" w:hAnsi="Times New Roman"/>
          <w:sz w:val="18"/>
          <w:vertAlign w:val="subscript"/>
          <w:lang w:val="ru-RU"/>
        </w:rPr>
        <w:t>2</w:t>
      </w:r>
      <w:r>
        <w:rPr>
          <w:rFonts w:ascii="Times New Roman" w:hAnsi="Times New Roman"/>
          <w:sz w:val="18"/>
          <w:lang w:val="ru-RU"/>
        </w:rPr>
        <w:t xml:space="preserve"> </w:t>
      </w:r>
      <w:r>
        <w:rPr>
          <w:rFonts w:ascii="Times New Roman" w:hAnsi="Times New Roman"/>
          <w:sz w:val="18"/>
        </w:rPr>
        <w:t>F</w:t>
      </w:r>
      <w:r>
        <w:rPr>
          <w:rFonts w:ascii="Times New Roman" w:hAnsi="Times New Roman"/>
          <w:sz w:val="18"/>
          <w:vertAlign w:val="subscript"/>
        </w:rPr>
        <w:t>4</w:t>
      </w:r>
      <w:r>
        <w:rPr>
          <w:rFonts w:ascii="Times New Roman" w:hAnsi="Times New Roman"/>
          <w:sz w:val="18"/>
        </w:rPr>
        <w:t xml:space="preserve"> Br</w:t>
      </w:r>
      <w:r>
        <w:rPr>
          <w:rFonts w:ascii="Times New Roman" w:hAnsi="Times New Roman"/>
          <w:sz w:val="18"/>
          <w:vertAlign w:val="subscript"/>
        </w:rPr>
        <w:t>2</w:t>
      </w:r>
      <w:r>
        <w:rPr>
          <w:rFonts w:ascii="Times New Roman" w:hAnsi="Times New Roman"/>
          <w:sz w:val="18"/>
          <w:lang w:val="ru-RU"/>
        </w:rPr>
        <w:t xml:space="preserve">); </w:t>
      </w:r>
    </w:p>
    <w:p w14:paraId="2BE67D27" w14:textId="77777777" w:rsidR="00F31394" w:rsidRDefault="00F31394" w:rsidP="00F31394">
      <w:pPr>
        <w:ind w:firstLine="284"/>
        <w:jc w:val="both"/>
        <w:rPr>
          <w:rFonts w:ascii="Times New Roman" w:hAnsi="Times New Roman"/>
          <w:noProof/>
          <w:sz w:val="18"/>
        </w:rPr>
      </w:pPr>
      <w:r>
        <w:rPr>
          <w:rFonts w:ascii="Times New Roman" w:hAnsi="Times New Roman"/>
          <w:sz w:val="18"/>
          <w:lang w:val="ru-RU"/>
        </w:rPr>
        <w:t>хладон 13В1 (бромтрифторметан С</w:t>
      </w:r>
      <w:r>
        <w:rPr>
          <w:rFonts w:ascii="Times New Roman" w:hAnsi="Times New Roman"/>
          <w:sz w:val="18"/>
        </w:rPr>
        <w:t>F</w:t>
      </w:r>
      <w:r>
        <w:rPr>
          <w:rFonts w:ascii="Times New Roman" w:hAnsi="Times New Roman"/>
          <w:sz w:val="18"/>
          <w:vertAlign w:val="subscript"/>
        </w:rPr>
        <w:t xml:space="preserve">3 </w:t>
      </w:r>
      <w:r>
        <w:rPr>
          <w:rFonts w:ascii="Times New Roman" w:hAnsi="Times New Roman"/>
          <w:sz w:val="18"/>
          <w:lang w:val="ru-RU"/>
        </w:rPr>
        <w:t>В</w:t>
      </w:r>
      <w:r>
        <w:rPr>
          <w:rFonts w:ascii="Times New Roman" w:hAnsi="Times New Roman"/>
          <w:sz w:val="18"/>
        </w:rPr>
        <w:t>r</w:t>
      </w:r>
      <w:r>
        <w:rPr>
          <w:rFonts w:ascii="Times New Roman" w:hAnsi="Times New Roman"/>
          <w:sz w:val="18"/>
          <w:lang w:val="ru-RU"/>
        </w:rPr>
        <w:t>)</w:t>
      </w:r>
      <w:r>
        <w:rPr>
          <w:rFonts w:ascii="Times New Roman" w:hAnsi="Times New Roman"/>
          <w:noProof/>
          <w:sz w:val="18"/>
        </w:rPr>
        <w:t xml:space="preserve">; </w:t>
      </w:r>
    </w:p>
    <w:p w14:paraId="445C0EDE" w14:textId="77777777" w:rsidR="00F31394" w:rsidRDefault="00F31394" w:rsidP="00F31394">
      <w:pPr>
        <w:ind w:firstLine="284"/>
        <w:jc w:val="both"/>
        <w:rPr>
          <w:rFonts w:ascii="Times New Roman" w:hAnsi="Times New Roman"/>
          <w:noProof/>
          <w:sz w:val="18"/>
        </w:rPr>
      </w:pPr>
      <w:r>
        <w:rPr>
          <w:rFonts w:ascii="Times New Roman" w:hAnsi="Times New Roman"/>
          <w:sz w:val="18"/>
          <w:lang w:val="ru-RU"/>
        </w:rPr>
        <w:t>комбинированный углекислотно-хладоновый состав</w:t>
      </w:r>
      <w:r>
        <w:rPr>
          <w:rFonts w:ascii="Times New Roman" w:hAnsi="Times New Roman"/>
          <w:noProof/>
          <w:sz w:val="18"/>
        </w:rPr>
        <w:t xml:space="preserve"> (85 %</w:t>
      </w:r>
      <w:r>
        <w:rPr>
          <w:rFonts w:ascii="Times New Roman" w:hAnsi="Times New Roman"/>
          <w:sz w:val="18"/>
          <w:lang w:val="ru-RU"/>
        </w:rPr>
        <w:t xml:space="preserve"> двуокиси углерода,</w:t>
      </w:r>
      <w:r>
        <w:rPr>
          <w:rFonts w:ascii="Times New Roman" w:hAnsi="Times New Roman"/>
          <w:noProof/>
          <w:sz w:val="18"/>
        </w:rPr>
        <w:t xml:space="preserve"> 15%</w:t>
      </w:r>
      <w:r>
        <w:rPr>
          <w:rFonts w:ascii="Times New Roman" w:hAnsi="Times New Roman"/>
          <w:sz w:val="18"/>
          <w:lang w:val="ru-RU"/>
        </w:rPr>
        <w:t xml:space="preserve"> хладона</w:t>
      </w:r>
      <w:r>
        <w:rPr>
          <w:rFonts w:ascii="Times New Roman" w:hAnsi="Times New Roman"/>
          <w:noProof/>
          <w:sz w:val="18"/>
        </w:rPr>
        <w:t xml:space="preserve"> 1</w:t>
      </w:r>
      <w:r>
        <w:rPr>
          <w:rFonts w:ascii="Times New Roman" w:hAnsi="Times New Roman"/>
          <w:sz w:val="18"/>
          <w:lang w:val="ru-RU"/>
        </w:rPr>
        <w:t>14В2)</w:t>
      </w:r>
      <w:r>
        <w:rPr>
          <w:rFonts w:ascii="Times New Roman" w:hAnsi="Times New Roman"/>
          <w:noProof/>
          <w:sz w:val="18"/>
        </w:rPr>
        <w:t xml:space="preserve">; </w:t>
      </w:r>
    </w:p>
    <w:p w14:paraId="1AB3425A" w14:textId="77777777" w:rsidR="00F31394" w:rsidRDefault="00F31394" w:rsidP="00F31394">
      <w:pPr>
        <w:ind w:firstLine="284"/>
        <w:jc w:val="both"/>
        <w:rPr>
          <w:rFonts w:ascii="Times New Roman" w:hAnsi="Times New Roman"/>
          <w:noProof/>
          <w:sz w:val="18"/>
        </w:rPr>
      </w:pPr>
      <w:r>
        <w:rPr>
          <w:rFonts w:ascii="Times New Roman" w:hAnsi="Times New Roman"/>
          <w:sz w:val="18"/>
          <w:lang w:val="ru-RU"/>
        </w:rPr>
        <w:t>азот (</w:t>
      </w:r>
      <w:r>
        <w:rPr>
          <w:rFonts w:ascii="Times New Roman" w:hAnsi="Times New Roman"/>
          <w:sz w:val="18"/>
        </w:rPr>
        <w:t>N</w:t>
      </w:r>
      <w:r>
        <w:rPr>
          <w:rFonts w:ascii="Times New Roman" w:hAnsi="Times New Roman"/>
          <w:sz w:val="18"/>
          <w:vertAlign w:val="subscript"/>
        </w:rPr>
        <w:t>2</w:t>
      </w:r>
      <w:r>
        <w:rPr>
          <w:rFonts w:ascii="Times New Roman" w:hAnsi="Times New Roman"/>
          <w:noProof/>
          <w:sz w:val="18"/>
        </w:rPr>
        <w:t xml:space="preserve">); </w:t>
      </w:r>
    </w:p>
    <w:p w14:paraId="6A053928" w14:textId="77777777" w:rsidR="00F31394" w:rsidRDefault="00F31394" w:rsidP="00F31394">
      <w:pPr>
        <w:ind w:firstLine="284"/>
        <w:jc w:val="both"/>
        <w:rPr>
          <w:rFonts w:ascii="Times New Roman" w:hAnsi="Times New Roman"/>
          <w:noProof/>
          <w:sz w:val="18"/>
        </w:rPr>
      </w:pPr>
      <w:r>
        <w:rPr>
          <w:rFonts w:ascii="Times New Roman" w:hAnsi="Times New Roman"/>
          <w:sz w:val="18"/>
          <w:lang w:val="ru-RU"/>
        </w:rPr>
        <w:t>аргон (А</w:t>
      </w:r>
      <w:r>
        <w:rPr>
          <w:rFonts w:ascii="Times New Roman" w:hAnsi="Times New Roman"/>
          <w:sz w:val="18"/>
        </w:rPr>
        <w:t>r</w:t>
      </w:r>
      <w:r>
        <w:rPr>
          <w:rFonts w:ascii="Times New Roman" w:hAnsi="Times New Roman"/>
          <w:sz w:val="18"/>
          <w:lang w:val="ru-RU"/>
        </w:rPr>
        <w:t>)</w:t>
      </w:r>
      <w:r>
        <w:rPr>
          <w:rFonts w:ascii="Times New Roman" w:hAnsi="Times New Roman"/>
          <w:noProof/>
          <w:sz w:val="18"/>
        </w:rPr>
        <w:t>.</w:t>
      </w:r>
    </w:p>
    <w:p w14:paraId="656E91CA" w14:textId="77777777" w:rsidR="00F31394" w:rsidRDefault="00F31394" w:rsidP="00F31394">
      <w:pPr>
        <w:ind w:firstLine="284"/>
        <w:jc w:val="both"/>
        <w:rPr>
          <w:rFonts w:ascii="Times New Roman" w:hAnsi="Times New Roman"/>
          <w:sz w:val="18"/>
          <w:lang w:val="ru-RU"/>
        </w:rPr>
      </w:pPr>
    </w:p>
    <w:p w14:paraId="5DDBDF8D" w14:textId="77777777" w:rsidR="00F31394" w:rsidRDefault="00F31394" w:rsidP="00F31394">
      <w:pPr>
        <w:ind w:firstLine="284"/>
        <w:jc w:val="both"/>
        <w:rPr>
          <w:rFonts w:ascii="Times New Roman" w:hAnsi="Times New Roman"/>
          <w:sz w:val="18"/>
          <w:lang w:val="ru-RU"/>
        </w:rPr>
      </w:pPr>
      <w:r>
        <w:rPr>
          <w:rFonts w:ascii="Times New Roman" w:hAnsi="Times New Roman"/>
          <w:b/>
          <w:sz w:val="16"/>
          <w:lang w:val="ru-RU"/>
        </w:rPr>
        <w:t>Примечание.</w:t>
      </w:r>
      <w:r>
        <w:rPr>
          <w:rFonts w:ascii="Times New Roman" w:hAnsi="Times New Roman"/>
          <w:sz w:val="16"/>
          <w:lang w:val="ru-RU"/>
        </w:rPr>
        <w:t xml:space="preserve"> Проектирование установок пожаротушения с применением хладона</w:t>
      </w:r>
      <w:r>
        <w:rPr>
          <w:rFonts w:ascii="Times New Roman" w:hAnsi="Times New Roman"/>
          <w:noProof/>
          <w:sz w:val="16"/>
        </w:rPr>
        <w:t xml:space="preserve"> 13В1,</w:t>
      </w:r>
      <w:r>
        <w:rPr>
          <w:rFonts w:ascii="Times New Roman" w:hAnsi="Times New Roman"/>
          <w:sz w:val="16"/>
          <w:lang w:val="ru-RU"/>
        </w:rPr>
        <w:t xml:space="preserve"> азота и аргона следует выполнять в зависимости от вида сгораемых материалов по специальным</w:t>
      </w:r>
      <w:r>
        <w:rPr>
          <w:rFonts w:ascii="Times New Roman" w:hAnsi="Times New Roman"/>
          <w:sz w:val="18"/>
          <w:lang w:val="ru-RU"/>
        </w:rPr>
        <w:t xml:space="preserve"> требованиям.</w:t>
      </w:r>
    </w:p>
    <w:p w14:paraId="571C1703" w14:textId="77777777" w:rsidR="00F31394" w:rsidRDefault="00F31394" w:rsidP="00F31394">
      <w:pPr>
        <w:ind w:firstLine="284"/>
        <w:jc w:val="both"/>
        <w:rPr>
          <w:rFonts w:ascii="Times New Roman" w:hAnsi="Times New Roman"/>
          <w:b/>
          <w:sz w:val="18"/>
          <w:lang w:val="ru-RU"/>
        </w:rPr>
      </w:pPr>
    </w:p>
    <w:p w14:paraId="6BABB26B"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3.6.</w:t>
      </w:r>
      <w:r>
        <w:rPr>
          <w:rFonts w:ascii="Times New Roman" w:hAnsi="Times New Roman"/>
          <w:sz w:val="18"/>
          <w:lang w:val="ru-RU"/>
        </w:rPr>
        <w:t xml:space="preserve"> Огнетушащее вещество подается в защищаемые помещения с помощью насадок. Число насадок на одной ветви распределительного трубопровода, как правило, не должно превышать шести.</w:t>
      </w:r>
    </w:p>
    <w:p w14:paraId="34E89507" w14:textId="77777777" w:rsidR="00F31394" w:rsidRDefault="00F31394" w:rsidP="00F31394">
      <w:pPr>
        <w:ind w:firstLine="284"/>
        <w:jc w:val="both"/>
        <w:rPr>
          <w:rFonts w:ascii="Times New Roman" w:hAnsi="Times New Roman"/>
          <w:b/>
          <w:sz w:val="18"/>
          <w:lang w:val="ru-RU"/>
        </w:rPr>
      </w:pPr>
      <w:r>
        <w:rPr>
          <w:rFonts w:ascii="Times New Roman" w:hAnsi="Times New Roman"/>
          <w:sz w:val="18"/>
          <w:lang w:val="ru-RU"/>
        </w:rPr>
        <w:t>Расстояние между двухструйными насадками должно быть не более</w:t>
      </w:r>
      <w:r>
        <w:rPr>
          <w:rFonts w:ascii="Times New Roman" w:hAnsi="Times New Roman"/>
          <w:noProof/>
          <w:sz w:val="18"/>
        </w:rPr>
        <w:t xml:space="preserve"> 4</w:t>
      </w:r>
      <w:r>
        <w:rPr>
          <w:rFonts w:ascii="Times New Roman" w:hAnsi="Times New Roman"/>
          <w:sz w:val="18"/>
          <w:lang w:val="ru-RU"/>
        </w:rPr>
        <w:t xml:space="preserve"> м, а от насадок до стен</w:t>
      </w:r>
      <w:r>
        <w:rPr>
          <w:rFonts w:ascii="Times New Roman" w:hAnsi="Times New Roman"/>
          <w:noProof/>
          <w:sz w:val="18"/>
        </w:rPr>
        <w:t xml:space="preserve"> — </w:t>
      </w:r>
      <w:r>
        <w:rPr>
          <w:rFonts w:ascii="Times New Roman" w:hAnsi="Times New Roman"/>
          <w:sz w:val="18"/>
          <w:lang w:val="ru-RU"/>
        </w:rPr>
        <w:t>не более</w:t>
      </w:r>
      <w:r>
        <w:rPr>
          <w:rFonts w:ascii="Times New Roman" w:hAnsi="Times New Roman"/>
          <w:noProof/>
          <w:sz w:val="18"/>
        </w:rPr>
        <w:t xml:space="preserve"> 2</w:t>
      </w:r>
      <w:r>
        <w:rPr>
          <w:rFonts w:ascii="Times New Roman" w:hAnsi="Times New Roman"/>
          <w:b/>
          <w:sz w:val="18"/>
          <w:lang w:val="ru-RU"/>
        </w:rPr>
        <w:t xml:space="preserve"> </w:t>
      </w:r>
      <w:r>
        <w:rPr>
          <w:rFonts w:ascii="Times New Roman" w:hAnsi="Times New Roman"/>
          <w:sz w:val="18"/>
          <w:lang w:val="ru-RU"/>
        </w:rPr>
        <w:t>м.</w:t>
      </w:r>
    </w:p>
    <w:p w14:paraId="59AA0595" w14:textId="77777777" w:rsidR="00F31394" w:rsidRDefault="00F31394" w:rsidP="00F31394">
      <w:pPr>
        <w:ind w:firstLine="284"/>
        <w:jc w:val="both"/>
        <w:rPr>
          <w:rFonts w:ascii="Times New Roman" w:hAnsi="Times New Roman"/>
          <w:noProof/>
          <w:sz w:val="18"/>
        </w:rPr>
      </w:pPr>
      <w:r>
        <w:rPr>
          <w:rFonts w:ascii="Times New Roman" w:hAnsi="Times New Roman"/>
          <w:b/>
          <w:noProof/>
          <w:sz w:val="18"/>
        </w:rPr>
        <w:t>3.7.</w:t>
      </w:r>
      <w:r>
        <w:rPr>
          <w:rFonts w:ascii="Times New Roman" w:hAnsi="Times New Roman"/>
          <w:sz w:val="18"/>
          <w:lang w:val="ru-RU"/>
        </w:rPr>
        <w:t xml:space="preserve"> Автоматические установки для помещений, в которых могут присутствовать люди, должны иметь устройства дли отключения автоматического пуска в соответствии с ГОСТ</w:t>
      </w:r>
      <w:r>
        <w:rPr>
          <w:rFonts w:ascii="Times New Roman" w:hAnsi="Times New Roman"/>
          <w:noProof/>
          <w:sz w:val="18"/>
        </w:rPr>
        <w:t xml:space="preserve"> 12.4.009-83.</w:t>
      </w:r>
    </w:p>
    <w:p w14:paraId="6AA50F60"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3.8.</w:t>
      </w:r>
      <w:r>
        <w:rPr>
          <w:rFonts w:ascii="Times New Roman" w:hAnsi="Times New Roman"/>
          <w:sz w:val="18"/>
          <w:lang w:val="ru-RU"/>
        </w:rPr>
        <w:t xml:space="preserve"> При определении расчетного объема защищаемого помещения объем оборудования,</w:t>
      </w:r>
      <w:r>
        <w:rPr>
          <w:rFonts w:ascii="Times New Roman" w:hAnsi="Times New Roman"/>
          <w:noProof/>
          <w:sz w:val="18"/>
        </w:rPr>
        <w:t xml:space="preserve"> </w:t>
      </w:r>
      <w:r>
        <w:rPr>
          <w:rFonts w:ascii="Times New Roman" w:hAnsi="Times New Roman"/>
          <w:sz w:val="18"/>
          <w:lang w:val="ru-RU"/>
        </w:rPr>
        <w:t>раз</w:t>
      </w:r>
      <w:r>
        <w:rPr>
          <w:rFonts w:ascii="Times New Roman" w:hAnsi="Times New Roman"/>
          <w:noProof/>
          <w:sz w:val="18"/>
        </w:rPr>
        <w:t>ме</w:t>
      </w:r>
      <w:r>
        <w:rPr>
          <w:rFonts w:ascii="Times New Roman" w:hAnsi="Times New Roman"/>
          <w:sz w:val="18"/>
          <w:lang w:val="ru-RU"/>
        </w:rPr>
        <w:t>щаемого в нем, из общего объема помещения не вычитается.</w:t>
      </w:r>
    </w:p>
    <w:p w14:paraId="594BC571" w14:textId="77777777" w:rsidR="00F31394" w:rsidRDefault="00F31394" w:rsidP="00F31394">
      <w:pPr>
        <w:ind w:firstLine="284"/>
        <w:jc w:val="both"/>
        <w:rPr>
          <w:rFonts w:ascii="Times New Roman" w:hAnsi="Times New Roman"/>
          <w:sz w:val="18"/>
          <w:lang w:val="ru-RU"/>
        </w:rPr>
      </w:pPr>
    </w:p>
    <w:p w14:paraId="4AE26BA6" w14:textId="77777777" w:rsidR="00F31394" w:rsidRDefault="00F31394" w:rsidP="00F31394">
      <w:pPr>
        <w:jc w:val="center"/>
        <w:rPr>
          <w:rFonts w:ascii="Times New Roman" w:hAnsi="Times New Roman"/>
          <w:sz w:val="18"/>
          <w:lang w:val="ru-RU"/>
        </w:rPr>
      </w:pPr>
      <w:r>
        <w:rPr>
          <w:rFonts w:ascii="Times New Roman" w:hAnsi="Times New Roman"/>
          <w:sz w:val="18"/>
          <w:lang w:val="ru-RU"/>
        </w:rPr>
        <w:t>УСТАНОВКИ ЛОКАЛЬНОГО ПОЖАРОТУШЕНИЯ</w:t>
      </w:r>
    </w:p>
    <w:p w14:paraId="6B4892D9" w14:textId="77777777" w:rsidR="00F31394" w:rsidRDefault="00F31394" w:rsidP="00F31394">
      <w:pPr>
        <w:ind w:firstLine="284"/>
        <w:jc w:val="both"/>
        <w:rPr>
          <w:rFonts w:ascii="Times New Roman" w:hAnsi="Times New Roman"/>
          <w:sz w:val="18"/>
          <w:lang w:val="ru-RU"/>
        </w:rPr>
      </w:pPr>
    </w:p>
    <w:p w14:paraId="5A367CFA"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3</w:t>
      </w:r>
      <w:r>
        <w:rPr>
          <w:rFonts w:ascii="Times New Roman" w:hAnsi="Times New Roman"/>
          <w:b/>
          <w:sz w:val="18"/>
          <w:lang w:val="ru-RU"/>
        </w:rPr>
        <w:t>.</w:t>
      </w:r>
      <w:r>
        <w:rPr>
          <w:rFonts w:ascii="Times New Roman" w:hAnsi="Times New Roman"/>
          <w:b/>
          <w:noProof/>
          <w:sz w:val="18"/>
        </w:rPr>
        <w:t>9.</w:t>
      </w:r>
      <w:r>
        <w:rPr>
          <w:rFonts w:ascii="Times New Roman" w:hAnsi="Times New Roman"/>
          <w:sz w:val="18"/>
          <w:lang w:val="ru-RU"/>
        </w:rPr>
        <w:t xml:space="preserve"> Установки локального пожаротушения по объему применяются для тушения пожара отдельных агрегатов или оборудования в тех случаях, когда </w:t>
      </w:r>
      <w:r>
        <w:rPr>
          <w:rFonts w:ascii="Times New Roman" w:hAnsi="Times New Roman"/>
          <w:sz w:val="18"/>
          <w:lang w:val="ru-RU"/>
        </w:rPr>
        <w:lastRenderedPageBreak/>
        <w:t>применение установок объемного пожаротушения технически невозможно или экономически нецелесообразно.</w:t>
      </w:r>
    </w:p>
    <w:p w14:paraId="77655D41"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3.10.</w:t>
      </w:r>
      <w:r>
        <w:rPr>
          <w:rFonts w:ascii="Times New Roman" w:hAnsi="Times New Roman"/>
          <w:sz w:val="18"/>
          <w:lang w:val="ru-RU"/>
        </w:rPr>
        <w:t xml:space="preserve"> Расчетный объем локального пожаротушения определяется произведением площади основания защищаемого агрегата или оборудования на их высоту. При этом все расчетные габариты (длина, ширина, высота) агрегата или оборудования должны быть увеличены на</w:t>
      </w:r>
      <w:r>
        <w:rPr>
          <w:rFonts w:ascii="Times New Roman" w:hAnsi="Times New Roman"/>
          <w:noProof/>
          <w:sz w:val="18"/>
        </w:rPr>
        <w:t xml:space="preserve"> 1</w:t>
      </w:r>
      <w:r>
        <w:rPr>
          <w:rFonts w:ascii="Times New Roman" w:hAnsi="Times New Roman"/>
          <w:sz w:val="18"/>
          <w:lang w:val="ru-RU"/>
        </w:rPr>
        <w:t xml:space="preserve"> м.</w:t>
      </w:r>
    </w:p>
    <w:p w14:paraId="06B79009" w14:textId="77777777" w:rsidR="00F31394" w:rsidRDefault="00F31394" w:rsidP="00F31394">
      <w:pPr>
        <w:ind w:firstLine="284"/>
        <w:jc w:val="both"/>
        <w:rPr>
          <w:rFonts w:ascii="Times New Roman" w:hAnsi="Times New Roman"/>
          <w:sz w:val="18"/>
          <w:lang w:val="ru-RU"/>
        </w:rPr>
      </w:pPr>
      <w:r>
        <w:rPr>
          <w:rFonts w:ascii="Times New Roman" w:hAnsi="Times New Roman"/>
          <w:b/>
          <w:sz w:val="18"/>
          <w:lang w:val="ru-RU"/>
        </w:rPr>
        <w:t>3.11.</w:t>
      </w:r>
      <w:r>
        <w:rPr>
          <w:rFonts w:ascii="Times New Roman" w:hAnsi="Times New Roman"/>
          <w:sz w:val="18"/>
          <w:lang w:val="ru-RU"/>
        </w:rPr>
        <w:t xml:space="preserve"> При локальном пожаротушении по объему следует использовать двуокись углерода и хладон</w:t>
      </w:r>
      <w:r>
        <w:rPr>
          <w:rFonts w:ascii="Times New Roman" w:hAnsi="Times New Roman"/>
          <w:noProof/>
          <w:sz w:val="18"/>
        </w:rPr>
        <w:t xml:space="preserve"> 1</w:t>
      </w:r>
      <w:r>
        <w:rPr>
          <w:rFonts w:ascii="Times New Roman" w:hAnsi="Times New Roman"/>
          <w:sz w:val="18"/>
          <w:lang w:val="ru-RU"/>
        </w:rPr>
        <w:t>14В2.</w:t>
      </w:r>
    </w:p>
    <w:p w14:paraId="4B1D61D7" w14:textId="77777777" w:rsidR="00F31394" w:rsidRDefault="00F31394" w:rsidP="00F31394">
      <w:pPr>
        <w:ind w:firstLine="284"/>
        <w:jc w:val="both"/>
        <w:rPr>
          <w:rFonts w:ascii="Times New Roman" w:hAnsi="Times New Roman"/>
          <w:noProof/>
          <w:sz w:val="18"/>
        </w:rPr>
      </w:pPr>
      <w:r>
        <w:rPr>
          <w:rFonts w:ascii="Times New Roman" w:hAnsi="Times New Roman"/>
          <w:b/>
          <w:noProof/>
          <w:sz w:val="18"/>
        </w:rPr>
        <w:t>3.12.</w:t>
      </w:r>
      <w:r>
        <w:rPr>
          <w:rFonts w:ascii="Times New Roman" w:hAnsi="Times New Roman"/>
          <w:sz w:val="18"/>
          <w:lang w:val="ru-RU"/>
        </w:rPr>
        <w:t xml:space="preserve"> Нормативная массовая огнетушащая концентрация при локальном тушении по объему</w:t>
      </w:r>
      <w:r>
        <w:rPr>
          <w:rFonts w:ascii="Times New Roman" w:hAnsi="Times New Roman"/>
          <w:noProof/>
          <w:sz w:val="18"/>
        </w:rPr>
        <w:t>: 6</w:t>
      </w:r>
      <w:r>
        <w:rPr>
          <w:rFonts w:ascii="Times New Roman" w:hAnsi="Times New Roman"/>
          <w:sz w:val="18"/>
          <w:lang w:val="ru-RU"/>
        </w:rPr>
        <w:t xml:space="preserve"> кг/м</w:t>
      </w:r>
      <w:r>
        <w:rPr>
          <w:rFonts w:ascii="Times New Roman" w:hAnsi="Times New Roman"/>
          <w:sz w:val="18"/>
          <w:vertAlign w:val="superscript"/>
          <w:lang w:val="ru-RU"/>
        </w:rPr>
        <w:t>3</w:t>
      </w:r>
      <w:r>
        <w:rPr>
          <w:rFonts w:ascii="Times New Roman" w:hAnsi="Times New Roman"/>
          <w:noProof/>
          <w:sz w:val="18"/>
        </w:rPr>
        <w:t xml:space="preserve"> —</w:t>
      </w:r>
      <w:r>
        <w:rPr>
          <w:rFonts w:ascii="Times New Roman" w:hAnsi="Times New Roman"/>
          <w:sz w:val="18"/>
          <w:lang w:val="ru-RU"/>
        </w:rPr>
        <w:t xml:space="preserve"> для двуокиси углерода,</w:t>
      </w:r>
      <w:r>
        <w:rPr>
          <w:rFonts w:ascii="Times New Roman" w:hAnsi="Times New Roman"/>
          <w:noProof/>
          <w:sz w:val="18"/>
        </w:rPr>
        <w:t xml:space="preserve"> 3</w:t>
      </w:r>
      <w:r>
        <w:rPr>
          <w:rFonts w:ascii="Times New Roman" w:hAnsi="Times New Roman"/>
          <w:sz w:val="18"/>
          <w:lang w:val="ru-RU"/>
        </w:rPr>
        <w:t>,</w:t>
      </w:r>
      <w:r>
        <w:rPr>
          <w:rFonts w:ascii="Times New Roman" w:hAnsi="Times New Roman"/>
          <w:noProof/>
          <w:sz w:val="18"/>
        </w:rPr>
        <w:t>5</w:t>
      </w:r>
      <w:r>
        <w:rPr>
          <w:rFonts w:ascii="Times New Roman" w:hAnsi="Times New Roman"/>
          <w:sz w:val="18"/>
          <w:lang w:val="ru-RU"/>
        </w:rPr>
        <w:t xml:space="preserve"> кг/м</w:t>
      </w:r>
      <w:r>
        <w:rPr>
          <w:rFonts w:ascii="Times New Roman" w:hAnsi="Times New Roman"/>
          <w:sz w:val="18"/>
          <w:vertAlign w:val="superscript"/>
          <w:lang w:val="ru-RU"/>
        </w:rPr>
        <w:t>3</w:t>
      </w:r>
      <w:r>
        <w:rPr>
          <w:rFonts w:ascii="Times New Roman" w:hAnsi="Times New Roman"/>
          <w:noProof/>
          <w:sz w:val="18"/>
        </w:rPr>
        <w:t xml:space="preserve"> — </w:t>
      </w:r>
      <w:r>
        <w:rPr>
          <w:rFonts w:ascii="Times New Roman" w:hAnsi="Times New Roman"/>
          <w:sz w:val="18"/>
          <w:lang w:val="ru-RU"/>
        </w:rPr>
        <w:t>для хладона</w:t>
      </w:r>
      <w:r>
        <w:rPr>
          <w:rFonts w:ascii="Times New Roman" w:hAnsi="Times New Roman"/>
          <w:noProof/>
          <w:sz w:val="18"/>
        </w:rPr>
        <w:t xml:space="preserve"> 114</w:t>
      </w:r>
      <w:r>
        <w:rPr>
          <w:rFonts w:ascii="Times New Roman" w:hAnsi="Times New Roman"/>
          <w:sz w:val="18"/>
          <w:lang w:val="ru-RU"/>
        </w:rPr>
        <w:t>В</w:t>
      </w:r>
      <w:r>
        <w:rPr>
          <w:rFonts w:ascii="Times New Roman" w:hAnsi="Times New Roman"/>
          <w:noProof/>
          <w:sz w:val="18"/>
        </w:rPr>
        <w:t>2.</w:t>
      </w:r>
    </w:p>
    <w:p w14:paraId="413F5444"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Время тушения не должно превышать</w:t>
      </w:r>
      <w:r>
        <w:rPr>
          <w:rFonts w:ascii="Times New Roman" w:hAnsi="Times New Roman"/>
          <w:noProof/>
          <w:sz w:val="18"/>
        </w:rPr>
        <w:t xml:space="preserve"> 30</w:t>
      </w:r>
      <w:r>
        <w:rPr>
          <w:rFonts w:ascii="Times New Roman" w:hAnsi="Times New Roman"/>
          <w:sz w:val="18"/>
          <w:lang w:val="ru-RU"/>
        </w:rPr>
        <w:t xml:space="preserve"> с. </w:t>
      </w:r>
    </w:p>
    <w:p w14:paraId="35908268"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3</w:t>
      </w:r>
      <w:r>
        <w:rPr>
          <w:rFonts w:ascii="Times New Roman" w:hAnsi="Times New Roman"/>
          <w:b/>
          <w:sz w:val="18"/>
          <w:lang w:val="ru-RU"/>
        </w:rPr>
        <w:t>.</w:t>
      </w:r>
      <w:r>
        <w:rPr>
          <w:rFonts w:ascii="Times New Roman" w:hAnsi="Times New Roman"/>
          <w:b/>
          <w:noProof/>
          <w:sz w:val="18"/>
        </w:rPr>
        <w:t>13.</w:t>
      </w:r>
      <w:r>
        <w:rPr>
          <w:rFonts w:ascii="Times New Roman" w:hAnsi="Times New Roman"/>
          <w:sz w:val="18"/>
          <w:lang w:val="ru-RU"/>
        </w:rPr>
        <w:t xml:space="preserve"> Установки локального пожаротушения по площади следует применять для тушения отдельных очагов пожара с помощью шланга и раструба в помещениях такого объема, где создавшаяся концентрация не будет опасна для здоровья людей. В качестве огнетушащего вещества в этом случае следует использовать двуокись углерода.</w:t>
      </w:r>
    </w:p>
    <w:p w14:paraId="03E7911F"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3.14.</w:t>
      </w:r>
      <w:r>
        <w:rPr>
          <w:rFonts w:ascii="Times New Roman" w:hAnsi="Times New Roman"/>
          <w:sz w:val="18"/>
          <w:lang w:val="ru-RU"/>
        </w:rPr>
        <w:t xml:space="preserve"> Установки локального пожаротушения по площади следует размещать с таким расчетом, чтобы к каждому месту возможного очага пожара огнетушащее  вещество могло быть подано по двум шлангам.</w:t>
      </w:r>
    </w:p>
    <w:p w14:paraId="65B714B9" w14:textId="77777777" w:rsidR="00F31394" w:rsidRDefault="00F31394" w:rsidP="00F31394">
      <w:pPr>
        <w:ind w:firstLine="284"/>
        <w:jc w:val="both"/>
        <w:rPr>
          <w:rFonts w:ascii="Times New Roman" w:hAnsi="Times New Roman"/>
          <w:sz w:val="18"/>
          <w:lang w:val="ru-RU"/>
        </w:rPr>
      </w:pPr>
    </w:p>
    <w:p w14:paraId="3BA2DB78" w14:textId="77777777" w:rsidR="00F31394" w:rsidRDefault="00F31394" w:rsidP="00F31394">
      <w:pPr>
        <w:jc w:val="center"/>
        <w:rPr>
          <w:rFonts w:ascii="Times New Roman" w:hAnsi="Times New Roman"/>
          <w:b/>
          <w:sz w:val="18"/>
          <w:lang w:val="ru-RU"/>
        </w:rPr>
      </w:pPr>
      <w:r>
        <w:rPr>
          <w:rFonts w:ascii="Times New Roman" w:hAnsi="Times New Roman"/>
          <w:b/>
          <w:sz w:val="18"/>
          <w:lang w:val="ru-RU"/>
        </w:rPr>
        <w:t>ТРУБОПРОВОДЫ УСТАНОВОК</w:t>
      </w:r>
    </w:p>
    <w:p w14:paraId="71CA5166" w14:textId="77777777" w:rsidR="00F31394" w:rsidRDefault="00F31394" w:rsidP="00F31394">
      <w:pPr>
        <w:ind w:firstLine="284"/>
        <w:jc w:val="both"/>
        <w:rPr>
          <w:rFonts w:ascii="Times New Roman" w:hAnsi="Times New Roman"/>
          <w:b/>
          <w:sz w:val="18"/>
          <w:lang w:val="ru-RU"/>
        </w:rPr>
      </w:pPr>
    </w:p>
    <w:p w14:paraId="79A1A8D7" w14:textId="77777777" w:rsidR="00F31394" w:rsidRDefault="00F31394" w:rsidP="00F31394">
      <w:pPr>
        <w:ind w:firstLine="284"/>
        <w:jc w:val="both"/>
        <w:rPr>
          <w:rFonts w:ascii="Times New Roman" w:hAnsi="Times New Roman"/>
          <w:noProof/>
          <w:sz w:val="18"/>
        </w:rPr>
      </w:pPr>
      <w:r>
        <w:rPr>
          <w:rFonts w:ascii="Times New Roman" w:hAnsi="Times New Roman"/>
          <w:b/>
          <w:noProof/>
          <w:sz w:val="18"/>
        </w:rPr>
        <w:t>3.15.</w:t>
      </w:r>
      <w:r>
        <w:rPr>
          <w:rFonts w:ascii="Times New Roman" w:hAnsi="Times New Roman"/>
          <w:sz w:val="18"/>
          <w:lang w:val="ru-RU"/>
        </w:rPr>
        <w:t xml:space="preserve"> Магистральные и распределительные трубопроводы следует выполнять из стальных труб по ГОСТ</w:t>
      </w:r>
      <w:r>
        <w:rPr>
          <w:rFonts w:ascii="Times New Roman" w:hAnsi="Times New Roman"/>
          <w:noProof/>
          <w:sz w:val="18"/>
        </w:rPr>
        <w:t xml:space="preserve"> 8734—75,</w:t>
      </w:r>
      <w:r>
        <w:rPr>
          <w:rFonts w:ascii="Times New Roman" w:hAnsi="Times New Roman"/>
          <w:sz w:val="18"/>
          <w:lang w:val="ru-RU"/>
        </w:rPr>
        <w:t xml:space="preserve"> побудительные трубопроводы</w:t>
      </w:r>
      <w:r>
        <w:rPr>
          <w:rFonts w:ascii="Times New Roman" w:hAnsi="Times New Roman"/>
          <w:noProof/>
          <w:sz w:val="18"/>
        </w:rPr>
        <w:t xml:space="preserve"> — </w:t>
      </w:r>
      <w:r>
        <w:rPr>
          <w:rFonts w:ascii="Times New Roman" w:hAnsi="Times New Roman"/>
          <w:sz w:val="18"/>
          <w:lang w:val="ru-RU"/>
        </w:rPr>
        <w:t>из стальных труб с условным проходом</w:t>
      </w:r>
      <w:r>
        <w:rPr>
          <w:rFonts w:ascii="Times New Roman" w:hAnsi="Times New Roman"/>
          <w:noProof/>
          <w:sz w:val="18"/>
        </w:rPr>
        <w:t xml:space="preserve"> 15</w:t>
      </w:r>
      <w:r>
        <w:rPr>
          <w:rFonts w:ascii="Times New Roman" w:hAnsi="Times New Roman"/>
          <w:sz w:val="18"/>
          <w:lang w:val="ru-RU"/>
        </w:rPr>
        <w:t xml:space="preserve"> мм по ГОСТ</w:t>
      </w:r>
      <w:r>
        <w:rPr>
          <w:rFonts w:ascii="Times New Roman" w:hAnsi="Times New Roman"/>
          <w:noProof/>
          <w:sz w:val="18"/>
        </w:rPr>
        <w:t xml:space="preserve"> 10704</w:t>
      </w:r>
      <w:r>
        <w:rPr>
          <w:rFonts w:ascii="Times New Roman" w:hAnsi="Times New Roman"/>
          <w:noProof/>
          <w:sz w:val="18"/>
        </w:rPr>
        <w:sym w:font="Symbol" w:char="F0BE"/>
      </w:r>
      <w:r>
        <w:rPr>
          <w:rFonts w:ascii="Times New Roman" w:hAnsi="Times New Roman"/>
          <w:noProof/>
          <w:sz w:val="18"/>
        </w:rPr>
        <w:t>76.</w:t>
      </w:r>
    </w:p>
    <w:p w14:paraId="49D74ACC" w14:textId="77777777" w:rsidR="00F31394" w:rsidRDefault="00F31394" w:rsidP="00F31394">
      <w:pPr>
        <w:ind w:firstLine="284"/>
        <w:jc w:val="both"/>
        <w:rPr>
          <w:rFonts w:ascii="Times New Roman" w:hAnsi="Times New Roman"/>
          <w:sz w:val="18"/>
          <w:lang w:val="ru-RU"/>
        </w:rPr>
      </w:pPr>
      <w:r>
        <w:rPr>
          <w:rFonts w:ascii="Times New Roman" w:hAnsi="Times New Roman"/>
          <w:b/>
          <w:sz w:val="18"/>
          <w:lang w:val="ru-RU"/>
        </w:rPr>
        <w:t>3.16.</w:t>
      </w:r>
      <w:r>
        <w:rPr>
          <w:rFonts w:ascii="Times New Roman" w:hAnsi="Times New Roman"/>
          <w:sz w:val="18"/>
          <w:lang w:val="ru-RU"/>
        </w:rPr>
        <w:t xml:space="preserve"> Соединение трубопроводов необходимо предусматривать на сварке, штуцерно-торцовых и фланцевых соединениях, соединение побудительных трубопроводов</w:t>
      </w:r>
      <w:r>
        <w:rPr>
          <w:rFonts w:ascii="Times New Roman" w:hAnsi="Times New Roman"/>
          <w:noProof/>
          <w:sz w:val="18"/>
        </w:rPr>
        <w:t xml:space="preserve"> —</w:t>
      </w:r>
      <w:r>
        <w:rPr>
          <w:rFonts w:ascii="Times New Roman" w:hAnsi="Times New Roman"/>
          <w:sz w:val="18"/>
          <w:lang w:val="ru-RU"/>
        </w:rPr>
        <w:t xml:space="preserve"> на сварке или резьбовых соединениях.</w:t>
      </w:r>
    </w:p>
    <w:p w14:paraId="635D5657" w14:textId="77777777" w:rsidR="00F31394" w:rsidRDefault="00F31394" w:rsidP="00F31394">
      <w:pPr>
        <w:ind w:firstLine="284"/>
        <w:jc w:val="both"/>
        <w:rPr>
          <w:rFonts w:ascii="Times New Roman" w:hAnsi="Times New Roman"/>
          <w:sz w:val="18"/>
          <w:lang w:val="ru-RU"/>
        </w:rPr>
      </w:pPr>
    </w:p>
    <w:p w14:paraId="0EC62678" w14:textId="77777777" w:rsidR="00F31394" w:rsidRDefault="00F31394" w:rsidP="00F31394">
      <w:pPr>
        <w:jc w:val="center"/>
        <w:rPr>
          <w:rFonts w:ascii="Times New Roman" w:hAnsi="Times New Roman"/>
          <w:b/>
          <w:sz w:val="18"/>
          <w:lang w:val="ru-RU"/>
        </w:rPr>
      </w:pPr>
      <w:r>
        <w:rPr>
          <w:rFonts w:ascii="Times New Roman" w:hAnsi="Times New Roman"/>
          <w:b/>
          <w:sz w:val="18"/>
          <w:lang w:val="ru-RU"/>
        </w:rPr>
        <w:t xml:space="preserve">ТРЕБОВАНИЯ К ВЕНТИЛЯЦИОННЫМ СИСТЕМАМ </w:t>
      </w:r>
    </w:p>
    <w:p w14:paraId="62BE7B6B" w14:textId="77777777" w:rsidR="00F31394" w:rsidRDefault="00F31394" w:rsidP="00F31394">
      <w:pPr>
        <w:jc w:val="center"/>
        <w:rPr>
          <w:rFonts w:ascii="Times New Roman" w:hAnsi="Times New Roman"/>
          <w:b/>
          <w:sz w:val="18"/>
          <w:lang w:val="ru-RU"/>
        </w:rPr>
      </w:pPr>
      <w:r>
        <w:rPr>
          <w:rFonts w:ascii="Times New Roman" w:hAnsi="Times New Roman"/>
          <w:b/>
          <w:sz w:val="18"/>
          <w:lang w:val="ru-RU"/>
        </w:rPr>
        <w:t>ЗАЩИЩАЕМЫХ ПОМЕЩЕНИЙ</w:t>
      </w:r>
    </w:p>
    <w:p w14:paraId="4091B00E" w14:textId="77777777" w:rsidR="00F31394" w:rsidRDefault="00F31394" w:rsidP="00F31394">
      <w:pPr>
        <w:ind w:firstLine="284"/>
        <w:jc w:val="both"/>
        <w:rPr>
          <w:rFonts w:ascii="Times New Roman" w:hAnsi="Times New Roman"/>
          <w:b/>
          <w:sz w:val="18"/>
          <w:lang w:val="ru-RU"/>
        </w:rPr>
      </w:pPr>
    </w:p>
    <w:p w14:paraId="301BF06A"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3.17.</w:t>
      </w:r>
      <w:r>
        <w:rPr>
          <w:rFonts w:ascii="Times New Roman" w:hAnsi="Times New Roman"/>
          <w:sz w:val="18"/>
          <w:lang w:val="ru-RU"/>
        </w:rPr>
        <w:t xml:space="preserve"> В воздуховодах вентиляционных систем следует предусматривать заслонки или клапаны, включаемые автоматически, при этом время им полного закрытия не должно превышать</w:t>
      </w:r>
      <w:r>
        <w:rPr>
          <w:rFonts w:ascii="Times New Roman" w:hAnsi="Times New Roman"/>
          <w:noProof/>
          <w:sz w:val="18"/>
        </w:rPr>
        <w:t xml:space="preserve"> 30</w:t>
      </w:r>
      <w:r>
        <w:rPr>
          <w:rFonts w:ascii="Times New Roman" w:hAnsi="Times New Roman"/>
          <w:sz w:val="18"/>
          <w:lang w:val="ru-RU"/>
        </w:rPr>
        <w:t xml:space="preserve"> с.</w:t>
      </w:r>
    </w:p>
    <w:p w14:paraId="3AE2D87E"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3.18.</w:t>
      </w:r>
      <w:r>
        <w:rPr>
          <w:rFonts w:ascii="Times New Roman" w:hAnsi="Times New Roman"/>
          <w:sz w:val="18"/>
          <w:lang w:val="ru-RU"/>
        </w:rPr>
        <w:t xml:space="preserve"> Вытяжная вентиляция газоудаления защищаемых помещений должна обеспечивать удаление газа из нижней зоны после окончания работы установки. Допускается для этой цели предусматривать передвижные вентиляционные установки.</w:t>
      </w:r>
    </w:p>
    <w:p w14:paraId="2B982647" w14:textId="77777777" w:rsidR="00F31394" w:rsidRDefault="00F31394" w:rsidP="00F31394">
      <w:pPr>
        <w:jc w:val="center"/>
        <w:rPr>
          <w:rFonts w:ascii="Times New Roman" w:hAnsi="Times New Roman"/>
          <w:b/>
          <w:sz w:val="18"/>
          <w:lang w:val="ru-RU"/>
        </w:rPr>
      </w:pPr>
    </w:p>
    <w:p w14:paraId="070136BB" w14:textId="77777777" w:rsidR="00F31394" w:rsidRDefault="00F31394" w:rsidP="00F31394">
      <w:pPr>
        <w:jc w:val="center"/>
        <w:rPr>
          <w:rFonts w:ascii="Times New Roman" w:hAnsi="Times New Roman"/>
          <w:b/>
          <w:sz w:val="18"/>
          <w:lang w:val="ru-RU"/>
        </w:rPr>
      </w:pPr>
      <w:r>
        <w:rPr>
          <w:rFonts w:ascii="Times New Roman" w:hAnsi="Times New Roman"/>
          <w:b/>
          <w:sz w:val="18"/>
          <w:lang w:val="ru-RU"/>
        </w:rPr>
        <w:t>СТАНЦИИ ПОЖАРОТУШЕНИЯ</w:t>
      </w:r>
    </w:p>
    <w:p w14:paraId="549D5B9B" w14:textId="77777777" w:rsidR="00F31394" w:rsidRDefault="00F31394" w:rsidP="00F31394">
      <w:pPr>
        <w:ind w:firstLine="284"/>
        <w:jc w:val="both"/>
        <w:rPr>
          <w:rFonts w:ascii="Times New Roman" w:hAnsi="Times New Roman"/>
          <w:sz w:val="18"/>
          <w:lang w:val="ru-RU"/>
        </w:rPr>
      </w:pPr>
    </w:p>
    <w:p w14:paraId="33D02193"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3.19.</w:t>
      </w:r>
      <w:r>
        <w:rPr>
          <w:rFonts w:ascii="Times New Roman" w:hAnsi="Times New Roman"/>
          <w:sz w:val="18"/>
          <w:lang w:val="ru-RU"/>
        </w:rPr>
        <w:t xml:space="preserve"> Оборудование станции установок газового пожаротушения следует размещать в помещении, отделенном от других помещений противопожарными перегородками и перекрытием с пределом огнестойкости</w:t>
      </w:r>
      <w:r>
        <w:rPr>
          <w:rFonts w:ascii="Times New Roman" w:hAnsi="Times New Roman"/>
          <w:noProof/>
          <w:sz w:val="18"/>
        </w:rPr>
        <w:t xml:space="preserve"> 0,75</w:t>
      </w:r>
      <w:r>
        <w:rPr>
          <w:rFonts w:ascii="Times New Roman" w:hAnsi="Times New Roman"/>
          <w:sz w:val="18"/>
          <w:lang w:val="ru-RU"/>
        </w:rPr>
        <w:t xml:space="preserve"> ч.</w:t>
      </w:r>
    </w:p>
    <w:p w14:paraId="52A4DD31"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Помещения станции нельзя располагать под и над помещениями категорий А, Б и В, за исключением помещении категории В, оборудованных автоматическими установками пожаротушения.</w:t>
      </w:r>
    </w:p>
    <w:p w14:paraId="19C68402"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3.20.</w:t>
      </w:r>
      <w:r>
        <w:rPr>
          <w:rFonts w:ascii="Times New Roman" w:hAnsi="Times New Roman"/>
          <w:sz w:val="18"/>
          <w:lang w:val="ru-RU"/>
        </w:rPr>
        <w:t xml:space="preserve"> Помещения станций установок, как правило, необходимо располагать в подвале или на первом этаже здания. Допускается размещение станций, кроме станций с изотермическими емкостями, выше первого этажа при наличии грузового лифта. Выход из помещения станции следует предусматривать наружу, на лестничную клетку, имеющую выход наружу, в вестибюль или в коридор при условии, что расстояние от выхода из станции до лестничной клетки не превышает</w:t>
      </w:r>
      <w:r>
        <w:rPr>
          <w:rFonts w:ascii="Times New Roman" w:hAnsi="Times New Roman"/>
          <w:noProof/>
          <w:sz w:val="18"/>
        </w:rPr>
        <w:t xml:space="preserve"> 25</w:t>
      </w:r>
      <w:r>
        <w:rPr>
          <w:rFonts w:ascii="Times New Roman" w:hAnsi="Times New Roman"/>
          <w:sz w:val="18"/>
          <w:lang w:val="ru-RU"/>
        </w:rPr>
        <w:t xml:space="preserve"> м и в этот коридор нет выходов из помещении категорий А, Б и В, за исключением помещений, оборудованных автоматическими установками пожаротушения.</w:t>
      </w:r>
    </w:p>
    <w:p w14:paraId="6FC30715"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3.21.</w:t>
      </w:r>
      <w:r>
        <w:rPr>
          <w:rFonts w:ascii="Times New Roman" w:hAnsi="Times New Roman"/>
          <w:sz w:val="18"/>
          <w:lang w:val="ru-RU"/>
        </w:rPr>
        <w:t xml:space="preserve"> Помещения станции должны быть высотой не менее</w:t>
      </w:r>
      <w:r>
        <w:rPr>
          <w:rFonts w:ascii="Times New Roman" w:hAnsi="Times New Roman"/>
          <w:noProof/>
          <w:sz w:val="18"/>
        </w:rPr>
        <w:t xml:space="preserve"> 2,5</w:t>
      </w:r>
      <w:r>
        <w:rPr>
          <w:rFonts w:ascii="Times New Roman" w:hAnsi="Times New Roman"/>
          <w:sz w:val="18"/>
          <w:lang w:val="ru-RU"/>
        </w:rPr>
        <w:t xml:space="preserve"> м для установок с баллонами и не менее</w:t>
      </w:r>
      <w:r>
        <w:rPr>
          <w:rFonts w:ascii="Times New Roman" w:hAnsi="Times New Roman"/>
          <w:noProof/>
          <w:sz w:val="18"/>
        </w:rPr>
        <w:t xml:space="preserve"> 3</w:t>
      </w:r>
      <w:r>
        <w:rPr>
          <w:rFonts w:ascii="Times New Roman" w:hAnsi="Times New Roman"/>
          <w:sz w:val="18"/>
          <w:lang w:val="ru-RU"/>
        </w:rPr>
        <w:t>,</w:t>
      </w:r>
      <w:r>
        <w:rPr>
          <w:rFonts w:ascii="Times New Roman" w:hAnsi="Times New Roman"/>
          <w:noProof/>
          <w:sz w:val="18"/>
        </w:rPr>
        <w:t>5</w:t>
      </w:r>
      <w:r>
        <w:rPr>
          <w:rFonts w:ascii="Times New Roman" w:hAnsi="Times New Roman"/>
          <w:sz w:val="18"/>
          <w:lang w:val="ru-RU"/>
        </w:rPr>
        <w:t xml:space="preserve"> м с изотермическими емкостями. Помещения должны иметь постоянно работающую приточно-вытяжную вентиляцию с двукратным воздухообменом в течение</w:t>
      </w:r>
      <w:r>
        <w:rPr>
          <w:rFonts w:ascii="Times New Roman" w:hAnsi="Times New Roman"/>
          <w:noProof/>
          <w:sz w:val="18"/>
        </w:rPr>
        <w:t xml:space="preserve"> 1</w:t>
      </w:r>
      <w:r>
        <w:rPr>
          <w:rFonts w:ascii="Times New Roman" w:hAnsi="Times New Roman"/>
          <w:sz w:val="18"/>
          <w:lang w:val="ru-RU"/>
        </w:rPr>
        <w:t xml:space="preserve"> ч с удалением воздуха из нижней зоны.</w:t>
      </w:r>
    </w:p>
    <w:p w14:paraId="27F39FF9"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Температура воздух в помещении должна быть от</w:t>
      </w:r>
      <w:r>
        <w:rPr>
          <w:rFonts w:ascii="Times New Roman" w:hAnsi="Times New Roman"/>
          <w:noProof/>
          <w:sz w:val="18"/>
        </w:rPr>
        <w:t xml:space="preserve"> 5</w:t>
      </w:r>
      <w:r>
        <w:rPr>
          <w:rFonts w:ascii="Times New Roman" w:hAnsi="Times New Roman"/>
          <w:sz w:val="18"/>
          <w:lang w:val="ru-RU"/>
        </w:rPr>
        <w:t xml:space="preserve"> до</w:t>
      </w:r>
      <w:r>
        <w:rPr>
          <w:rFonts w:ascii="Times New Roman" w:hAnsi="Times New Roman"/>
          <w:noProof/>
          <w:sz w:val="18"/>
        </w:rPr>
        <w:t xml:space="preserve"> 35</w:t>
      </w:r>
      <w:r>
        <w:rPr>
          <w:rFonts w:ascii="Times New Roman" w:hAnsi="Times New Roman"/>
          <w:sz w:val="18"/>
          <w:lang w:val="ru-RU"/>
        </w:rPr>
        <w:t xml:space="preserve"> </w:t>
      </w:r>
      <w:r>
        <w:rPr>
          <w:rFonts w:ascii="Times New Roman" w:hAnsi="Times New Roman"/>
          <w:sz w:val="18"/>
          <w:lang w:val="ru-RU"/>
        </w:rPr>
        <w:sym w:font="Symbol" w:char="F0B0"/>
      </w:r>
      <w:r>
        <w:rPr>
          <w:rFonts w:ascii="Times New Roman" w:hAnsi="Times New Roman"/>
          <w:sz w:val="18"/>
          <w:lang w:val="ru-RU"/>
        </w:rPr>
        <w:t xml:space="preserve">С, относительная влажность воздуха </w:t>
      </w:r>
      <w:r>
        <w:rPr>
          <w:rFonts w:ascii="Times New Roman" w:hAnsi="Times New Roman"/>
          <w:sz w:val="18"/>
          <w:lang w:val="ru-RU"/>
        </w:rPr>
        <w:sym w:font="Symbol" w:char="F0BE"/>
      </w:r>
      <w:r>
        <w:rPr>
          <w:rFonts w:ascii="Times New Roman" w:hAnsi="Times New Roman"/>
          <w:sz w:val="18"/>
          <w:lang w:val="ru-RU"/>
        </w:rPr>
        <w:t xml:space="preserve"> не более</w:t>
      </w:r>
      <w:r>
        <w:rPr>
          <w:rFonts w:ascii="Times New Roman" w:hAnsi="Times New Roman"/>
          <w:noProof/>
          <w:sz w:val="18"/>
        </w:rPr>
        <w:t xml:space="preserve"> 80 %</w:t>
      </w:r>
      <w:r>
        <w:rPr>
          <w:rFonts w:ascii="Times New Roman" w:hAnsi="Times New Roman"/>
          <w:sz w:val="18"/>
          <w:lang w:val="ru-RU"/>
        </w:rPr>
        <w:t xml:space="preserve"> при</w:t>
      </w:r>
      <w:r>
        <w:rPr>
          <w:rFonts w:ascii="Times New Roman" w:hAnsi="Times New Roman"/>
          <w:noProof/>
          <w:sz w:val="18"/>
        </w:rPr>
        <w:t xml:space="preserve"> 25</w:t>
      </w:r>
      <w:r>
        <w:rPr>
          <w:rFonts w:ascii="Times New Roman" w:hAnsi="Times New Roman"/>
          <w:sz w:val="18"/>
          <w:lang w:val="ru-RU"/>
        </w:rPr>
        <w:t xml:space="preserve"> </w:t>
      </w:r>
      <w:r>
        <w:rPr>
          <w:rFonts w:ascii="Times New Roman" w:hAnsi="Times New Roman"/>
          <w:sz w:val="18"/>
          <w:lang w:val="ru-RU"/>
        </w:rPr>
        <w:sym w:font="Symbol" w:char="F0B0"/>
      </w:r>
      <w:r>
        <w:rPr>
          <w:rFonts w:ascii="Times New Roman" w:hAnsi="Times New Roman"/>
          <w:sz w:val="18"/>
          <w:lang w:val="ru-RU"/>
        </w:rPr>
        <w:t>С, освещенность</w:t>
      </w:r>
      <w:r>
        <w:rPr>
          <w:rFonts w:ascii="Times New Roman" w:hAnsi="Times New Roman"/>
          <w:noProof/>
          <w:sz w:val="18"/>
        </w:rPr>
        <w:t xml:space="preserve"> —</w:t>
      </w:r>
      <w:r>
        <w:rPr>
          <w:rFonts w:ascii="Times New Roman" w:hAnsi="Times New Roman"/>
          <w:sz w:val="18"/>
          <w:lang w:val="ru-RU"/>
        </w:rPr>
        <w:t xml:space="preserve"> не менее </w:t>
      </w:r>
      <w:r>
        <w:rPr>
          <w:rFonts w:ascii="Times New Roman" w:hAnsi="Times New Roman"/>
          <w:noProof/>
          <w:sz w:val="18"/>
        </w:rPr>
        <w:t>100</w:t>
      </w:r>
      <w:r>
        <w:rPr>
          <w:rFonts w:ascii="Times New Roman" w:hAnsi="Times New Roman"/>
          <w:sz w:val="18"/>
          <w:lang w:val="ru-RU"/>
        </w:rPr>
        <w:t xml:space="preserve"> лк при люминесцентных лампах или не менее </w:t>
      </w:r>
      <w:r>
        <w:rPr>
          <w:rFonts w:ascii="Times New Roman" w:hAnsi="Times New Roman"/>
          <w:noProof/>
          <w:sz w:val="18"/>
        </w:rPr>
        <w:t>75</w:t>
      </w:r>
      <w:r>
        <w:rPr>
          <w:rFonts w:ascii="Times New Roman" w:hAnsi="Times New Roman"/>
          <w:sz w:val="18"/>
          <w:lang w:val="ru-RU"/>
        </w:rPr>
        <w:t xml:space="preserve"> лк при лампах накаливания.</w:t>
      </w:r>
    </w:p>
    <w:p w14:paraId="484CEA4C" w14:textId="77777777" w:rsidR="00F31394" w:rsidRDefault="00F31394" w:rsidP="00F31394">
      <w:pPr>
        <w:ind w:firstLine="284"/>
        <w:jc w:val="both"/>
        <w:rPr>
          <w:rFonts w:ascii="Times New Roman" w:hAnsi="Times New Roman"/>
          <w:noProof/>
          <w:sz w:val="18"/>
        </w:rPr>
      </w:pPr>
      <w:r>
        <w:rPr>
          <w:rFonts w:ascii="Times New Roman" w:hAnsi="Times New Roman"/>
          <w:sz w:val="18"/>
          <w:lang w:val="ru-RU"/>
        </w:rPr>
        <w:t>Аварийное освещение должно соответствовать СНиП</w:t>
      </w:r>
      <w:r>
        <w:rPr>
          <w:rFonts w:ascii="Times New Roman" w:hAnsi="Times New Roman"/>
          <w:noProof/>
          <w:sz w:val="18"/>
        </w:rPr>
        <w:t xml:space="preserve"> II-4-79.</w:t>
      </w:r>
    </w:p>
    <w:p w14:paraId="49C55374"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lastRenderedPageBreak/>
        <w:t>Станция должна быть оборудована телефонной связью с помещением пожарного поста или другим помещением с персоналом, ведущим круглосуточное дежурство.</w:t>
      </w:r>
    </w:p>
    <w:p w14:paraId="321F6DEC"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У входа в станцию должно быть световое табло "Станция пожаротушения".</w:t>
      </w:r>
    </w:p>
    <w:p w14:paraId="7AC8B5F8"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3</w:t>
      </w:r>
      <w:r>
        <w:rPr>
          <w:rFonts w:ascii="Times New Roman" w:hAnsi="Times New Roman"/>
          <w:b/>
          <w:sz w:val="18"/>
          <w:lang w:val="ru-RU"/>
        </w:rPr>
        <w:t>.2</w:t>
      </w:r>
      <w:r>
        <w:rPr>
          <w:rFonts w:ascii="Times New Roman" w:hAnsi="Times New Roman"/>
          <w:b/>
          <w:noProof/>
          <w:sz w:val="18"/>
        </w:rPr>
        <w:t>2.</w:t>
      </w:r>
      <w:r>
        <w:rPr>
          <w:rFonts w:ascii="Times New Roman" w:hAnsi="Times New Roman"/>
          <w:sz w:val="18"/>
          <w:lang w:val="ru-RU"/>
        </w:rPr>
        <w:t xml:space="preserve"> Проходы между оборудованием с огнетушащим веществом в зонах обслуживания должны быть не менее</w:t>
      </w:r>
      <w:r>
        <w:rPr>
          <w:rFonts w:ascii="Times New Roman" w:hAnsi="Times New Roman"/>
          <w:noProof/>
          <w:sz w:val="18"/>
        </w:rPr>
        <w:t xml:space="preserve"> 0,7</w:t>
      </w:r>
      <w:r>
        <w:rPr>
          <w:rFonts w:ascii="Times New Roman" w:hAnsi="Times New Roman"/>
          <w:sz w:val="18"/>
          <w:lang w:val="ru-RU"/>
        </w:rPr>
        <w:t xml:space="preserve"> м, между обслуживаемой частью оборудования с огнетушащим веществом и стеной</w:t>
      </w:r>
      <w:r>
        <w:rPr>
          <w:rFonts w:ascii="Times New Roman" w:hAnsi="Times New Roman"/>
          <w:noProof/>
          <w:sz w:val="18"/>
        </w:rPr>
        <w:t xml:space="preserve"> —</w:t>
      </w:r>
      <w:r>
        <w:rPr>
          <w:rFonts w:ascii="Times New Roman" w:hAnsi="Times New Roman"/>
          <w:sz w:val="18"/>
          <w:lang w:val="ru-RU"/>
        </w:rPr>
        <w:t xml:space="preserve"> не менее</w:t>
      </w:r>
      <w:r>
        <w:rPr>
          <w:rFonts w:ascii="Times New Roman" w:hAnsi="Times New Roman"/>
          <w:noProof/>
          <w:sz w:val="18"/>
        </w:rPr>
        <w:t xml:space="preserve"> 0,8</w:t>
      </w:r>
      <w:r>
        <w:rPr>
          <w:rFonts w:ascii="Times New Roman" w:hAnsi="Times New Roman"/>
          <w:sz w:val="18"/>
          <w:lang w:val="ru-RU"/>
        </w:rPr>
        <w:t xml:space="preserve"> м. Ширина проходов к клапанам распределительных устройств должна быть не</w:t>
      </w:r>
      <w:r>
        <w:rPr>
          <w:rFonts w:ascii="Times New Roman" w:hAnsi="Times New Roman"/>
          <w:noProof/>
          <w:sz w:val="18"/>
        </w:rPr>
        <w:t xml:space="preserve"> </w:t>
      </w:r>
      <w:r>
        <w:rPr>
          <w:rFonts w:ascii="Times New Roman" w:hAnsi="Times New Roman"/>
          <w:sz w:val="18"/>
          <w:lang w:val="ru-RU"/>
        </w:rPr>
        <w:t>менее 0,8 м. Допускается установка батарей с огнетушащим веществом у стены. Расстояние между выступающими частями оборудования и шкафами электроуправления должно быть не менее 2 м.</w:t>
      </w:r>
    </w:p>
    <w:p w14:paraId="00F9F6FD"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3</w:t>
      </w:r>
      <w:r>
        <w:rPr>
          <w:rFonts w:ascii="Times New Roman" w:hAnsi="Times New Roman"/>
          <w:b/>
          <w:sz w:val="18"/>
          <w:lang w:val="ru-RU"/>
        </w:rPr>
        <w:t>.</w:t>
      </w:r>
      <w:r>
        <w:rPr>
          <w:rFonts w:ascii="Times New Roman" w:hAnsi="Times New Roman"/>
          <w:b/>
          <w:noProof/>
          <w:sz w:val="18"/>
        </w:rPr>
        <w:t>23.</w:t>
      </w:r>
      <w:r>
        <w:rPr>
          <w:rFonts w:ascii="Times New Roman" w:hAnsi="Times New Roman"/>
          <w:sz w:val="18"/>
          <w:lang w:val="ru-RU"/>
        </w:rPr>
        <w:t xml:space="preserve"> Оборудование с огнетушащим веществом и баллоны со сжатым воздухом должны быть установлены от источника тепла на расстоянии не менее </w:t>
      </w:r>
      <w:r>
        <w:rPr>
          <w:rFonts w:ascii="Times New Roman" w:hAnsi="Times New Roman"/>
          <w:noProof/>
          <w:sz w:val="18"/>
        </w:rPr>
        <w:t>1</w:t>
      </w:r>
      <w:r>
        <w:rPr>
          <w:rFonts w:ascii="Times New Roman" w:hAnsi="Times New Roman"/>
          <w:sz w:val="18"/>
          <w:lang w:val="ru-RU"/>
        </w:rPr>
        <w:t xml:space="preserve"> м.</w:t>
      </w:r>
    </w:p>
    <w:p w14:paraId="1085002F" w14:textId="77777777" w:rsidR="00F31394" w:rsidRDefault="00F31394" w:rsidP="00F31394">
      <w:pPr>
        <w:ind w:firstLine="284"/>
        <w:jc w:val="both"/>
        <w:rPr>
          <w:rFonts w:ascii="Times New Roman" w:hAnsi="Times New Roman"/>
          <w:noProof/>
          <w:sz w:val="18"/>
        </w:rPr>
      </w:pPr>
      <w:r>
        <w:rPr>
          <w:rFonts w:ascii="Times New Roman" w:hAnsi="Times New Roman"/>
          <w:b/>
          <w:noProof/>
          <w:sz w:val="18"/>
        </w:rPr>
        <w:t>3.24.</w:t>
      </w:r>
      <w:r>
        <w:rPr>
          <w:rFonts w:ascii="Times New Roman" w:hAnsi="Times New Roman"/>
          <w:sz w:val="18"/>
          <w:lang w:val="ru-RU"/>
        </w:rPr>
        <w:t xml:space="preserve"> Методика расчета установок приведена в рекомендуемом приложении</w:t>
      </w:r>
      <w:r>
        <w:rPr>
          <w:rFonts w:ascii="Times New Roman" w:hAnsi="Times New Roman"/>
          <w:noProof/>
          <w:sz w:val="18"/>
        </w:rPr>
        <w:t xml:space="preserve"> 7</w:t>
      </w:r>
      <w:r>
        <w:rPr>
          <w:rFonts w:ascii="Times New Roman" w:hAnsi="Times New Roman"/>
          <w:sz w:val="18"/>
          <w:lang w:val="ru-RU"/>
        </w:rPr>
        <w:t>.</w:t>
      </w:r>
    </w:p>
    <w:p w14:paraId="5964CE5C" w14:textId="77777777" w:rsidR="00F31394" w:rsidRDefault="00F31394" w:rsidP="00F31394">
      <w:pPr>
        <w:ind w:firstLine="284"/>
        <w:jc w:val="both"/>
        <w:rPr>
          <w:rFonts w:ascii="Times New Roman" w:hAnsi="Times New Roman"/>
          <w:sz w:val="18"/>
          <w:lang w:val="ru-RU"/>
        </w:rPr>
      </w:pPr>
    </w:p>
    <w:p w14:paraId="0B4D891D" w14:textId="77777777" w:rsidR="00F31394" w:rsidRDefault="00F31394" w:rsidP="00F31394">
      <w:pPr>
        <w:jc w:val="center"/>
        <w:rPr>
          <w:rFonts w:ascii="Times New Roman" w:hAnsi="Times New Roman"/>
          <w:b/>
          <w:sz w:val="18"/>
          <w:lang w:val="ru-RU"/>
        </w:rPr>
      </w:pPr>
      <w:r>
        <w:rPr>
          <w:rFonts w:ascii="Times New Roman" w:hAnsi="Times New Roman"/>
          <w:b/>
          <w:sz w:val="18"/>
          <w:lang w:val="ru-RU"/>
        </w:rPr>
        <w:t>ЭЛЕКТРОСНАБЖЕНИЕ УСТАНОВОК</w:t>
      </w:r>
    </w:p>
    <w:p w14:paraId="3891C5B3" w14:textId="77777777" w:rsidR="00F31394" w:rsidRDefault="00F31394" w:rsidP="00F31394">
      <w:pPr>
        <w:ind w:firstLine="284"/>
        <w:jc w:val="both"/>
        <w:rPr>
          <w:rFonts w:ascii="Times New Roman" w:hAnsi="Times New Roman"/>
          <w:b/>
          <w:sz w:val="18"/>
          <w:lang w:val="ru-RU"/>
        </w:rPr>
      </w:pPr>
    </w:p>
    <w:p w14:paraId="4B5A254A" w14:textId="77777777" w:rsidR="00F31394" w:rsidRDefault="00F31394" w:rsidP="00F31394">
      <w:pPr>
        <w:ind w:firstLine="284"/>
        <w:jc w:val="both"/>
        <w:rPr>
          <w:rFonts w:ascii="Times New Roman" w:hAnsi="Times New Roman"/>
          <w:noProof/>
          <w:sz w:val="18"/>
        </w:rPr>
      </w:pPr>
      <w:r>
        <w:rPr>
          <w:rFonts w:ascii="Times New Roman" w:hAnsi="Times New Roman"/>
          <w:b/>
          <w:noProof/>
          <w:sz w:val="18"/>
        </w:rPr>
        <w:t>3.25.</w:t>
      </w:r>
      <w:r>
        <w:rPr>
          <w:rFonts w:ascii="Times New Roman" w:hAnsi="Times New Roman"/>
          <w:sz w:val="18"/>
          <w:lang w:val="ru-RU"/>
        </w:rPr>
        <w:t xml:space="preserve"> По степени обеспечения надежности электроснабжения электроприемники установок следует относить к</w:t>
      </w:r>
      <w:r>
        <w:rPr>
          <w:rFonts w:ascii="Times New Roman" w:hAnsi="Times New Roman"/>
          <w:noProof/>
          <w:sz w:val="18"/>
        </w:rPr>
        <w:t xml:space="preserve"> I</w:t>
      </w:r>
      <w:r>
        <w:rPr>
          <w:rFonts w:ascii="Times New Roman" w:hAnsi="Times New Roman"/>
          <w:sz w:val="18"/>
          <w:lang w:val="ru-RU"/>
        </w:rPr>
        <w:t xml:space="preserve"> категории согласно ПУЭ, за исключением электроснабжения электродвигателя компрессора, который следует относить к</w:t>
      </w:r>
      <w:r>
        <w:rPr>
          <w:rFonts w:ascii="Times New Roman" w:hAnsi="Times New Roman"/>
          <w:noProof/>
          <w:sz w:val="18"/>
        </w:rPr>
        <w:t xml:space="preserve"> III</w:t>
      </w:r>
      <w:r>
        <w:rPr>
          <w:rFonts w:ascii="Times New Roman" w:hAnsi="Times New Roman"/>
          <w:sz w:val="18"/>
          <w:lang w:val="ru-RU"/>
        </w:rPr>
        <w:t xml:space="preserve"> категории, а также случаев, указанных в п.</w:t>
      </w:r>
      <w:r>
        <w:rPr>
          <w:rFonts w:ascii="Times New Roman" w:hAnsi="Times New Roman"/>
          <w:noProof/>
          <w:sz w:val="18"/>
        </w:rPr>
        <w:t xml:space="preserve"> 2.65.</w:t>
      </w:r>
    </w:p>
    <w:p w14:paraId="5C5569BD" w14:textId="77777777" w:rsidR="00F31394" w:rsidRDefault="00F31394" w:rsidP="00F31394">
      <w:pPr>
        <w:ind w:firstLine="284"/>
        <w:jc w:val="both"/>
        <w:rPr>
          <w:rFonts w:ascii="Times New Roman" w:hAnsi="Times New Roman"/>
          <w:noProof/>
          <w:sz w:val="18"/>
        </w:rPr>
      </w:pPr>
      <w:r>
        <w:rPr>
          <w:rFonts w:ascii="Times New Roman" w:hAnsi="Times New Roman"/>
          <w:b/>
          <w:noProof/>
          <w:sz w:val="18"/>
        </w:rPr>
        <w:t>3.26.</w:t>
      </w:r>
      <w:r>
        <w:rPr>
          <w:rFonts w:ascii="Times New Roman" w:hAnsi="Times New Roman"/>
          <w:sz w:val="18"/>
          <w:lang w:val="ru-RU"/>
        </w:rPr>
        <w:t xml:space="preserve"> Питание электроприемников следует осуществлять согласно ПУЭ с учетом требований пп.</w:t>
      </w:r>
      <w:r>
        <w:rPr>
          <w:rFonts w:ascii="Times New Roman" w:hAnsi="Times New Roman"/>
          <w:noProof/>
          <w:sz w:val="18"/>
        </w:rPr>
        <w:t xml:space="preserve"> 2.65, 2.67.</w:t>
      </w:r>
    </w:p>
    <w:p w14:paraId="53C65A0A"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3.27.</w:t>
      </w:r>
      <w:r>
        <w:rPr>
          <w:rFonts w:ascii="Times New Roman" w:hAnsi="Times New Roman"/>
          <w:sz w:val="18"/>
          <w:lang w:val="ru-RU"/>
        </w:rPr>
        <w:t xml:space="preserve"> Защита электрических цепей должна быть выполнена в соответствии с ПУЭ.</w:t>
      </w:r>
    </w:p>
    <w:p w14:paraId="7B791E6D" w14:textId="77777777" w:rsidR="00F31394" w:rsidRDefault="00F31394" w:rsidP="00F31394">
      <w:pPr>
        <w:ind w:firstLine="284"/>
        <w:jc w:val="both"/>
        <w:rPr>
          <w:rFonts w:ascii="Times New Roman" w:hAnsi="Times New Roman"/>
          <w:sz w:val="18"/>
          <w:lang w:val="ru-RU"/>
        </w:rPr>
      </w:pPr>
    </w:p>
    <w:p w14:paraId="709131E8" w14:textId="77777777" w:rsidR="00F31394" w:rsidRDefault="00F31394" w:rsidP="00F31394">
      <w:pPr>
        <w:jc w:val="center"/>
        <w:rPr>
          <w:rFonts w:ascii="Times New Roman" w:hAnsi="Times New Roman"/>
          <w:b/>
          <w:sz w:val="18"/>
          <w:lang w:val="ru-RU"/>
        </w:rPr>
      </w:pPr>
      <w:r>
        <w:rPr>
          <w:rFonts w:ascii="Times New Roman" w:hAnsi="Times New Roman"/>
          <w:b/>
          <w:sz w:val="18"/>
          <w:lang w:val="ru-RU"/>
        </w:rPr>
        <w:t xml:space="preserve">ЭЛЕКТРОУПРАВЛЕНИЕ И СИГНАЛИЗАЦИЯ. </w:t>
      </w:r>
    </w:p>
    <w:p w14:paraId="0D348A4B" w14:textId="77777777" w:rsidR="00F31394" w:rsidRDefault="00F31394" w:rsidP="00F31394">
      <w:pPr>
        <w:jc w:val="center"/>
        <w:rPr>
          <w:rFonts w:ascii="Times New Roman" w:hAnsi="Times New Roman"/>
          <w:b/>
          <w:sz w:val="18"/>
          <w:lang w:val="ru-RU"/>
        </w:rPr>
      </w:pPr>
      <w:r>
        <w:rPr>
          <w:rFonts w:ascii="Times New Roman" w:hAnsi="Times New Roman"/>
          <w:b/>
          <w:sz w:val="18"/>
          <w:lang w:val="ru-RU"/>
        </w:rPr>
        <w:t>ЗАЩИТНОЕ ЗАЗЕМЛЕНИЕ И ЗАНУЛЕНИЕ</w:t>
      </w:r>
    </w:p>
    <w:p w14:paraId="33AA2036" w14:textId="77777777" w:rsidR="00F31394" w:rsidRDefault="00F31394" w:rsidP="00F31394">
      <w:pPr>
        <w:ind w:firstLine="284"/>
        <w:jc w:val="both"/>
        <w:rPr>
          <w:rFonts w:ascii="Times New Roman" w:hAnsi="Times New Roman"/>
          <w:b/>
          <w:sz w:val="18"/>
          <w:lang w:val="ru-RU"/>
        </w:rPr>
      </w:pPr>
    </w:p>
    <w:p w14:paraId="20A27D9A"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3.28.</w:t>
      </w:r>
      <w:r>
        <w:rPr>
          <w:rFonts w:ascii="Times New Roman" w:hAnsi="Times New Roman"/>
          <w:sz w:val="18"/>
          <w:lang w:val="ru-RU"/>
        </w:rPr>
        <w:t xml:space="preserve"> Электроуправление установок должно обеспечивать:</w:t>
      </w:r>
    </w:p>
    <w:p w14:paraId="14B94973"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 xml:space="preserve">автоматический пуск установки; </w:t>
      </w:r>
    </w:p>
    <w:p w14:paraId="234385B7"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отключение и восстановление режима автоматического пуска установки;</w:t>
      </w:r>
    </w:p>
    <w:p w14:paraId="706D7526"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 xml:space="preserve">автоматическое переключение электрических цепей  управления с рабочего на резервный ввод электроснабжения при исчезновении напряжения на рабочем вводе; </w:t>
      </w:r>
    </w:p>
    <w:p w14:paraId="3234316F"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 xml:space="preserve">дистанционный пуск установки; </w:t>
      </w:r>
    </w:p>
    <w:p w14:paraId="17594844" w14:textId="77777777" w:rsidR="00F31394" w:rsidRDefault="00F31394" w:rsidP="00F31394">
      <w:pPr>
        <w:ind w:firstLine="284"/>
        <w:jc w:val="both"/>
        <w:rPr>
          <w:rFonts w:ascii="Times New Roman" w:hAnsi="Times New Roman"/>
          <w:noProof/>
          <w:sz w:val="18"/>
        </w:rPr>
      </w:pPr>
      <w:r>
        <w:rPr>
          <w:rFonts w:ascii="Times New Roman" w:hAnsi="Times New Roman"/>
          <w:sz w:val="18"/>
          <w:lang w:val="ru-RU"/>
        </w:rPr>
        <w:t>контроль исправности электрических цепей управления пиропатронов (определение обрыва)</w:t>
      </w:r>
      <w:r>
        <w:rPr>
          <w:rFonts w:ascii="Times New Roman" w:hAnsi="Times New Roman"/>
          <w:noProof/>
          <w:sz w:val="18"/>
        </w:rPr>
        <w:t>;</w:t>
      </w:r>
    </w:p>
    <w:p w14:paraId="5736237B"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контроль давления в пусковых баллонах и побудительном трубопроводе;</w:t>
      </w:r>
    </w:p>
    <w:p w14:paraId="52FC0A29" w14:textId="77777777" w:rsidR="00F31394" w:rsidRDefault="00F31394" w:rsidP="00F31394">
      <w:pPr>
        <w:ind w:firstLine="284"/>
        <w:jc w:val="both"/>
        <w:rPr>
          <w:rFonts w:ascii="Times New Roman" w:hAnsi="Times New Roman"/>
          <w:noProof/>
          <w:sz w:val="18"/>
        </w:rPr>
      </w:pPr>
      <w:r>
        <w:rPr>
          <w:rFonts w:ascii="Times New Roman" w:hAnsi="Times New Roman"/>
          <w:sz w:val="18"/>
          <w:lang w:val="ru-RU"/>
        </w:rPr>
        <w:t>контроль звуковой и световой сигнализации (по вызову)</w:t>
      </w:r>
      <w:r>
        <w:rPr>
          <w:rFonts w:ascii="Times New Roman" w:hAnsi="Times New Roman"/>
          <w:noProof/>
          <w:sz w:val="18"/>
        </w:rPr>
        <w:t>;</w:t>
      </w:r>
    </w:p>
    <w:p w14:paraId="2A1EB6FD"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 xml:space="preserve">отключение звуковой сигнализации; </w:t>
      </w:r>
    </w:p>
    <w:p w14:paraId="775ED78E"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формирование командного импульса (устройство потенциальных или беспотенциальных, контактных или бесконтактных элементов на выходах аппаратуры пожаротушения или пожарной сигнализации) для управления технологическим и электротехническим оборудованием объекта, а также системами оповещения о пожаре.</w:t>
      </w:r>
    </w:p>
    <w:p w14:paraId="0C806603"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3.29.</w:t>
      </w:r>
      <w:r>
        <w:rPr>
          <w:rFonts w:ascii="Times New Roman" w:hAnsi="Times New Roman"/>
          <w:b/>
          <w:sz w:val="18"/>
          <w:lang w:val="ru-RU"/>
        </w:rPr>
        <w:t xml:space="preserve"> </w:t>
      </w:r>
      <w:r>
        <w:rPr>
          <w:rFonts w:ascii="Times New Roman" w:hAnsi="Times New Roman"/>
          <w:sz w:val="18"/>
          <w:lang w:val="ru-RU"/>
        </w:rPr>
        <w:t>Командный импульс автоматического пуска установки следует формировать:</w:t>
      </w:r>
    </w:p>
    <w:p w14:paraId="34D64BA5"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аппаратурой электрической пожарной сигнализации;</w:t>
      </w:r>
    </w:p>
    <w:p w14:paraId="1C20C885"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 xml:space="preserve">электроконтактными манометрами и другими устройствами; </w:t>
      </w:r>
    </w:p>
    <w:p w14:paraId="30B9460C"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 xml:space="preserve">технологическими датчиками. </w:t>
      </w:r>
    </w:p>
    <w:p w14:paraId="4EC108E2" w14:textId="77777777" w:rsidR="00F31394" w:rsidRDefault="00F31394" w:rsidP="00F31394">
      <w:pPr>
        <w:ind w:firstLine="284"/>
        <w:jc w:val="both"/>
        <w:rPr>
          <w:rFonts w:ascii="Times New Roman" w:hAnsi="Times New Roman"/>
          <w:noProof/>
          <w:sz w:val="18"/>
        </w:rPr>
      </w:pPr>
      <w:r>
        <w:rPr>
          <w:rFonts w:ascii="Times New Roman" w:hAnsi="Times New Roman"/>
          <w:b/>
          <w:noProof/>
          <w:sz w:val="18"/>
        </w:rPr>
        <w:t>3</w:t>
      </w:r>
      <w:r>
        <w:rPr>
          <w:rFonts w:ascii="Times New Roman" w:hAnsi="Times New Roman"/>
          <w:b/>
          <w:sz w:val="18"/>
          <w:lang w:val="ru-RU"/>
        </w:rPr>
        <w:t>.</w:t>
      </w:r>
      <w:r>
        <w:rPr>
          <w:rFonts w:ascii="Times New Roman" w:hAnsi="Times New Roman"/>
          <w:b/>
          <w:noProof/>
          <w:sz w:val="18"/>
        </w:rPr>
        <w:t>30</w:t>
      </w:r>
      <w:r>
        <w:rPr>
          <w:rFonts w:ascii="Times New Roman" w:hAnsi="Times New Roman"/>
          <w:b/>
          <w:sz w:val="18"/>
          <w:lang w:val="ru-RU"/>
        </w:rPr>
        <w:t>.</w:t>
      </w:r>
      <w:r>
        <w:rPr>
          <w:rFonts w:ascii="Times New Roman" w:hAnsi="Times New Roman"/>
          <w:sz w:val="18"/>
          <w:lang w:val="ru-RU"/>
        </w:rPr>
        <w:t xml:space="preserve"> Для формирования командного импульса автоматического пуска установки следует предусматривать два электроконтактных манометра или два автоматических пожарных извещателя</w:t>
      </w:r>
      <w:r>
        <w:rPr>
          <w:rFonts w:ascii="Times New Roman" w:hAnsi="Times New Roman"/>
          <w:noProof/>
          <w:sz w:val="18"/>
        </w:rPr>
        <w:t>.</w:t>
      </w:r>
    </w:p>
    <w:p w14:paraId="5E7EADBA" w14:textId="77777777" w:rsidR="00F31394" w:rsidRDefault="00F31394" w:rsidP="00F31394">
      <w:pPr>
        <w:ind w:firstLine="284"/>
        <w:jc w:val="both"/>
        <w:rPr>
          <w:rFonts w:ascii="Times New Roman" w:hAnsi="Times New Roman"/>
          <w:sz w:val="18"/>
          <w:lang w:val="ru-RU"/>
        </w:rPr>
      </w:pPr>
      <w:r>
        <w:rPr>
          <w:rFonts w:ascii="Times New Roman" w:hAnsi="Times New Roman"/>
          <w:b/>
          <w:sz w:val="18"/>
          <w:lang w:val="ru-RU"/>
        </w:rPr>
        <w:t>3.31.</w:t>
      </w:r>
      <w:r>
        <w:rPr>
          <w:rFonts w:ascii="Times New Roman" w:hAnsi="Times New Roman"/>
          <w:sz w:val="18"/>
          <w:lang w:val="ru-RU"/>
        </w:rPr>
        <w:t xml:space="preserve"> При автоматическом и дистанционном пуске установки огнетушащее вещество должно быть выпущено в защищаемое помещение не ранее чем через</w:t>
      </w:r>
      <w:r>
        <w:rPr>
          <w:rFonts w:ascii="Times New Roman" w:hAnsi="Times New Roman"/>
          <w:noProof/>
          <w:sz w:val="18"/>
        </w:rPr>
        <w:t xml:space="preserve"> 30</w:t>
      </w:r>
      <w:r>
        <w:rPr>
          <w:rFonts w:ascii="Times New Roman" w:hAnsi="Times New Roman"/>
          <w:sz w:val="18"/>
          <w:lang w:val="ru-RU"/>
        </w:rPr>
        <w:t xml:space="preserve"> с после подачи сигнала об эвакуации.</w:t>
      </w:r>
    </w:p>
    <w:p w14:paraId="3CDB9A6D" w14:textId="77777777" w:rsidR="00F31394" w:rsidRDefault="00F31394" w:rsidP="00F31394">
      <w:pPr>
        <w:ind w:firstLine="284"/>
        <w:jc w:val="both"/>
        <w:rPr>
          <w:rFonts w:ascii="Times New Roman" w:hAnsi="Times New Roman"/>
          <w:noProof/>
          <w:sz w:val="18"/>
        </w:rPr>
      </w:pPr>
      <w:r>
        <w:rPr>
          <w:rFonts w:ascii="Times New Roman" w:hAnsi="Times New Roman"/>
          <w:b/>
          <w:noProof/>
          <w:sz w:val="18"/>
        </w:rPr>
        <w:t>3.32.</w:t>
      </w:r>
      <w:r>
        <w:rPr>
          <w:rFonts w:ascii="Times New Roman" w:hAnsi="Times New Roman"/>
          <w:sz w:val="18"/>
          <w:lang w:val="ru-RU"/>
        </w:rPr>
        <w:t xml:space="preserve"> Устройства дистанционного пуска установок следует размещать у эвакуационных выходов снаружи защищаемого помещения. Указанные устройства должны быть защищены в соответствии с ГОСТ</w:t>
      </w:r>
      <w:r>
        <w:rPr>
          <w:rFonts w:ascii="Times New Roman" w:hAnsi="Times New Roman"/>
          <w:noProof/>
          <w:sz w:val="18"/>
        </w:rPr>
        <w:t xml:space="preserve"> 12.4.009-83.</w:t>
      </w:r>
    </w:p>
    <w:p w14:paraId="4FC029FA"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Размещение устройств допускается в помещениях пожарного поста или другом помещении с персоналом. ведущим круглосуточное дежурство.</w:t>
      </w:r>
    </w:p>
    <w:p w14:paraId="1A17489E"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3.33.</w:t>
      </w:r>
      <w:r>
        <w:rPr>
          <w:rFonts w:ascii="Times New Roman" w:hAnsi="Times New Roman"/>
          <w:b/>
          <w:sz w:val="18"/>
          <w:lang w:val="ru-RU"/>
        </w:rPr>
        <w:t xml:space="preserve"> </w:t>
      </w:r>
      <w:r>
        <w:rPr>
          <w:rFonts w:ascii="Times New Roman" w:hAnsi="Times New Roman"/>
          <w:sz w:val="18"/>
          <w:lang w:val="ru-RU"/>
        </w:rPr>
        <w:t>На входных дверях в защищаемые помещения необходимо предусматривать устройства отключения автоматического пуска установки при открывании дверей.</w:t>
      </w:r>
    </w:p>
    <w:p w14:paraId="0A49A55A"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lastRenderedPageBreak/>
        <w:t>В случае невозможности установки указанных устройств на дверных конструкциях или при наличии постоянно открытых проемов допускается установка их у входных проемов в защищаемые помещения.</w:t>
      </w:r>
    </w:p>
    <w:p w14:paraId="465919E7"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Размещение устройств отключения автоматического пуска допускается в помещении пожарного поста или в другом помещении с персоналом, ведущим круглосуточное дежурство.</w:t>
      </w:r>
    </w:p>
    <w:p w14:paraId="63439333"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3.34.</w:t>
      </w:r>
      <w:r>
        <w:rPr>
          <w:rFonts w:ascii="Times New Roman" w:hAnsi="Times New Roman"/>
          <w:sz w:val="18"/>
          <w:lang w:val="ru-RU"/>
        </w:rPr>
        <w:t xml:space="preserve"> Устройства восстановления режима автоматического пуска установок предусматриваются в помещении пожарного поста или в другом помещении с персоналом, ведущим круглосуточное дежурство.</w:t>
      </w:r>
    </w:p>
    <w:p w14:paraId="3272F507" w14:textId="77777777" w:rsidR="00F31394" w:rsidRDefault="00F31394" w:rsidP="00F31394">
      <w:pPr>
        <w:ind w:firstLine="284"/>
        <w:jc w:val="both"/>
        <w:rPr>
          <w:rFonts w:ascii="Times New Roman" w:hAnsi="Times New Roman"/>
          <w:noProof/>
          <w:sz w:val="18"/>
        </w:rPr>
      </w:pPr>
      <w:r>
        <w:rPr>
          <w:rFonts w:ascii="Times New Roman" w:hAnsi="Times New Roman"/>
          <w:b/>
          <w:noProof/>
          <w:sz w:val="18"/>
        </w:rPr>
        <w:t>3.35.</w:t>
      </w:r>
      <w:r>
        <w:rPr>
          <w:rFonts w:ascii="Times New Roman" w:hAnsi="Times New Roman"/>
          <w:sz w:val="18"/>
          <w:lang w:val="ru-RU"/>
        </w:rPr>
        <w:t xml:space="preserve"> В помещениях, защищаемых установками объемного газового пожаротушения, следует предусматривать сигнализацию в соответствии с п.</w:t>
      </w:r>
      <w:r>
        <w:rPr>
          <w:rFonts w:ascii="Times New Roman" w:hAnsi="Times New Roman"/>
          <w:noProof/>
          <w:sz w:val="18"/>
        </w:rPr>
        <w:t xml:space="preserve"> 2.79.</w:t>
      </w:r>
    </w:p>
    <w:p w14:paraId="7F2EDDCA" w14:textId="77777777" w:rsidR="00F31394" w:rsidRDefault="00F31394" w:rsidP="00F31394">
      <w:pPr>
        <w:ind w:firstLine="284"/>
        <w:jc w:val="both"/>
        <w:rPr>
          <w:rFonts w:ascii="Times New Roman" w:hAnsi="Times New Roman"/>
          <w:noProof/>
          <w:sz w:val="18"/>
        </w:rPr>
      </w:pPr>
      <w:r>
        <w:rPr>
          <w:rFonts w:ascii="Times New Roman" w:hAnsi="Times New Roman"/>
          <w:b/>
          <w:noProof/>
          <w:sz w:val="18"/>
        </w:rPr>
        <w:t>3.36.</w:t>
      </w:r>
      <w:r>
        <w:rPr>
          <w:rFonts w:ascii="Times New Roman" w:hAnsi="Times New Roman"/>
          <w:sz w:val="18"/>
          <w:lang w:val="ru-RU"/>
        </w:rPr>
        <w:t xml:space="preserve"> У входов в защищаемые помещения необходимо предусматривать световую сигнализацию о режиме работы установки</w:t>
      </w:r>
      <w:r>
        <w:rPr>
          <w:rFonts w:ascii="Times New Roman" w:hAnsi="Times New Roman"/>
          <w:noProof/>
          <w:sz w:val="18"/>
        </w:rPr>
        <w:t>:</w:t>
      </w:r>
    </w:p>
    <w:p w14:paraId="43FF7CD4" w14:textId="77777777" w:rsidR="00F31394" w:rsidRDefault="00F31394" w:rsidP="00F31394">
      <w:pPr>
        <w:ind w:firstLine="284"/>
        <w:jc w:val="both"/>
        <w:rPr>
          <w:rFonts w:ascii="Times New Roman" w:hAnsi="Times New Roman"/>
          <w:noProof/>
          <w:sz w:val="18"/>
        </w:rPr>
      </w:pPr>
      <w:r>
        <w:rPr>
          <w:rFonts w:ascii="Times New Roman" w:hAnsi="Times New Roman"/>
          <w:sz w:val="18"/>
          <w:lang w:val="ru-RU"/>
        </w:rPr>
        <w:t>о выпуске в это помещение огнетушащего вещества в соответствии с ГОСТ</w:t>
      </w:r>
      <w:r>
        <w:rPr>
          <w:rFonts w:ascii="Times New Roman" w:hAnsi="Times New Roman"/>
          <w:noProof/>
          <w:sz w:val="18"/>
        </w:rPr>
        <w:t xml:space="preserve"> 12.4.009-83;</w:t>
      </w:r>
    </w:p>
    <w:p w14:paraId="3B64A0F7"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об отключении автоматического пуска установки.</w:t>
      </w:r>
    </w:p>
    <w:p w14:paraId="1E7FF64E" w14:textId="77777777" w:rsidR="00F31394" w:rsidRDefault="00F31394" w:rsidP="00F31394">
      <w:pPr>
        <w:ind w:firstLine="284"/>
        <w:jc w:val="both"/>
        <w:rPr>
          <w:rFonts w:ascii="Times New Roman" w:hAnsi="Times New Roman"/>
          <w:noProof/>
          <w:sz w:val="18"/>
        </w:rPr>
      </w:pPr>
      <w:r>
        <w:rPr>
          <w:rFonts w:ascii="Times New Roman" w:hAnsi="Times New Roman"/>
          <w:b/>
          <w:noProof/>
          <w:sz w:val="18"/>
        </w:rPr>
        <w:t>3.37.</w:t>
      </w:r>
      <w:r>
        <w:rPr>
          <w:rFonts w:ascii="Times New Roman" w:hAnsi="Times New Roman"/>
          <w:noProof/>
          <w:sz w:val="18"/>
        </w:rPr>
        <w:t xml:space="preserve"> В</w:t>
      </w:r>
      <w:r>
        <w:rPr>
          <w:rFonts w:ascii="Times New Roman" w:hAnsi="Times New Roman"/>
          <w:sz w:val="18"/>
          <w:lang w:val="ru-RU"/>
        </w:rPr>
        <w:t xml:space="preserve"> помещении станции пожаротушения должна</w:t>
      </w:r>
      <w:r>
        <w:rPr>
          <w:rFonts w:ascii="Times New Roman" w:hAnsi="Times New Roman"/>
          <w:noProof/>
          <w:sz w:val="18"/>
        </w:rPr>
        <w:t xml:space="preserve"> </w:t>
      </w:r>
      <w:r>
        <w:rPr>
          <w:rFonts w:ascii="Times New Roman" w:hAnsi="Times New Roman"/>
          <w:sz w:val="18"/>
          <w:lang w:val="ru-RU"/>
        </w:rPr>
        <w:t>быть предусмотрена световая сигнализация</w:t>
      </w:r>
      <w:r>
        <w:rPr>
          <w:rFonts w:ascii="Times New Roman" w:hAnsi="Times New Roman"/>
          <w:noProof/>
          <w:sz w:val="18"/>
        </w:rPr>
        <w:t>:</w:t>
      </w:r>
    </w:p>
    <w:p w14:paraId="2E18C842" w14:textId="77777777" w:rsidR="00F31394" w:rsidRDefault="00F31394" w:rsidP="00F31394">
      <w:pPr>
        <w:ind w:firstLine="284"/>
        <w:jc w:val="both"/>
        <w:rPr>
          <w:rFonts w:ascii="Times New Roman" w:hAnsi="Times New Roman"/>
          <w:noProof/>
          <w:sz w:val="18"/>
        </w:rPr>
      </w:pPr>
      <w:r>
        <w:rPr>
          <w:rFonts w:ascii="Times New Roman" w:hAnsi="Times New Roman"/>
          <w:sz w:val="18"/>
          <w:lang w:val="ru-RU"/>
        </w:rPr>
        <w:t>о наличии напряжения на основном и резервном вводах электроснабжения (по вызову)</w:t>
      </w:r>
      <w:r>
        <w:rPr>
          <w:rFonts w:ascii="Times New Roman" w:hAnsi="Times New Roman"/>
          <w:noProof/>
          <w:sz w:val="18"/>
        </w:rPr>
        <w:t>;</w:t>
      </w:r>
    </w:p>
    <w:p w14:paraId="07C74F1E" w14:textId="77777777" w:rsidR="00F31394" w:rsidRDefault="00F31394" w:rsidP="00F31394">
      <w:pPr>
        <w:ind w:firstLine="284"/>
        <w:jc w:val="both"/>
        <w:rPr>
          <w:rFonts w:ascii="Times New Roman" w:hAnsi="Times New Roman"/>
          <w:noProof/>
          <w:sz w:val="18"/>
        </w:rPr>
      </w:pPr>
      <w:r>
        <w:rPr>
          <w:rFonts w:ascii="Times New Roman" w:hAnsi="Times New Roman"/>
          <w:sz w:val="18"/>
          <w:lang w:val="ru-RU"/>
        </w:rPr>
        <w:t>о падении давления в побудительных трубопроводах</w:t>
      </w:r>
      <w:r>
        <w:rPr>
          <w:rFonts w:ascii="Times New Roman" w:hAnsi="Times New Roman"/>
          <w:noProof/>
          <w:sz w:val="18"/>
        </w:rPr>
        <w:t xml:space="preserve"> </w:t>
      </w:r>
      <w:r>
        <w:rPr>
          <w:rFonts w:ascii="Times New Roman" w:hAnsi="Times New Roman"/>
          <w:sz w:val="18"/>
          <w:lang w:val="ru-RU"/>
        </w:rPr>
        <w:t>на</w:t>
      </w:r>
      <w:r>
        <w:rPr>
          <w:rFonts w:ascii="Times New Roman" w:hAnsi="Times New Roman"/>
          <w:noProof/>
          <w:sz w:val="18"/>
        </w:rPr>
        <w:t xml:space="preserve"> 0,05</w:t>
      </w:r>
      <w:r>
        <w:rPr>
          <w:rFonts w:ascii="Times New Roman" w:hAnsi="Times New Roman"/>
          <w:sz w:val="18"/>
          <w:lang w:val="ru-RU"/>
        </w:rPr>
        <w:t xml:space="preserve"> МПа и пусковых баллонах на</w:t>
      </w:r>
      <w:r>
        <w:rPr>
          <w:rFonts w:ascii="Times New Roman" w:hAnsi="Times New Roman"/>
          <w:noProof/>
          <w:sz w:val="18"/>
        </w:rPr>
        <w:t xml:space="preserve"> 0,2</w:t>
      </w:r>
      <w:r>
        <w:rPr>
          <w:rFonts w:ascii="Times New Roman" w:hAnsi="Times New Roman"/>
          <w:sz w:val="18"/>
          <w:lang w:val="ru-RU"/>
        </w:rPr>
        <w:t xml:space="preserve"> МПа (общий сигнал)</w:t>
      </w:r>
      <w:r>
        <w:rPr>
          <w:rFonts w:ascii="Times New Roman" w:hAnsi="Times New Roman"/>
          <w:noProof/>
          <w:sz w:val="18"/>
        </w:rPr>
        <w:t>;</w:t>
      </w:r>
    </w:p>
    <w:p w14:paraId="0432DBCA" w14:textId="77777777" w:rsidR="00F31394" w:rsidRDefault="00F31394" w:rsidP="00F31394">
      <w:pPr>
        <w:ind w:firstLine="284"/>
        <w:jc w:val="both"/>
        <w:rPr>
          <w:rFonts w:ascii="Times New Roman" w:hAnsi="Times New Roman"/>
          <w:noProof/>
          <w:sz w:val="18"/>
        </w:rPr>
      </w:pPr>
      <w:r>
        <w:rPr>
          <w:rFonts w:ascii="Times New Roman" w:hAnsi="Times New Roman"/>
          <w:sz w:val="18"/>
          <w:lang w:val="ru-RU"/>
        </w:rPr>
        <w:t>о неисправности электрических цепей пиропатронов (по вызову с расшифровкой по направлениям или допускается выполнение визуальной индикации)</w:t>
      </w:r>
      <w:r>
        <w:rPr>
          <w:rFonts w:ascii="Times New Roman" w:hAnsi="Times New Roman"/>
          <w:noProof/>
          <w:sz w:val="18"/>
        </w:rPr>
        <w:t>;</w:t>
      </w:r>
    </w:p>
    <w:p w14:paraId="2E26761A"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о срабатывании установки (общий сигнал).</w:t>
      </w:r>
    </w:p>
    <w:p w14:paraId="148D933F"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3.38.</w:t>
      </w:r>
      <w:r>
        <w:rPr>
          <w:rFonts w:ascii="Times New Roman" w:hAnsi="Times New Roman"/>
          <w:sz w:val="18"/>
          <w:lang w:val="ru-RU"/>
        </w:rPr>
        <w:t xml:space="preserve"> В помещении пожарного поста или другом помещении с персоналом, ведущим круглосуточное дежурство, должна быть предусмотрена:</w:t>
      </w:r>
    </w:p>
    <w:p w14:paraId="16569C86"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а) световая и звуковая сигнализация:</w:t>
      </w:r>
    </w:p>
    <w:p w14:paraId="13BF82D8" w14:textId="77777777" w:rsidR="00F31394" w:rsidRDefault="00F31394" w:rsidP="00F31394">
      <w:pPr>
        <w:ind w:firstLine="284"/>
        <w:jc w:val="both"/>
        <w:rPr>
          <w:rFonts w:ascii="Times New Roman" w:hAnsi="Times New Roman"/>
          <w:noProof/>
          <w:sz w:val="18"/>
        </w:rPr>
      </w:pPr>
      <w:r>
        <w:rPr>
          <w:rFonts w:ascii="Times New Roman" w:hAnsi="Times New Roman"/>
          <w:sz w:val="18"/>
          <w:lang w:val="ru-RU"/>
        </w:rPr>
        <w:t>о возникновении пожара (с расшифровкой по направлениям)</w:t>
      </w:r>
      <w:r>
        <w:rPr>
          <w:rFonts w:ascii="Times New Roman" w:hAnsi="Times New Roman"/>
          <w:noProof/>
          <w:sz w:val="18"/>
        </w:rPr>
        <w:t>;</w:t>
      </w:r>
    </w:p>
    <w:p w14:paraId="350B5ADB" w14:textId="77777777" w:rsidR="00F31394" w:rsidRDefault="00F31394" w:rsidP="00F31394">
      <w:pPr>
        <w:ind w:firstLine="284"/>
        <w:jc w:val="both"/>
        <w:rPr>
          <w:rFonts w:ascii="Times New Roman" w:hAnsi="Times New Roman"/>
          <w:noProof/>
          <w:sz w:val="18"/>
        </w:rPr>
      </w:pPr>
      <w:r>
        <w:rPr>
          <w:rFonts w:ascii="Times New Roman" w:hAnsi="Times New Roman"/>
          <w:sz w:val="18"/>
          <w:lang w:val="ru-RU"/>
        </w:rPr>
        <w:t>о срабатывании установки и прохождении огнетушащего вещества к защищаемому помещению (с расшифровкой по направлениям)</w:t>
      </w:r>
      <w:r>
        <w:rPr>
          <w:rFonts w:ascii="Times New Roman" w:hAnsi="Times New Roman"/>
          <w:noProof/>
          <w:sz w:val="18"/>
        </w:rPr>
        <w:t>;</w:t>
      </w:r>
    </w:p>
    <w:p w14:paraId="0FA95ADA"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о неисправности установки</w:t>
      </w:r>
      <w:r>
        <w:rPr>
          <w:rFonts w:ascii="Times New Roman" w:hAnsi="Times New Roman"/>
          <w:noProof/>
          <w:sz w:val="18"/>
        </w:rPr>
        <w:t>:</w:t>
      </w:r>
      <w:r>
        <w:rPr>
          <w:rFonts w:ascii="Times New Roman" w:hAnsi="Times New Roman"/>
          <w:sz w:val="18"/>
          <w:lang w:val="ru-RU"/>
        </w:rPr>
        <w:t xml:space="preserve"> об исчезновении напряжения на основном и резервном вводах электроснабжения, неисправности приборов пожарной сигнализации (при отсутствии данной сигнализации на аппаратуре пожарной сигнализации)</w:t>
      </w:r>
      <w:r>
        <w:rPr>
          <w:rFonts w:ascii="Times New Roman" w:hAnsi="Times New Roman"/>
          <w:noProof/>
          <w:sz w:val="18"/>
        </w:rPr>
        <w:t>,</w:t>
      </w:r>
      <w:r>
        <w:rPr>
          <w:rFonts w:ascii="Times New Roman" w:hAnsi="Times New Roman"/>
          <w:sz w:val="18"/>
          <w:lang w:val="ru-RU"/>
        </w:rPr>
        <w:t xml:space="preserve"> об обрыве цепей пиропатронов, утечке воздуха (общий сигнал)</w:t>
      </w:r>
      <w:r>
        <w:rPr>
          <w:rFonts w:ascii="Times New Roman" w:hAnsi="Times New Roman"/>
          <w:noProof/>
          <w:sz w:val="18"/>
        </w:rPr>
        <w:t xml:space="preserve">; </w:t>
      </w:r>
    </w:p>
    <w:p w14:paraId="6F0F281F"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б</w:t>
      </w:r>
      <w:r>
        <w:rPr>
          <w:rFonts w:ascii="Times New Roman" w:hAnsi="Times New Roman"/>
          <w:noProof/>
          <w:sz w:val="18"/>
        </w:rPr>
        <w:t>)</w:t>
      </w:r>
      <w:r>
        <w:rPr>
          <w:rFonts w:ascii="Times New Roman" w:hAnsi="Times New Roman"/>
          <w:sz w:val="18"/>
          <w:lang w:val="ru-RU"/>
        </w:rPr>
        <w:t xml:space="preserve"> световая сигнализация:</w:t>
      </w:r>
    </w:p>
    <w:p w14:paraId="33831FAE"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о наличии напряжения на основном и резервном вводах электроснабжения, подведенных к оборудованию установки, которые размещены а помещении пожарного поста или другом помещении с персоналом, ведущим круглосуточное дежурство;</w:t>
      </w:r>
    </w:p>
    <w:p w14:paraId="486317C6" w14:textId="77777777" w:rsidR="00F31394" w:rsidRDefault="00F31394" w:rsidP="00F31394">
      <w:pPr>
        <w:ind w:firstLine="284"/>
        <w:jc w:val="both"/>
        <w:rPr>
          <w:rFonts w:ascii="Times New Roman" w:hAnsi="Times New Roman"/>
          <w:noProof/>
          <w:sz w:val="18"/>
        </w:rPr>
      </w:pPr>
      <w:r>
        <w:rPr>
          <w:rFonts w:ascii="Times New Roman" w:hAnsi="Times New Roman"/>
          <w:sz w:val="18"/>
          <w:lang w:val="ru-RU"/>
        </w:rPr>
        <w:t>об отключении автоматического пуска (с расшифровкой по направлениям)</w:t>
      </w:r>
      <w:r>
        <w:rPr>
          <w:rFonts w:ascii="Times New Roman" w:hAnsi="Times New Roman"/>
          <w:noProof/>
          <w:sz w:val="18"/>
        </w:rPr>
        <w:t>;</w:t>
      </w:r>
    </w:p>
    <w:p w14:paraId="1C93DE4C" w14:textId="77777777" w:rsidR="00F31394" w:rsidRDefault="00F31394" w:rsidP="00F31394">
      <w:pPr>
        <w:ind w:firstLine="284"/>
        <w:jc w:val="both"/>
        <w:rPr>
          <w:rFonts w:ascii="Times New Roman" w:hAnsi="Times New Roman"/>
          <w:noProof/>
          <w:sz w:val="18"/>
        </w:rPr>
      </w:pPr>
      <w:r>
        <w:rPr>
          <w:rFonts w:ascii="Times New Roman" w:hAnsi="Times New Roman"/>
          <w:sz w:val="18"/>
          <w:lang w:val="ru-RU"/>
        </w:rPr>
        <w:t>об отключении звуковой сигнализации о пожаре (при отсутствии автоматического восстановления сигнализации)</w:t>
      </w:r>
      <w:r>
        <w:rPr>
          <w:rFonts w:ascii="Times New Roman" w:hAnsi="Times New Roman"/>
          <w:noProof/>
          <w:sz w:val="18"/>
        </w:rPr>
        <w:t>;</w:t>
      </w:r>
    </w:p>
    <w:p w14:paraId="6FC3DB81" w14:textId="77777777" w:rsidR="00F31394" w:rsidRDefault="00F31394" w:rsidP="00F31394">
      <w:pPr>
        <w:ind w:firstLine="284"/>
        <w:jc w:val="both"/>
        <w:rPr>
          <w:rFonts w:ascii="Times New Roman" w:hAnsi="Times New Roman"/>
          <w:noProof/>
          <w:sz w:val="18"/>
        </w:rPr>
      </w:pPr>
      <w:r>
        <w:rPr>
          <w:rFonts w:ascii="Times New Roman" w:hAnsi="Times New Roman"/>
          <w:sz w:val="18"/>
          <w:lang w:val="ru-RU"/>
        </w:rPr>
        <w:t>об отключении звуковой сигнализации о неисправности (при отсутствии автоматического восстановления сигнализации)</w:t>
      </w:r>
      <w:r>
        <w:rPr>
          <w:rFonts w:ascii="Times New Roman" w:hAnsi="Times New Roman"/>
          <w:noProof/>
          <w:sz w:val="18"/>
        </w:rPr>
        <w:t>.</w:t>
      </w:r>
    </w:p>
    <w:p w14:paraId="47C8D228"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3.39.</w:t>
      </w:r>
      <w:r>
        <w:rPr>
          <w:rFonts w:ascii="Times New Roman" w:hAnsi="Times New Roman"/>
          <w:sz w:val="18"/>
          <w:lang w:val="ru-RU"/>
        </w:rPr>
        <w:t xml:space="preserve"> Звуковые сигналы о пожаре, о срабатывании установки (ревуны, сирены) должны отличаться тональностью от звуковых сигналов о неисправности {звонки).</w:t>
      </w:r>
    </w:p>
    <w:p w14:paraId="7E3330C1" w14:textId="77777777" w:rsidR="00F31394" w:rsidRDefault="00F31394" w:rsidP="00F31394">
      <w:pPr>
        <w:ind w:firstLine="284"/>
        <w:jc w:val="both"/>
        <w:rPr>
          <w:rFonts w:ascii="Times New Roman" w:hAnsi="Times New Roman"/>
          <w:noProof/>
          <w:sz w:val="18"/>
        </w:rPr>
      </w:pPr>
      <w:r>
        <w:rPr>
          <w:rFonts w:ascii="Times New Roman" w:hAnsi="Times New Roman"/>
          <w:b/>
          <w:noProof/>
          <w:sz w:val="18"/>
        </w:rPr>
        <w:t>3.40.</w:t>
      </w:r>
      <w:r>
        <w:rPr>
          <w:rFonts w:ascii="Times New Roman" w:hAnsi="Times New Roman"/>
          <w:sz w:val="18"/>
          <w:lang w:val="ru-RU"/>
        </w:rPr>
        <w:t xml:space="preserve"> Помещения пожарного поста или другие помещения с персоналом, ведущим круглосуточное дежурство, должны соответствовать требованиям разд.</w:t>
      </w:r>
      <w:r>
        <w:rPr>
          <w:rFonts w:ascii="Times New Roman" w:hAnsi="Times New Roman"/>
          <w:noProof/>
          <w:sz w:val="18"/>
        </w:rPr>
        <w:t xml:space="preserve"> 4.</w:t>
      </w:r>
    </w:p>
    <w:p w14:paraId="0CE24F5B" w14:textId="77777777" w:rsidR="00F31394" w:rsidRDefault="00F31394" w:rsidP="00F31394">
      <w:pPr>
        <w:ind w:firstLine="284"/>
        <w:jc w:val="both"/>
        <w:rPr>
          <w:rFonts w:ascii="Times New Roman" w:hAnsi="Times New Roman"/>
          <w:noProof/>
          <w:sz w:val="18"/>
        </w:rPr>
      </w:pPr>
      <w:r>
        <w:rPr>
          <w:rFonts w:ascii="Times New Roman" w:hAnsi="Times New Roman"/>
          <w:b/>
          <w:noProof/>
          <w:sz w:val="18"/>
        </w:rPr>
        <w:t>3.41.</w:t>
      </w:r>
      <w:r>
        <w:rPr>
          <w:rFonts w:ascii="Times New Roman" w:hAnsi="Times New Roman"/>
          <w:sz w:val="18"/>
          <w:lang w:val="ru-RU"/>
        </w:rPr>
        <w:t xml:space="preserve"> Защитное заземление и зануление следует проектировать в соответствии с ПУЭ и СН</w:t>
      </w:r>
      <w:r>
        <w:rPr>
          <w:rFonts w:ascii="Times New Roman" w:hAnsi="Times New Roman"/>
          <w:noProof/>
          <w:sz w:val="18"/>
        </w:rPr>
        <w:t xml:space="preserve"> 102</w:t>
      </w:r>
      <w:r>
        <w:rPr>
          <w:rFonts w:ascii="Times New Roman" w:hAnsi="Times New Roman"/>
          <w:sz w:val="18"/>
          <w:lang w:val="ru-RU"/>
        </w:rPr>
        <w:t>-</w:t>
      </w:r>
      <w:r>
        <w:rPr>
          <w:rFonts w:ascii="Times New Roman" w:hAnsi="Times New Roman"/>
          <w:noProof/>
          <w:sz w:val="18"/>
        </w:rPr>
        <w:t>76.</w:t>
      </w:r>
    </w:p>
    <w:p w14:paraId="610B179F" w14:textId="77777777" w:rsidR="00F31394" w:rsidRDefault="00F31394" w:rsidP="00F31394">
      <w:pPr>
        <w:ind w:firstLine="284"/>
        <w:jc w:val="both"/>
        <w:rPr>
          <w:rFonts w:ascii="Times New Roman" w:hAnsi="Times New Roman"/>
          <w:noProof/>
          <w:sz w:val="18"/>
        </w:rPr>
      </w:pPr>
      <w:r>
        <w:rPr>
          <w:rFonts w:ascii="Times New Roman" w:hAnsi="Times New Roman"/>
          <w:b/>
          <w:noProof/>
          <w:sz w:val="18"/>
        </w:rPr>
        <w:t>3.42.</w:t>
      </w:r>
      <w:r>
        <w:rPr>
          <w:rFonts w:ascii="Times New Roman" w:hAnsi="Times New Roman"/>
          <w:sz w:val="18"/>
          <w:lang w:val="ru-RU"/>
        </w:rPr>
        <w:t xml:space="preserve"> Выбор проводов и кабелей, а также способы их прокладки следует выполнять в соответствии с ПУЭ, СНиП</w:t>
      </w:r>
      <w:r>
        <w:rPr>
          <w:rFonts w:ascii="Times New Roman" w:hAnsi="Times New Roman"/>
          <w:noProof/>
          <w:sz w:val="18"/>
        </w:rPr>
        <w:t xml:space="preserve"> III-33-76*, </w:t>
      </w:r>
      <w:r>
        <w:rPr>
          <w:rFonts w:ascii="Times New Roman" w:hAnsi="Times New Roman"/>
          <w:sz w:val="18"/>
          <w:lang w:val="ru-RU"/>
        </w:rPr>
        <w:t xml:space="preserve"> СНиП</w:t>
      </w:r>
      <w:r>
        <w:rPr>
          <w:rFonts w:ascii="Times New Roman" w:hAnsi="Times New Roman"/>
          <w:noProof/>
          <w:sz w:val="18"/>
        </w:rPr>
        <w:t xml:space="preserve"> III</w:t>
      </w:r>
      <w:r>
        <w:rPr>
          <w:rFonts w:ascii="Times New Roman" w:hAnsi="Times New Roman"/>
          <w:sz w:val="18"/>
          <w:lang w:val="ru-RU"/>
        </w:rPr>
        <w:t>-</w:t>
      </w:r>
      <w:r>
        <w:rPr>
          <w:rFonts w:ascii="Times New Roman" w:hAnsi="Times New Roman"/>
          <w:noProof/>
          <w:sz w:val="18"/>
        </w:rPr>
        <w:t>34-74</w:t>
      </w:r>
      <w:r>
        <w:rPr>
          <w:rFonts w:ascii="Times New Roman" w:hAnsi="Times New Roman"/>
          <w:sz w:val="18"/>
          <w:lang w:val="ru-RU"/>
        </w:rPr>
        <w:t>, СН</w:t>
      </w:r>
      <w:r>
        <w:rPr>
          <w:rFonts w:ascii="Times New Roman" w:hAnsi="Times New Roman"/>
          <w:noProof/>
          <w:sz w:val="18"/>
        </w:rPr>
        <w:t xml:space="preserve"> 85-74</w:t>
      </w:r>
      <w:r>
        <w:rPr>
          <w:rFonts w:ascii="Times New Roman" w:hAnsi="Times New Roman"/>
          <w:sz w:val="18"/>
          <w:lang w:val="ru-RU"/>
        </w:rPr>
        <w:t>,</w:t>
      </w:r>
      <w:r>
        <w:rPr>
          <w:rFonts w:ascii="Times New Roman" w:hAnsi="Times New Roman"/>
          <w:noProof/>
          <w:sz w:val="18"/>
        </w:rPr>
        <w:t xml:space="preserve"> </w:t>
      </w:r>
      <w:r>
        <w:rPr>
          <w:rFonts w:ascii="Times New Roman" w:hAnsi="Times New Roman"/>
          <w:sz w:val="18"/>
          <w:lang w:val="ru-RU"/>
        </w:rPr>
        <w:t>СН</w:t>
      </w:r>
      <w:r>
        <w:rPr>
          <w:rFonts w:ascii="Times New Roman" w:hAnsi="Times New Roman"/>
          <w:noProof/>
          <w:sz w:val="18"/>
        </w:rPr>
        <w:t xml:space="preserve"> 543-82</w:t>
      </w:r>
      <w:r>
        <w:rPr>
          <w:rFonts w:ascii="Times New Roman" w:hAnsi="Times New Roman"/>
          <w:sz w:val="18"/>
          <w:lang w:val="ru-RU"/>
        </w:rPr>
        <w:t xml:space="preserve"> с учетом требований разд.</w:t>
      </w:r>
      <w:r>
        <w:rPr>
          <w:rFonts w:ascii="Times New Roman" w:hAnsi="Times New Roman"/>
          <w:noProof/>
          <w:sz w:val="18"/>
        </w:rPr>
        <w:t xml:space="preserve"> 4.</w:t>
      </w:r>
    </w:p>
    <w:p w14:paraId="01960622" w14:textId="77777777" w:rsidR="00F31394" w:rsidRDefault="00F31394" w:rsidP="00F31394">
      <w:pPr>
        <w:ind w:firstLine="284"/>
        <w:jc w:val="both"/>
        <w:rPr>
          <w:rFonts w:ascii="Times New Roman" w:hAnsi="Times New Roman"/>
          <w:noProof/>
          <w:sz w:val="18"/>
        </w:rPr>
      </w:pPr>
      <w:r>
        <w:rPr>
          <w:rFonts w:ascii="Times New Roman" w:hAnsi="Times New Roman"/>
          <w:b/>
          <w:noProof/>
          <w:sz w:val="18"/>
        </w:rPr>
        <w:t>3.43.</w:t>
      </w:r>
      <w:r>
        <w:rPr>
          <w:rFonts w:ascii="Times New Roman" w:hAnsi="Times New Roman"/>
          <w:sz w:val="18"/>
          <w:lang w:val="ru-RU"/>
        </w:rPr>
        <w:t xml:space="preserve"> Прокладку взаиморезервирующих кабельных пиний, питающих электроэнергией установку, следует  проектировать согласно  требованиям п.</w:t>
      </w:r>
      <w:r>
        <w:rPr>
          <w:rFonts w:ascii="Times New Roman" w:hAnsi="Times New Roman"/>
          <w:noProof/>
          <w:sz w:val="18"/>
        </w:rPr>
        <w:t xml:space="preserve"> 4.46.</w:t>
      </w:r>
    </w:p>
    <w:p w14:paraId="7375F1E2" w14:textId="77777777" w:rsidR="00F31394" w:rsidRDefault="00F31394" w:rsidP="00F31394">
      <w:pPr>
        <w:ind w:firstLine="284"/>
        <w:jc w:val="both"/>
        <w:rPr>
          <w:rFonts w:ascii="Times New Roman" w:hAnsi="Times New Roman"/>
          <w:b/>
          <w:sz w:val="18"/>
          <w:lang w:val="ru-RU"/>
        </w:rPr>
      </w:pPr>
    </w:p>
    <w:p w14:paraId="0ECD5967" w14:textId="77777777" w:rsidR="00F31394" w:rsidRDefault="00F31394" w:rsidP="00F31394">
      <w:pPr>
        <w:jc w:val="center"/>
        <w:rPr>
          <w:rFonts w:ascii="Times New Roman" w:hAnsi="Times New Roman"/>
          <w:b/>
          <w:sz w:val="18"/>
          <w:lang w:val="ru-RU"/>
        </w:rPr>
      </w:pPr>
      <w:r>
        <w:rPr>
          <w:rFonts w:ascii="Times New Roman" w:hAnsi="Times New Roman"/>
          <w:b/>
          <w:noProof/>
          <w:sz w:val="18"/>
        </w:rPr>
        <w:t>4.</w:t>
      </w:r>
      <w:r>
        <w:rPr>
          <w:rFonts w:ascii="Times New Roman" w:hAnsi="Times New Roman"/>
          <w:b/>
          <w:sz w:val="18"/>
          <w:lang w:val="ru-RU"/>
        </w:rPr>
        <w:t xml:space="preserve"> УСТАНОВКИ ПОЖАРНОЙ </w:t>
      </w:r>
    </w:p>
    <w:p w14:paraId="76EB6B74" w14:textId="77777777" w:rsidR="00F31394" w:rsidRDefault="00F31394" w:rsidP="00F31394">
      <w:pPr>
        <w:jc w:val="center"/>
        <w:rPr>
          <w:rFonts w:ascii="Times New Roman" w:hAnsi="Times New Roman"/>
          <w:b/>
          <w:sz w:val="18"/>
          <w:lang w:val="ru-RU"/>
        </w:rPr>
      </w:pPr>
      <w:r>
        <w:rPr>
          <w:rFonts w:ascii="Times New Roman" w:hAnsi="Times New Roman"/>
          <w:b/>
          <w:sz w:val="18"/>
          <w:lang w:val="ru-RU"/>
        </w:rPr>
        <w:t>СИГНАЛИЗАЦИИ</w:t>
      </w:r>
    </w:p>
    <w:p w14:paraId="40863355" w14:textId="77777777" w:rsidR="00F31394" w:rsidRDefault="00F31394" w:rsidP="00F31394">
      <w:pPr>
        <w:jc w:val="center"/>
        <w:rPr>
          <w:rFonts w:ascii="Times New Roman" w:hAnsi="Times New Roman"/>
          <w:b/>
          <w:sz w:val="18"/>
          <w:lang w:val="ru-RU"/>
        </w:rPr>
      </w:pPr>
    </w:p>
    <w:p w14:paraId="776C16D2" w14:textId="77777777" w:rsidR="00F31394" w:rsidRDefault="00F31394" w:rsidP="00F31394">
      <w:pPr>
        <w:jc w:val="center"/>
        <w:rPr>
          <w:rFonts w:ascii="Times New Roman" w:hAnsi="Times New Roman"/>
          <w:b/>
          <w:sz w:val="18"/>
          <w:lang w:val="ru-RU"/>
        </w:rPr>
      </w:pPr>
      <w:r>
        <w:rPr>
          <w:rFonts w:ascii="Times New Roman" w:hAnsi="Times New Roman"/>
          <w:b/>
          <w:sz w:val="18"/>
          <w:lang w:val="ru-RU"/>
        </w:rPr>
        <w:t>ПОЖАРНЫЕ ИЗВЕЩАТЕЛИ УСТАНОВОК</w:t>
      </w:r>
    </w:p>
    <w:p w14:paraId="08B4796B" w14:textId="77777777" w:rsidR="00F31394" w:rsidRDefault="00F31394" w:rsidP="00F31394">
      <w:pPr>
        <w:ind w:firstLine="284"/>
        <w:jc w:val="both"/>
        <w:rPr>
          <w:rFonts w:ascii="Times New Roman" w:hAnsi="Times New Roman"/>
          <w:b/>
          <w:sz w:val="18"/>
          <w:lang w:val="ru-RU"/>
        </w:rPr>
      </w:pPr>
    </w:p>
    <w:p w14:paraId="0EA2AC8E"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lastRenderedPageBreak/>
        <w:t>4.1.</w:t>
      </w:r>
      <w:r>
        <w:rPr>
          <w:rFonts w:ascii="Times New Roman" w:hAnsi="Times New Roman"/>
          <w:sz w:val="18"/>
          <w:lang w:val="ru-RU"/>
        </w:rPr>
        <w:t xml:space="preserve"> Количество автоматических пожарных извещателей определяется необходимостью обнаружения загораний по всей контролируемой площади помещений {зон)</w:t>
      </w:r>
      <w:r>
        <w:rPr>
          <w:rFonts w:ascii="Times New Roman" w:hAnsi="Times New Roman"/>
          <w:noProof/>
          <w:sz w:val="18"/>
        </w:rPr>
        <w:t>,</w:t>
      </w:r>
      <w:r>
        <w:rPr>
          <w:rFonts w:ascii="Times New Roman" w:hAnsi="Times New Roman"/>
          <w:sz w:val="18"/>
          <w:lang w:val="ru-RU"/>
        </w:rPr>
        <w:t xml:space="preserve"> а для световых извещателей</w:t>
      </w:r>
      <w:r>
        <w:rPr>
          <w:rFonts w:ascii="Times New Roman" w:hAnsi="Times New Roman"/>
          <w:noProof/>
          <w:sz w:val="18"/>
        </w:rPr>
        <w:t xml:space="preserve"> — </w:t>
      </w:r>
      <w:r>
        <w:rPr>
          <w:rFonts w:ascii="Times New Roman" w:hAnsi="Times New Roman"/>
          <w:sz w:val="18"/>
          <w:lang w:val="ru-RU"/>
        </w:rPr>
        <w:t>и оборудования.</w:t>
      </w:r>
    </w:p>
    <w:p w14:paraId="11C27D49"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 xml:space="preserve">Если установка пожарной сигнализации предназначена для управления автоматическими установками пожаротушения, дымоудаления и оповещения о пожаре, каждую точку защищаемой поверхности необходимо контролировать не менее чем двумя автоматическими пожарными извещателями. </w:t>
      </w:r>
    </w:p>
    <w:p w14:paraId="6D4D07BF"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4.2.</w:t>
      </w:r>
      <w:r>
        <w:rPr>
          <w:rFonts w:ascii="Times New Roman" w:hAnsi="Times New Roman"/>
          <w:sz w:val="18"/>
          <w:lang w:val="ru-RU"/>
        </w:rPr>
        <w:t xml:space="preserve"> Максимальное расстояние между дублирующими дымовыми или тепловыми пожарными извещателями должно быть равно половине нормативного, определенного по табл.</w:t>
      </w:r>
      <w:r>
        <w:rPr>
          <w:rFonts w:ascii="Times New Roman" w:hAnsi="Times New Roman"/>
          <w:noProof/>
          <w:sz w:val="18"/>
        </w:rPr>
        <w:t xml:space="preserve"> 4</w:t>
      </w:r>
      <w:r>
        <w:rPr>
          <w:rFonts w:ascii="Times New Roman" w:hAnsi="Times New Roman"/>
          <w:sz w:val="18"/>
          <w:lang w:val="ru-RU"/>
        </w:rPr>
        <w:t xml:space="preserve"> и</w:t>
      </w:r>
      <w:r>
        <w:rPr>
          <w:rFonts w:ascii="Times New Roman" w:hAnsi="Times New Roman"/>
          <w:noProof/>
          <w:sz w:val="18"/>
        </w:rPr>
        <w:t xml:space="preserve"> 5,</w:t>
      </w:r>
      <w:r>
        <w:rPr>
          <w:rFonts w:ascii="Times New Roman" w:hAnsi="Times New Roman"/>
          <w:sz w:val="18"/>
          <w:lang w:val="ru-RU"/>
        </w:rPr>
        <w:t xml:space="preserve"> если установка пожарной сигнализации предназначена для управления автоматическими установками пожаротушения, дымоудаления и оповещения о пожаре. </w:t>
      </w:r>
    </w:p>
    <w:p w14:paraId="3F2F2D5D"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4.3.</w:t>
      </w:r>
      <w:r>
        <w:rPr>
          <w:rFonts w:ascii="Times New Roman" w:hAnsi="Times New Roman"/>
          <w:sz w:val="18"/>
          <w:lang w:val="ru-RU"/>
        </w:rPr>
        <w:t xml:space="preserve"> Дымовые и тепловые пожарные извещатели следует устанавливать, как правило, на потолке. </w:t>
      </w:r>
    </w:p>
    <w:p w14:paraId="0FEC0FBF"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При невозможности установки извещателей на потолке допускается установка их на стенах, балках, колоннах. Допускается также подвеска извещателей на тросах под покрытиями зданий со световыми, аэрационными, зенитными фонарями. В этих случаях извещатели необходимо размещать на расстоянии не более</w:t>
      </w:r>
      <w:r>
        <w:rPr>
          <w:rFonts w:ascii="Times New Roman" w:hAnsi="Times New Roman"/>
          <w:noProof/>
          <w:sz w:val="18"/>
        </w:rPr>
        <w:t xml:space="preserve"> 300</w:t>
      </w:r>
      <w:r>
        <w:rPr>
          <w:rFonts w:ascii="Times New Roman" w:hAnsi="Times New Roman"/>
          <w:sz w:val="18"/>
          <w:lang w:val="ru-RU"/>
        </w:rPr>
        <w:t xml:space="preserve"> мм от потолка, включая габариты извещателя.</w:t>
      </w:r>
    </w:p>
    <w:p w14:paraId="6E24C662"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4.4.</w:t>
      </w:r>
      <w:r>
        <w:rPr>
          <w:rFonts w:ascii="Times New Roman" w:hAnsi="Times New Roman"/>
          <w:sz w:val="18"/>
          <w:lang w:val="ru-RU"/>
        </w:rPr>
        <w:t xml:space="preserve"> Дымовые и тепловые пожарные извещатели следует устанавливать в каждом отсеке потолка. ограниченном строительными конструкциями (балками, прогонами, ребрами плит и т.п.)</w:t>
      </w:r>
      <w:r>
        <w:rPr>
          <w:rFonts w:ascii="Times New Roman" w:hAnsi="Times New Roman"/>
          <w:noProof/>
          <w:sz w:val="18"/>
        </w:rPr>
        <w:t>,</w:t>
      </w:r>
      <w:r>
        <w:rPr>
          <w:rFonts w:ascii="Times New Roman" w:hAnsi="Times New Roman"/>
          <w:sz w:val="18"/>
          <w:lang w:val="ru-RU"/>
        </w:rPr>
        <w:t xml:space="preserve"> выступающими от потолка на</w:t>
      </w:r>
      <w:r>
        <w:rPr>
          <w:rFonts w:ascii="Times New Roman" w:hAnsi="Times New Roman"/>
          <w:noProof/>
          <w:sz w:val="18"/>
        </w:rPr>
        <w:t xml:space="preserve"> 0,4</w:t>
      </w:r>
      <w:r>
        <w:rPr>
          <w:rFonts w:ascii="Times New Roman" w:hAnsi="Times New Roman"/>
          <w:sz w:val="18"/>
          <w:lang w:val="ru-RU"/>
        </w:rPr>
        <w:t xml:space="preserve"> м и более.</w:t>
      </w:r>
    </w:p>
    <w:p w14:paraId="13DBA00E" w14:textId="77777777" w:rsidR="00F31394" w:rsidRDefault="00F31394" w:rsidP="00F31394">
      <w:pPr>
        <w:ind w:firstLine="284"/>
        <w:jc w:val="both"/>
        <w:rPr>
          <w:rFonts w:ascii="Times New Roman" w:hAnsi="Times New Roman"/>
          <w:noProof/>
          <w:sz w:val="18"/>
        </w:rPr>
      </w:pPr>
      <w:r>
        <w:rPr>
          <w:rFonts w:ascii="Times New Roman" w:hAnsi="Times New Roman"/>
          <w:sz w:val="18"/>
          <w:lang w:val="ru-RU"/>
        </w:rPr>
        <w:t>При наличии на потолке выступающих частей от</w:t>
      </w:r>
      <w:r>
        <w:rPr>
          <w:rFonts w:ascii="Times New Roman" w:hAnsi="Times New Roman"/>
          <w:noProof/>
          <w:sz w:val="18"/>
        </w:rPr>
        <w:t xml:space="preserve"> 0,08</w:t>
      </w:r>
      <w:r>
        <w:rPr>
          <w:rFonts w:ascii="Times New Roman" w:hAnsi="Times New Roman"/>
          <w:sz w:val="18"/>
          <w:lang w:val="ru-RU"/>
        </w:rPr>
        <w:t xml:space="preserve"> до</w:t>
      </w:r>
      <w:r>
        <w:rPr>
          <w:rFonts w:ascii="Times New Roman" w:hAnsi="Times New Roman"/>
          <w:noProof/>
          <w:sz w:val="18"/>
        </w:rPr>
        <w:t xml:space="preserve"> 0,4</w:t>
      </w:r>
      <w:r>
        <w:rPr>
          <w:rFonts w:ascii="Times New Roman" w:hAnsi="Times New Roman"/>
          <w:sz w:val="18"/>
          <w:lang w:val="ru-RU"/>
        </w:rPr>
        <w:t xml:space="preserve"> м контролируемая площадь уменьшается на</w:t>
      </w:r>
      <w:r>
        <w:rPr>
          <w:rFonts w:ascii="Times New Roman" w:hAnsi="Times New Roman"/>
          <w:noProof/>
          <w:sz w:val="18"/>
        </w:rPr>
        <w:t xml:space="preserve"> 25 %.</w:t>
      </w:r>
    </w:p>
    <w:p w14:paraId="6B97F5B3"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 xml:space="preserve">При наличии в контролируемом помещении коробов, технологических площадок шириной </w:t>
      </w:r>
      <w:r>
        <w:rPr>
          <w:rFonts w:ascii="Times New Roman" w:hAnsi="Times New Roman"/>
          <w:noProof/>
          <w:sz w:val="18"/>
        </w:rPr>
        <w:t>0,75</w:t>
      </w:r>
      <w:r>
        <w:rPr>
          <w:rFonts w:ascii="Times New Roman" w:hAnsi="Times New Roman"/>
          <w:sz w:val="18"/>
          <w:lang w:val="ru-RU"/>
        </w:rPr>
        <w:t xml:space="preserve"> м, имеющих сплошную конструкцию и отстоящих по нижней отметке от потолка на расстоянии более</w:t>
      </w:r>
      <w:r>
        <w:rPr>
          <w:rFonts w:ascii="Times New Roman" w:hAnsi="Times New Roman"/>
          <w:noProof/>
          <w:sz w:val="18"/>
        </w:rPr>
        <w:t xml:space="preserve"> 0,4</w:t>
      </w:r>
      <w:r>
        <w:rPr>
          <w:rFonts w:ascii="Times New Roman" w:hAnsi="Times New Roman"/>
          <w:sz w:val="18"/>
          <w:lang w:val="ru-RU"/>
        </w:rPr>
        <w:t xml:space="preserve"> м, под ними необходимо дополнительно устанавливать пожарные извещатели.</w:t>
      </w:r>
    </w:p>
    <w:p w14:paraId="3FB9D235"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4.5.</w:t>
      </w:r>
      <w:r>
        <w:rPr>
          <w:rFonts w:ascii="Times New Roman" w:hAnsi="Times New Roman"/>
          <w:sz w:val="18"/>
          <w:lang w:val="ru-RU"/>
        </w:rPr>
        <w:t xml:space="preserve"> Автоматические пожарные извещатели следует устанавливать в каждом отсеке помещения, образованном штабелями материалов, стеллажами, оборудованием и строительными конструкциями, верхние края которых выступают от потолка на </w:t>
      </w:r>
      <w:r>
        <w:rPr>
          <w:rFonts w:ascii="Times New Roman" w:hAnsi="Times New Roman"/>
          <w:noProof/>
          <w:sz w:val="18"/>
        </w:rPr>
        <w:t>0,6</w:t>
      </w:r>
      <w:r>
        <w:rPr>
          <w:rFonts w:ascii="Times New Roman" w:hAnsi="Times New Roman"/>
          <w:sz w:val="18"/>
          <w:lang w:val="ru-RU"/>
        </w:rPr>
        <w:t xml:space="preserve"> м и менее.</w:t>
      </w:r>
    </w:p>
    <w:p w14:paraId="56C21099"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4.6.</w:t>
      </w:r>
      <w:r>
        <w:rPr>
          <w:rFonts w:ascii="Times New Roman" w:hAnsi="Times New Roman"/>
          <w:sz w:val="18"/>
          <w:lang w:val="ru-RU"/>
        </w:rPr>
        <w:t xml:space="preserve"> Автоматические пожарные извещатели необходимо применять в соответствии с требованиями технических условии, стандартов и паспортов, с учетом условий среды контролируемых помещений.</w:t>
      </w:r>
    </w:p>
    <w:p w14:paraId="6E039326" w14:textId="77777777" w:rsidR="00F31394" w:rsidRDefault="00F31394" w:rsidP="00F31394">
      <w:pPr>
        <w:ind w:firstLine="284"/>
        <w:jc w:val="both"/>
        <w:rPr>
          <w:rFonts w:ascii="Times New Roman" w:hAnsi="Times New Roman"/>
          <w:noProof/>
          <w:sz w:val="18"/>
        </w:rPr>
      </w:pPr>
      <w:r>
        <w:rPr>
          <w:rFonts w:ascii="Times New Roman" w:hAnsi="Times New Roman"/>
          <w:b/>
          <w:noProof/>
          <w:sz w:val="18"/>
        </w:rPr>
        <w:t>4.7.</w:t>
      </w:r>
      <w:r>
        <w:rPr>
          <w:rFonts w:ascii="Times New Roman" w:hAnsi="Times New Roman"/>
          <w:sz w:val="18"/>
          <w:lang w:val="ru-RU"/>
        </w:rPr>
        <w:t xml:space="preserve"> Автоматические пожарные извещатели одного шлейфа пожарной сигнализации должны контролировать не более пяти смежных или изолированных помещений, расположенных на одном этаже и имеющих выходы в общий коридор (помещение)</w:t>
      </w:r>
      <w:r>
        <w:rPr>
          <w:rFonts w:ascii="Times New Roman" w:hAnsi="Times New Roman"/>
          <w:noProof/>
          <w:sz w:val="18"/>
        </w:rPr>
        <w:t>.</w:t>
      </w:r>
    </w:p>
    <w:p w14:paraId="1A310348" w14:textId="77777777" w:rsidR="00F31394" w:rsidRDefault="00F31394" w:rsidP="00F31394">
      <w:pPr>
        <w:ind w:firstLine="284"/>
        <w:jc w:val="both"/>
        <w:rPr>
          <w:rFonts w:ascii="Times New Roman" w:hAnsi="Times New Roman"/>
          <w:noProof/>
          <w:sz w:val="18"/>
        </w:rPr>
      </w:pPr>
      <w:r>
        <w:rPr>
          <w:rFonts w:ascii="Times New Roman" w:hAnsi="Times New Roman"/>
          <w:sz w:val="18"/>
          <w:lang w:val="ru-RU"/>
        </w:rPr>
        <w:t>Автоматическими пожарными извещателями одного шлейфа пожарной сигнализации допускается контролировать в общественных, жилых и вспомогательных зданиях до десяти, а при выносной световой сигнализации от автоматических пожарных извещателей и установке ее над входом в контролируемое помещение</w:t>
      </w:r>
      <w:r>
        <w:rPr>
          <w:rFonts w:ascii="Times New Roman" w:hAnsi="Times New Roman"/>
          <w:noProof/>
          <w:sz w:val="18"/>
        </w:rPr>
        <w:t xml:space="preserve"> —</w:t>
      </w:r>
      <w:r>
        <w:rPr>
          <w:rFonts w:ascii="Times New Roman" w:hAnsi="Times New Roman"/>
          <w:sz w:val="18"/>
          <w:lang w:val="ru-RU"/>
        </w:rPr>
        <w:t xml:space="preserve"> до двадцати смежных или изолированных помещений, расположенных на одном этаже и имеющих выходы в общий коридор (помещение)</w:t>
      </w:r>
      <w:r>
        <w:rPr>
          <w:rFonts w:ascii="Times New Roman" w:hAnsi="Times New Roman"/>
          <w:noProof/>
          <w:sz w:val="18"/>
        </w:rPr>
        <w:t>.</w:t>
      </w:r>
    </w:p>
    <w:p w14:paraId="655798FA"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4.8.</w:t>
      </w:r>
      <w:r>
        <w:rPr>
          <w:rFonts w:ascii="Times New Roman" w:hAnsi="Times New Roman"/>
          <w:sz w:val="18"/>
          <w:lang w:val="ru-RU"/>
        </w:rPr>
        <w:t xml:space="preserve"> Количество автоматических пожарных извещателей, включаемых в один шлейф пожарной сигнализации, следует определять технической характеристикой станции пожарной сигнализации. </w:t>
      </w:r>
    </w:p>
    <w:p w14:paraId="6C949505"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4.9.</w:t>
      </w:r>
      <w:r>
        <w:rPr>
          <w:rFonts w:ascii="Times New Roman" w:hAnsi="Times New Roman"/>
          <w:sz w:val="18"/>
          <w:lang w:val="ru-RU"/>
        </w:rPr>
        <w:t xml:space="preserve"> В одном помещении следует устанавливать не менее двух автоматических пожарных извещателей.</w:t>
      </w:r>
    </w:p>
    <w:p w14:paraId="1B25D7BB" w14:textId="77777777" w:rsidR="00F31394" w:rsidRDefault="00F31394" w:rsidP="00F31394">
      <w:pPr>
        <w:ind w:firstLine="284"/>
        <w:jc w:val="both"/>
        <w:rPr>
          <w:rFonts w:ascii="Times New Roman" w:hAnsi="Times New Roman"/>
          <w:b/>
          <w:sz w:val="18"/>
          <w:lang w:val="ru-RU"/>
        </w:rPr>
      </w:pPr>
    </w:p>
    <w:p w14:paraId="15D1DE9A" w14:textId="77777777" w:rsidR="00F31394" w:rsidRDefault="00F31394" w:rsidP="00F31394">
      <w:pPr>
        <w:jc w:val="center"/>
        <w:rPr>
          <w:rFonts w:ascii="Times New Roman" w:hAnsi="Times New Roman"/>
          <w:b/>
          <w:sz w:val="18"/>
          <w:lang w:val="ru-RU"/>
        </w:rPr>
      </w:pPr>
      <w:r>
        <w:rPr>
          <w:rFonts w:ascii="Times New Roman" w:hAnsi="Times New Roman"/>
          <w:b/>
          <w:sz w:val="18"/>
          <w:lang w:val="ru-RU"/>
        </w:rPr>
        <w:t>ДЫМОВЫЕ ПОЖАРНЫЕ ИЗВЕЩАТЕЛИ</w:t>
      </w:r>
    </w:p>
    <w:p w14:paraId="2F55803B" w14:textId="77777777" w:rsidR="00F31394" w:rsidRDefault="00F31394" w:rsidP="00F31394">
      <w:pPr>
        <w:ind w:firstLine="284"/>
        <w:jc w:val="both"/>
        <w:rPr>
          <w:rFonts w:ascii="Times New Roman" w:hAnsi="Times New Roman"/>
          <w:sz w:val="18"/>
          <w:lang w:val="ru-RU"/>
        </w:rPr>
      </w:pPr>
    </w:p>
    <w:p w14:paraId="7E251971"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4.10.</w:t>
      </w:r>
      <w:r>
        <w:rPr>
          <w:rFonts w:ascii="Times New Roman" w:hAnsi="Times New Roman"/>
          <w:sz w:val="18"/>
          <w:lang w:val="ru-RU"/>
        </w:rPr>
        <w:t xml:space="preserve"> Площадь, контролируемая одним дымовым пожарным извещателем, а также максимальное расстояние между извещателями и извещателем и стеной необходимо определять по табл.</w:t>
      </w:r>
      <w:r>
        <w:rPr>
          <w:rFonts w:ascii="Times New Roman" w:hAnsi="Times New Roman"/>
          <w:noProof/>
          <w:sz w:val="18"/>
        </w:rPr>
        <w:t xml:space="preserve"> 4</w:t>
      </w:r>
      <w:r>
        <w:rPr>
          <w:rFonts w:ascii="Times New Roman" w:hAnsi="Times New Roman"/>
          <w:sz w:val="18"/>
          <w:lang w:val="ru-RU"/>
        </w:rPr>
        <w:t>, но не превышая величин, указанных в технических условиях и паспортах на извещатели.</w:t>
      </w:r>
    </w:p>
    <w:p w14:paraId="704E0539"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4</w:t>
      </w:r>
      <w:r>
        <w:rPr>
          <w:rFonts w:ascii="Times New Roman" w:hAnsi="Times New Roman"/>
          <w:b/>
          <w:sz w:val="18"/>
          <w:lang w:val="ru-RU"/>
        </w:rPr>
        <w:t>.</w:t>
      </w:r>
      <w:r>
        <w:rPr>
          <w:rFonts w:ascii="Times New Roman" w:hAnsi="Times New Roman"/>
          <w:b/>
          <w:noProof/>
          <w:sz w:val="18"/>
        </w:rPr>
        <w:t>11.</w:t>
      </w:r>
      <w:r>
        <w:rPr>
          <w:rFonts w:ascii="Times New Roman" w:hAnsi="Times New Roman"/>
          <w:sz w:val="18"/>
          <w:lang w:val="ru-RU"/>
        </w:rPr>
        <w:t xml:space="preserve"> В помещениях шириной до</w:t>
      </w:r>
      <w:r>
        <w:rPr>
          <w:rFonts w:ascii="Times New Roman" w:hAnsi="Times New Roman"/>
          <w:noProof/>
          <w:sz w:val="18"/>
        </w:rPr>
        <w:t xml:space="preserve"> 3</w:t>
      </w:r>
      <w:r>
        <w:rPr>
          <w:rFonts w:ascii="Times New Roman" w:hAnsi="Times New Roman"/>
          <w:sz w:val="18"/>
          <w:lang w:val="ru-RU"/>
        </w:rPr>
        <w:t xml:space="preserve"> м расстояние между извещателями допускается увеличить до 15 м.</w:t>
      </w:r>
    </w:p>
    <w:p w14:paraId="7C2B619A" w14:textId="77777777" w:rsidR="00F31394" w:rsidRDefault="00F31394" w:rsidP="00F31394">
      <w:pPr>
        <w:ind w:firstLine="284"/>
        <w:jc w:val="right"/>
        <w:rPr>
          <w:rFonts w:ascii="Times New Roman" w:hAnsi="Times New Roman"/>
          <w:sz w:val="18"/>
          <w:lang w:val="ru-RU"/>
        </w:rPr>
      </w:pPr>
    </w:p>
    <w:p w14:paraId="274C4190" w14:textId="77777777" w:rsidR="00F31394" w:rsidRDefault="00F31394" w:rsidP="00F31394">
      <w:pPr>
        <w:ind w:firstLine="284"/>
        <w:jc w:val="right"/>
        <w:rPr>
          <w:rFonts w:ascii="Times New Roman" w:hAnsi="Times New Roman"/>
          <w:sz w:val="18"/>
          <w:lang w:val="ru-RU"/>
        </w:rPr>
      </w:pPr>
      <w:r>
        <w:rPr>
          <w:rFonts w:ascii="Times New Roman" w:hAnsi="Times New Roman"/>
          <w:sz w:val="18"/>
          <w:lang w:val="ru-RU"/>
        </w:rPr>
        <w:t>Таблица 4</w:t>
      </w:r>
    </w:p>
    <w:p w14:paraId="337C0B74" w14:textId="77777777" w:rsidR="00F31394" w:rsidRDefault="00F31394" w:rsidP="00F31394">
      <w:pPr>
        <w:ind w:firstLine="284"/>
        <w:jc w:val="both"/>
        <w:rPr>
          <w:rFonts w:ascii="Times New Roman" w:hAnsi="Times New Roman"/>
          <w:sz w:val="18"/>
          <w:lang w:val="ru-RU"/>
        </w:rPr>
      </w:pPr>
    </w:p>
    <w:tbl>
      <w:tblPr>
        <w:tblW w:w="0" w:type="auto"/>
        <w:tblLayout w:type="fixed"/>
        <w:tblCellMar>
          <w:left w:w="28" w:type="dxa"/>
          <w:right w:w="28" w:type="dxa"/>
        </w:tblCellMar>
        <w:tblLook w:val="0000" w:firstRow="0" w:lastRow="0" w:firstColumn="0" w:lastColumn="0" w:noHBand="0" w:noVBand="0"/>
      </w:tblPr>
      <w:tblGrid>
        <w:gridCol w:w="2013"/>
        <w:gridCol w:w="1477"/>
        <w:gridCol w:w="1477"/>
        <w:gridCol w:w="1379"/>
      </w:tblGrid>
      <w:tr w:rsidR="00F31394" w14:paraId="3C7DF7BD" w14:textId="77777777" w:rsidTr="00B338EE">
        <w:tblPrEx>
          <w:tblCellMar>
            <w:top w:w="0" w:type="dxa"/>
            <w:bottom w:w="0" w:type="dxa"/>
          </w:tblCellMar>
        </w:tblPrEx>
        <w:tc>
          <w:tcPr>
            <w:tcW w:w="2013" w:type="dxa"/>
            <w:tcBorders>
              <w:top w:val="single" w:sz="12" w:space="0" w:color="auto"/>
              <w:left w:val="single" w:sz="12" w:space="0" w:color="auto"/>
              <w:right w:val="single" w:sz="6" w:space="0" w:color="auto"/>
            </w:tcBorders>
          </w:tcPr>
          <w:p w14:paraId="38D02853" w14:textId="77777777" w:rsidR="00F31394" w:rsidRDefault="00F31394" w:rsidP="00B338EE">
            <w:pPr>
              <w:jc w:val="center"/>
              <w:rPr>
                <w:rFonts w:ascii="Times New Roman" w:hAnsi="Times New Roman"/>
                <w:b/>
                <w:sz w:val="16"/>
                <w:lang w:val="ru-RU"/>
              </w:rPr>
            </w:pPr>
          </w:p>
          <w:p w14:paraId="24A7C10F" w14:textId="77777777" w:rsidR="00F31394" w:rsidRDefault="00F31394" w:rsidP="00B338EE">
            <w:pPr>
              <w:jc w:val="center"/>
              <w:rPr>
                <w:rFonts w:ascii="Times New Roman" w:hAnsi="Times New Roman"/>
                <w:b/>
                <w:sz w:val="16"/>
                <w:lang w:val="ru-RU"/>
              </w:rPr>
            </w:pPr>
            <w:r>
              <w:rPr>
                <w:rFonts w:ascii="Times New Roman" w:hAnsi="Times New Roman"/>
                <w:b/>
                <w:sz w:val="16"/>
                <w:lang w:val="ru-RU"/>
              </w:rPr>
              <w:t xml:space="preserve">Высота </w:t>
            </w:r>
          </w:p>
        </w:tc>
        <w:tc>
          <w:tcPr>
            <w:tcW w:w="1477" w:type="dxa"/>
            <w:tcBorders>
              <w:top w:val="single" w:sz="12" w:space="0" w:color="auto"/>
            </w:tcBorders>
          </w:tcPr>
          <w:p w14:paraId="52A62C2C" w14:textId="77777777" w:rsidR="00F31394" w:rsidRDefault="00F31394" w:rsidP="00B338EE">
            <w:pPr>
              <w:jc w:val="center"/>
              <w:rPr>
                <w:rFonts w:ascii="Times New Roman" w:hAnsi="Times New Roman"/>
                <w:b/>
                <w:sz w:val="16"/>
                <w:lang w:val="ru-RU"/>
              </w:rPr>
            </w:pPr>
            <w:r>
              <w:rPr>
                <w:rFonts w:ascii="Times New Roman" w:hAnsi="Times New Roman"/>
                <w:b/>
                <w:sz w:val="16"/>
                <w:lang w:val="ru-RU"/>
              </w:rPr>
              <w:t>Площадь, контролируемая</w:t>
            </w:r>
          </w:p>
        </w:tc>
        <w:tc>
          <w:tcPr>
            <w:tcW w:w="2856" w:type="dxa"/>
            <w:gridSpan w:val="2"/>
            <w:tcBorders>
              <w:top w:val="single" w:sz="12" w:space="0" w:color="auto"/>
              <w:left w:val="single" w:sz="6" w:space="0" w:color="auto"/>
              <w:bottom w:val="single" w:sz="6" w:space="0" w:color="auto"/>
              <w:right w:val="single" w:sz="12" w:space="0" w:color="auto"/>
            </w:tcBorders>
          </w:tcPr>
          <w:p w14:paraId="4BF97803" w14:textId="77777777" w:rsidR="00F31394" w:rsidRDefault="00F31394" w:rsidP="00B338EE">
            <w:pPr>
              <w:jc w:val="center"/>
              <w:rPr>
                <w:rFonts w:ascii="Times New Roman" w:hAnsi="Times New Roman"/>
                <w:b/>
                <w:sz w:val="16"/>
                <w:lang w:val="ru-RU"/>
              </w:rPr>
            </w:pPr>
            <w:r>
              <w:rPr>
                <w:rFonts w:ascii="Times New Roman" w:hAnsi="Times New Roman"/>
                <w:b/>
                <w:sz w:val="16"/>
                <w:lang w:val="ru-RU"/>
              </w:rPr>
              <w:t>Максимальное расстояние, м</w:t>
            </w:r>
          </w:p>
        </w:tc>
      </w:tr>
      <w:tr w:rsidR="00F31394" w14:paraId="2323EA00" w14:textId="77777777" w:rsidTr="00B338EE">
        <w:tblPrEx>
          <w:tblCellMar>
            <w:top w:w="0" w:type="dxa"/>
            <w:bottom w:w="0" w:type="dxa"/>
          </w:tblCellMar>
        </w:tblPrEx>
        <w:tc>
          <w:tcPr>
            <w:tcW w:w="2013" w:type="dxa"/>
            <w:tcBorders>
              <w:left w:val="single" w:sz="12" w:space="0" w:color="auto"/>
              <w:bottom w:val="single" w:sz="12" w:space="0" w:color="auto"/>
              <w:right w:val="single" w:sz="6" w:space="0" w:color="auto"/>
            </w:tcBorders>
          </w:tcPr>
          <w:p w14:paraId="4795CFAC" w14:textId="77777777" w:rsidR="00F31394" w:rsidRDefault="00F31394" w:rsidP="00B338EE">
            <w:pPr>
              <w:jc w:val="center"/>
              <w:rPr>
                <w:rFonts w:ascii="Times New Roman" w:hAnsi="Times New Roman"/>
                <w:b/>
                <w:sz w:val="16"/>
                <w:lang w:val="ru-RU"/>
              </w:rPr>
            </w:pPr>
            <w:r>
              <w:rPr>
                <w:rFonts w:ascii="Times New Roman" w:hAnsi="Times New Roman"/>
                <w:b/>
                <w:sz w:val="16"/>
                <w:lang w:val="ru-RU"/>
              </w:rPr>
              <w:t>установки извещателя, м</w:t>
            </w:r>
          </w:p>
          <w:p w14:paraId="594CD44C" w14:textId="77777777" w:rsidR="00F31394" w:rsidRDefault="00F31394" w:rsidP="00B338EE">
            <w:pPr>
              <w:jc w:val="center"/>
              <w:rPr>
                <w:rFonts w:ascii="Times New Roman" w:hAnsi="Times New Roman"/>
                <w:b/>
                <w:sz w:val="16"/>
                <w:lang w:val="ru-RU"/>
              </w:rPr>
            </w:pPr>
          </w:p>
        </w:tc>
        <w:tc>
          <w:tcPr>
            <w:tcW w:w="1477" w:type="dxa"/>
            <w:tcBorders>
              <w:bottom w:val="single" w:sz="12" w:space="0" w:color="auto"/>
              <w:right w:val="single" w:sz="6" w:space="0" w:color="auto"/>
            </w:tcBorders>
          </w:tcPr>
          <w:p w14:paraId="73794724" w14:textId="77777777" w:rsidR="00F31394" w:rsidRDefault="00F31394" w:rsidP="00B338EE">
            <w:pPr>
              <w:jc w:val="center"/>
              <w:rPr>
                <w:rFonts w:ascii="Times New Roman" w:hAnsi="Times New Roman"/>
                <w:b/>
                <w:sz w:val="16"/>
                <w:lang w:val="ru-RU"/>
              </w:rPr>
            </w:pPr>
            <w:r>
              <w:rPr>
                <w:rFonts w:ascii="Times New Roman" w:hAnsi="Times New Roman"/>
                <w:b/>
                <w:sz w:val="16"/>
                <w:lang w:val="ru-RU"/>
              </w:rPr>
              <w:t>одним извещателем, м</w:t>
            </w:r>
            <w:r>
              <w:rPr>
                <w:rFonts w:ascii="Times New Roman" w:hAnsi="Times New Roman"/>
                <w:b/>
                <w:sz w:val="16"/>
                <w:vertAlign w:val="superscript"/>
                <w:lang w:val="ru-RU"/>
              </w:rPr>
              <w:t>2</w:t>
            </w:r>
          </w:p>
        </w:tc>
        <w:tc>
          <w:tcPr>
            <w:tcW w:w="1477" w:type="dxa"/>
            <w:tcBorders>
              <w:bottom w:val="single" w:sz="12" w:space="0" w:color="auto"/>
              <w:right w:val="single" w:sz="6" w:space="0" w:color="auto"/>
            </w:tcBorders>
          </w:tcPr>
          <w:p w14:paraId="0EAB20A0" w14:textId="77777777" w:rsidR="00F31394" w:rsidRDefault="00F31394" w:rsidP="00B338EE">
            <w:pPr>
              <w:jc w:val="center"/>
              <w:rPr>
                <w:rFonts w:ascii="Times New Roman" w:hAnsi="Times New Roman"/>
                <w:b/>
                <w:sz w:val="16"/>
                <w:lang w:val="ru-RU"/>
              </w:rPr>
            </w:pPr>
            <w:r>
              <w:rPr>
                <w:rFonts w:ascii="Times New Roman" w:hAnsi="Times New Roman"/>
                <w:b/>
                <w:sz w:val="16"/>
                <w:lang w:val="ru-RU"/>
              </w:rPr>
              <w:t>между извещателями</w:t>
            </w:r>
          </w:p>
        </w:tc>
        <w:tc>
          <w:tcPr>
            <w:tcW w:w="1379" w:type="dxa"/>
            <w:tcBorders>
              <w:left w:val="single" w:sz="6" w:space="0" w:color="auto"/>
              <w:bottom w:val="single" w:sz="12" w:space="0" w:color="auto"/>
              <w:right w:val="single" w:sz="12" w:space="0" w:color="auto"/>
            </w:tcBorders>
          </w:tcPr>
          <w:p w14:paraId="560F4702" w14:textId="77777777" w:rsidR="00F31394" w:rsidRDefault="00F31394" w:rsidP="00B338EE">
            <w:pPr>
              <w:jc w:val="center"/>
              <w:rPr>
                <w:rFonts w:ascii="Times New Roman" w:hAnsi="Times New Roman"/>
                <w:b/>
                <w:sz w:val="16"/>
                <w:lang w:val="ru-RU"/>
              </w:rPr>
            </w:pPr>
            <w:r>
              <w:rPr>
                <w:rFonts w:ascii="Times New Roman" w:hAnsi="Times New Roman"/>
                <w:b/>
                <w:sz w:val="16"/>
                <w:lang w:val="ru-RU"/>
              </w:rPr>
              <w:t>от извещателя до стены</w:t>
            </w:r>
          </w:p>
        </w:tc>
      </w:tr>
      <w:tr w:rsidR="00F31394" w14:paraId="7F11892B" w14:textId="77777777" w:rsidTr="00B338EE">
        <w:tblPrEx>
          <w:tblCellMar>
            <w:top w:w="0" w:type="dxa"/>
            <w:bottom w:w="0" w:type="dxa"/>
          </w:tblCellMar>
        </w:tblPrEx>
        <w:tc>
          <w:tcPr>
            <w:tcW w:w="2013" w:type="dxa"/>
            <w:tcBorders>
              <w:left w:val="single" w:sz="12" w:space="0" w:color="auto"/>
              <w:bottom w:val="single" w:sz="12" w:space="0" w:color="auto"/>
              <w:right w:val="single" w:sz="6" w:space="0" w:color="auto"/>
            </w:tcBorders>
          </w:tcPr>
          <w:p w14:paraId="33D4C669" w14:textId="77777777" w:rsidR="00F31394" w:rsidRDefault="00F31394" w:rsidP="00B338EE">
            <w:pPr>
              <w:jc w:val="both"/>
              <w:rPr>
                <w:rFonts w:ascii="Times New Roman" w:hAnsi="Times New Roman"/>
                <w:sz w:val="16"/>
                <w:lang w:val="ru-RU"/>
              </w:rPr>
            </w:pPr>
          </w:p>
          <w:p w14:paraId="04CC7DC5" w14:textId="77777777" w:rsidR="00F31394" w:rsidRDefault="00F31394" w:rsidP="00B338EE">
            <w:pPr>
              <w:jc w:val="both"/>
              <w:rPr>
                <w:rFonts w:ascii="Times New Roman" w:hAnsi="Times New Roman"/>
                <w:sz w:val="16"/>
                <w:lang w:val="ru-RU"/>
              </w:rPr>
            </w:pPr>
            <w:r>
              <w:rPr>
                <w:rFonts w:ascii="Times New Roman" w:hAnsi="Times New Roman"/>
                <w:sz w:val="16"/>
                <w:lang w:val="ru-RU"/>
              </w:rPr>
              <w:t>До  3,5</w:t>
            </w:r>
          </w:p>
          <w:p w14:paraId="340196F4" w14:textId="77777777" w:rsidR="00F31394" w:rsidRDefault="00F31394" w:rsidP="00B338EE">
            <w:pPr>
              <w:jc w:val="both"/>
              <w:rPr>
                <w:rFonts w:ascii="Times New Roman" w:hAnsi="Times New Roman"/>
                <w:sz w:val="16"/>
                <w:lang w:val="ru-RU"/>
              </w:rPr>
            </w:pPr>
            <w:r>
              <w:rPr>
                <w:rFonts w:ascii="Times New Roman" w:hAnsi="Times New Roman"/>
                <w:sz w:val="16"/>
                <w:lang w:val="ru-RU"/>
              </w:rPr>
              <w:t>Св. 3,5 до 6,0</w:t>
            </w:r>
          </w:p>
          <w:p w14:paraId="3C08E4CF" w14:textId="77777777" w:rsidR="00F31394" w:rsidRDefault="00F31394" w:rsidP="00B338EE">
            <w:pPr>
              <w:jc w:val="both"/>
              <w:rPr>
                <w:rFonts w:ascii="Times New Roman" w:hAnsi="Times New Roman"/>
                <w:sz w:val="16"/>
                <w:lang w:val="ru-RU"/>
              </w:rPr>
            </w:pPr>
            <w:r>
              <w:rPr>
                <w:rFonts w:ascii="Times New Roman" w:hAnsi="Times New Roman"/>
                <w:sz w:val="16"/>
                <w:lang w:val="ru-RU"/>
              </w:rPr>
              <w:t xml:space="preserve"> </w:t>
            </w:r>
            <w:r>
              <w:rPr>
                <w:rFonts w:ascii="Times New Roman" w:hAnsi="Times New Roman"/>
                <w:sz w:val="16"/>
                <w:lang w:val="ru-RU"/>
              </w:rPr>
              <w:sym w:font="Arial" w:char="201E"/>
            </w:r>
            <w:r>
              <w:rPr>
                <w:rFonts w:ascii="Times New Roman" w:hAnsi="Times New Roman"/>
                <w:sz w:val="16"/>
                <w:lang w:val="ru-RU"/>
              </w:rPr>
              <w:t xml:space="preserve">    6,0  </w:t>
            </w:r>
            <w:r>
              <w:rPr>
                <w:rFonts w:ascii="Times New Roman" w:hAnsi="Times New Roman"/>
                <w:sz w:val="16"/>
                <w:lang w:val="ru-RU"/>
              </w:rPr>
              <w:sym w:font="Arial" w:char="201E"/>
            </w:r>
            <w:r>
              <w:rPr>
                <w:rFonts w:ascii="Times New Roman" w:hAnsi="Times New Roman"/>
                <w:sz w:val="16"/>
                <w:lang w:val="ru-RU"/>
              </w:rPr>
              <w:t xml:space="preserve"> 10,0</w:t>
            </w:r>
          </w:p>
          <w:p w14:paraId="3C3EAEB1" w14:textId="77777777" w:rsidR="00F31394" w:rsidRDefault="00F31394" w:rsidP="00B338EE">
            <w:pPr>
              <w:jc w:val="both"/>
              <w:rPr>
                <w:rFonts w:ascii="Times New Roman" w:hAnsi="Times New Roman"/>
                <w:sz w:val="16"/>
                <w:lang w:val="ru-RU"/>
              </w:rPr>
            </w:pPr>
            <w:r>
              <w:rPr>
                <w:rFonts w:ascii="Times New Roman" w:hAnsi="Times New Roman"/>
                <w:sz w:val="16"/>
                <w:lang w:val="ru-RU"/>
              </w:rPr>
              <w:t xml:space="preserve"> </w:t>
            </w:r>
            <w:r>
              <w:rPr>
                <w:rFonts w:ascii="Times New Roman" w:hAnsi="Times New Roman"/>
                <w:sz w:val="16"/>
                <w:lang w:val="ru-RU"/>
              </w:rPr>
              <w:sym w:font="Arial" w:char="201E"/>
            </w:r>
            <w:r>
              <w:rPr>
                <w:rFonts w:ascii="Times New Roman" w:hAnsi="Times New Roman"/>
                <w:sz w:val="16"/>
                <w:lang w:val="ru-RU"/>
              </w:rPr>
              <w:t xml:space="preserve">  10,0  </w:t>
            </w:r>
            <w:r>
              <w:rPr>
                <w:rFonts w:ascii="Times New Roman" w:hAnsi="Times New Roman"/>
                <w:sz w:val="16"/>
                <w:lang w:val="ru-RU"/>
              </w:rPr>
              <w:sym w:font="Arial" w:char="201E"/>
            </w:r>
            <w:r>
              <w:rPr>
                <w:rFonts w:ascii="Times New Roman" w:hAnsi="Times New Roman"/>
                <w:sz w:val="16"/>
                <w:lang w:val="ru-RU"/>
              </w:rPr>
              <w:t xml:space="preserve"> 12,0</w:t>
            </w:r>
          </w:p>
          <w:p w14:paraId="4BC09FCE" w14:textId="77777777" w:rsidR="00F31394" w:rsidRDefault="00F31394" w:rsidP="00B338EE">
            <w:pPr>
              <w:jc w:val="both"/>
              <w:rPr>
                <w:rFonts w:ascii="Times New Roman" w:hAnsi="Times New Roman"/>
                <w:sz w:val="16"/>
                <w:lang w:val="ru-RU"/>
              </w:rPr>
            </w:pPr>
          </w:p>
        </w:tc>
        <w:tc>
          <w:tcPr>
            <w:tcW w:w="1477" w:type="dxa"/>
            <w:tcBorders>
              <w:left w:val="single" w:sz="6" w:space="0" w:color="auto"/>
              <w:bottom w:val="single" w:sz="12" w:space="0" w:color="auto"/>
              <w:right w:val="single" w:sz="6" w:space="0" w:color="auto"/>
            </w:tcBorders>
          </w:tcPr>
          <w:p w14:paraId="37BF8411" w14:textId="77777777" w:rsidR="00F31394" w:rsidRDefault="00F31394" w:rsidP="00B338EE">
            <w:pPr>
              <w:jc w:val="center"/>
              <w:rPr>
                <w:rFonts w:ascii="Times New Roman" w:hAnsi="Times New Roman"/>
                <w:sz w:val="16"/>
                <w:lang w:val="ru-RU"/>
              </w:rPr>
            </w:pPr>
          </w:p>
          <w:p w14:paraId="493A5F09" w14:textId="77777777" w:rsidR="00F31394" w:rsidRDefault="00F31394" w:rsidP="00B338EE">
            <w:pPr>
              <w:jc w:val="center"/>
              <w:rPr>
                <w:rFonts w:ascii="Times New Roman" w:hAnsi="Times New Roman"/>
                <w:sz w:val="16"/>
                <w:lang w:val="ru-RU"/>
              </w:rPr>
            </w:pPr>
            <w:r>
              <w:rPr>
                <w:rFonts w:ascii="Times New Roman" w:hAnsi="Times New Roman"/>
                <w:sz w:val="16"/>
                <w:lang w:val="ru-RU"/>
              </w:rPr>
              <w:t>До 85</w:t>
            </w:r>
          </w:p>
          <w:p w14:paraId="5F5CB475" w14:textId="77777777" w:rsidR="00F31394" w:rsidRDefault="00F31394" w:rsidP="00B338EE">
            <w:pPr>
              <w:jc w:val="both"/>
              <w:rPr>
                <w:rFonts w:ascii="Times New Roman" w:hAnsi="Times New Roman"/>
                <w:sz w:val="16"/>
                <w:lang w:val="ru-RU"/>
              </w:rPr>
            </w:pPr>
            <w:r>
              <w:rPr>
                <w:rFonts w:ascii="Times New Roman" w:hAnsi="Times New Roman"/>
                <w:sz w:val="16"/>
                <w:lang w:val="ru-RU"/>
              </w:rPr>
              <w:t xml:space="preserve">            </w:t>
            </w:r>
            <w:r>
              <w:rPr>
                <w:rFonts w:ascii="Times New Roman" w:hAnsi="Times New Roman"/>
                <w:sz w:val="16"/>
                <w:lang w:val="ru-RU"/>
              </w:rPr>
              <w:sym w:font="Arial" w:char="201E"/>
            </w:r>
            <w:r>
              <w:rPr>
                <w:rFonts w:ascii="Times New Roman" w:hAnsi="Times New Roman"/>
                <w:sz w:val="16"/>
                <w:lang w:val="ru-RU"/>
              </w:rPr>
              <w:t xml:space="preserve">   70</w:t>
            </w:r>
          </w:p>
          <w:p w14:paraId="0283E4B1" w14:textId="77777777" w:rsidR="00F31394" w:rsidRDefault="00F31394" w:rsidP="00B338EE">
            <w:pPr>
              <w:jc w:val="both"/>
              <w:rPr>
                <w:rFonts w:ascii="Times New Roman" w:hAnsi="Times New Roman"/>
                <w:sz w:val="16"/>
                <w:lang w:val="ru-RU"/>
              </w:rPr>
            </w:pPr>
            <w:r>
              <w:rPr>
                <w:rFonts w:ascii="Times New Roman" w:hAnsi="Times New Roman"/>
                <w:sz w:val="16"/>
                <w:lang w:val="ru-RU"/>
              </w:rPr>
              <w:t xml:space="preserve">            </w:t>
            </w:r>
            <w:r>
              <w:rPr>
                <w:rFonts w:ascii="Times New Roman" w:hAnsi="Times New Roman"/>
                <w:sz w:val="16"/>
                <w:lang w:val="ru-RU"/>
              </w:rPr>
              <w:sym w:font="Arial" w:char="201E"/>
            </w:r>
            <w:r>
              <w:rPr>
                <w:rFonts w:ascii="Times New Roman" w:hAnsi="Times New Roman"/>
                <w:sz w:val="16"/>
                <w:lang w:val="ru-RU"/>
              </w:rPr>
              <w:t xml:space="preserve">   65</w:t>
            </w:r>
          </w:p>
          <w:p w14:paraId="18E91B44" w14:textId="77777777" w:rsidR="00F31394" w:rsidRDefault="00F31394" w:rsidP="00B338EE">
            <w:pPr>
              <w:jc w:val="both"/>
              <w:rPr>
                <w:rFonts w:ascii="Times New Roman" w:hAnsi="Times New Roman"/>
                <w:sz w:val="16"/>
                <w:lang w:val="ru-RU"/>
              </w:rPr>
            </w:pPr>
            <w:r>
              <w:rPr>
                <w:rFonts w:ascii="Times New Roman" w:hAnsi="Times New Roman"/>
                <w:sz w:val="16"/>
                <w:lang w:val="ru-RU"/>
              </w:rPr>
              <w:t xml:space="preserve">            </w:t>
            </w:r>
            <w:r>
              <w:rPr>
                <w:rFonts w:ascii="Times New Roman" w:hAnsi="Times New Roman"/>
                <w:sz w:val="16"/>
                <w:lang w:val="ru-RU"/>
              </w:rPr>
              <w:sym w:font="Arial" w:char="201E"/>
            </w:r>
            <w:r>
              <w:rPr>
                <w:rFonts w:ascii="Times New Roman" w:hAnsi="Times New Roman"/>
                <w:sz w:val="16"/>
                <w:lang w:val="ru-RU"/>
              </w:rPr>
              <w:t xml:space="preserve">   55</w:t>
            </w:r>
          </w:p>
        </w:tc>
        <w:tc>
          <w:tcPr>
            <w:tcW w:w="1477" w:type="dxa"/>
            <w:tcBorders>
              <w:left w:val="single" w:sz="6" w:space="0" w:color="auto"/>
              <w:bottom w:val="single" w:sz="12" w:space="0" w:color="auto"/>
              <w:right w:val="single" w:sz="6" w:space="0" w:color="auto"/>
            </w:tcBorders>
          </w:tcPr>
          <w:p w14:paraId="41C7C5B0" w14:textId="77777777" w:rsidR="00F31394" w:rsidRDefault="00F31394" w:rsidP="00B338EE">
            <w:pPr>
              <w:jc w:val="center"/>
              <w:rPr>
                <w:rFonts w:ascii="Times New Roman" w:hAnsi="Times New Roman"/>
                <w:sz w:val="16"/>
                <w:lang w:val="ru-RU"/>
              </w:rPr>
            </w:pPr>
          </w:p>
          <w:p w14:paraId="27F7D472" w14:textId="77777777" w:rsidR="00F31394" w:rsidRDefault="00F31394" w:rsidP="00B338EE">
            <w:pPr>
              <w:jc w:val="center"/>
              <w:rPr>
                <w:rFonts w:ascii="Times New Roman" w:hAnsi="Times New Roman"/>
                <w:sz w:val="16"/>
                <w:lang w:val="ru-RU"/>
              </w:rPr>
            </w:pPr>
            <w:r>
              <w:rPr>
                <w:rFonts w:ascii="Times New Roman" w:hAnsi="Times New Roman"/>
                <w:sz w:val="16"/>
                <w:lang w:val="ru-RU"/>
              </w:rPr>
              <w:t>9,0</w:t>
            </w:r>
          </w:p>
          <w:p w14:paraId="699DD548" w14:textId="77777777" w:rsidR="00F31394" w:rsidRDefault="00F31394" w:rsidP="00B338EE">
            <w:pPr>
              <w:jc w:val="center"/>
              <w:rPr>
                <w:rFonts w:ascii="Times New Roman" w:hAnsi="Times New Roman"/>
                <w:sz w:val="16"/>
                <w:lang w:val="ru-RU"/>
              </w:rPr>
            </w:pPr>
            <w:r>
              <w:rPr>
                <w:rFonts w:ascii="Times New Roman" w:hAnsi="Times New Roman"/>
                <w:sz w:val="16"/>
                <w:lang w:val="ru-RU"/>
              </w:rPr>
              <w:t>8,5</w:t>
            </w:r>
          </w:p>
          <w:p w14:paraId="670C0A03" w14:textId="77777777" w:rsidR="00F31394" w:rsidRDefault="00F31394" w:rsidP="00B338EE">
            <w:pPr>
              <w:jc w:val="center"/>
              <w:rPr>
                <w:rFonts w:ascii="Times New Roman" w:hAnsi="Times New Roman"/>
                <w:sz w:val="16"/>
                <w:lang w:val="ru-RU"/>
              </w:rPr>
            </w:pPr>
            <w:r>
              <w:rPr>
                <w:rFonts w:ascii="Times New Roman" w:hAnsi="Times New Roman"/>
                <w:sz w:val="16"/>
                <w:lang w:val="ru-RU"/>
              </w:rPr>
              <w:t>8,0</w:t>
            </w:r>
          </w:p>
          <w:p w14:paraId="53E913A5" w14:textId="77777777" w:rsidR="00F31394" w:rsidRDefault="00F31394" w:rsidP="00B338EE">
            <w:pPr>
              <w:jc w:val="center"/>
              <w:rPr>
                <w:rFonts w:ascii="Times New Roman" w:hAnsi="Times New Roman"/>
                <w:sz w:val="16"/>
                <w:lang w:val="ru-RU"/>
              </w:rPr>
            </w:pPr>
            <w:r>
              <w:rPr>
                <w:rFonts w:ascii="Times New Roman" w:hAnsi="Times New Roman"/>
                <w:sz w:val="16"/>
                <w:lang w:val="ru-RU"/>
              </w:rPr>
              <w:t>7,5</w:t>
            </w:r>
          </w:p>
        </w:tc>
        <w:tc>
          <w:tcPr>
            <w:tcW w:w="1379" w:type="dxa"/>
            <w:tcBorders>
              <w:left w:val="single" w:sz="6" w:space="0" w:color="auto"/>
              <w:bottom w:val="single" w:sz="12" w:space="0" w:color="auto"/>
              <w:right w:val="single" w:sz="12" w:space="0" w:color="auto"/>
            </w:tcBorders>
          </w:tcPr>
          <w:p w14:paraId="2FA372C4" w14:textId="77777777" w:rsidR="00F31394" w:rsidRDefault="00F31394" w:rsidP="00B338EE">
            <w:pPr>
              <w:jc w:val="center"/>
              <w:rPr>
                <w:rFonts w:ascii="Times New Roman" w:hAnsi="Times New Roman"/>
                <w:sz w:val="16"/>
                <w:lang w:val="ru-RU"/>
              </w:rPr>
            </w:pPr>
          </w:p>
          <w:p w14:paraId="2C768A2B" w14:textId="77777777" w:rsidR="00F31394" w:rsidRDefault="00F31394" w:rsidP="00B338EE">
            <w:pPr>
              <w:jc w:val="center"/>
              <w:rPr>
                <w:rFonts w:ascii="Times New Roman" w:hAnsi="Times New Roman"/>
                <w:sz w:val="16"/>
                <w:lang w:val="ru-RU"/>
              </w:rPr>
            </w:pPr>
            <w:r>
              <w:rPr>
                <w:rFonts w:ascii="Times New Roman" w:hAnsi="Times New Roman"/>
                <w:sz w:val="16"/>
                <w:lang w:val="ru-RU"/>
              </w:rPr>
              <w:t>4,5</w:t>
            </w:r>
          </w:p>
          <w:p w14:paraId="5A9F599A" w14:textId="77777777" w:rsidR="00F31394" w:rsidRDefault="00F31394" w:rsidP="00B338EE">
            <w:pPr>
              <w:jc w:val="center"/>
              <w:rPr>
                <w:rFonts w:ascii="Times New Roman" w:hAnsi="Times New Roman"/>
                <w:sz w:val="16"/>
                <w:lang w:val="ru-RU"/>
              </w:rPr>
            </w:pPr>
            <w:r>
              <w:rPr>
                <w:rFonts w:ascii="Times New Roman" w:hAnsi="Times New Roman"/>
                <w:sz w:val="16"/>
                <w:lang w:val="ru-RU"/>
              </w:rPr>
              <w:t>4,0</w:t>
            </w:r>
          </w:p>
          <w:p w14:paraId="2E3D5BD0" w14:textId="77777777" w:rsidR="00F31394" w:rsidRDefault="00F31394" w:rsidP="00B338EE">
            <w:pPr>
              <w:jc w:val="center"/>
              <w:rPr>
                <w:rFonts w:ascii="Times New Roman" w:hAnsi="Times New Roman"/>
                <w:sz w:val="16"/>
                <w:lang w:val="ru-RU"/>
              </w:rPr>
            </w:pPr>
            <w:r>
              <w:rPr>
                <w:rFonts w:ascii="Times New Roman" w:hAnsi="Times New Roman"/>
                <w:sz w:val="16"/>
                <w:lang w:val="ru-RU"/>
              </w:rPr>
              <w:t>4,0</w:t>
            </w:r>
          </w:p>
          <w:p w14:paraId="02F7FF80" w14:textId="77777777" w:rsidR="00F31394" w:rsidRDefault="00F31394" w:rsidP="00B338EE">
            <w:pPr>
              <w:jc w:val="center"/>
              <w:rPr>
                <w:rFonts w:ascii="Times New Roman" w:hAnsi="Times New Roman"/>
                <w:sz w:val="16"/>
                <w:lang w:val="ru-RU"/>
              </w:rPr>
            </w:pPr>
            <w:r>
              <w:rPr>
                <w:rFonts w:ascii="Times New Roman" w:hAnsi="Times New Roman"/>
                <w:sz w:val="16"/>
                <w:lang w:val="ru-RU"/>
              </w:rPr>
              <w:t>3,5</w:t>
            </w:r>
          </w:p>
        </w:tc>
      </w:tr>
    </w:tbl>
    <w:p w14:paraId="5EC83540" w14:textId="77777777" w:rsidR="00F31394" w:rsidRDefault="00F31394" w:rsidP="00F31394">
      <w:pPr>
        <w:jc w:val="both"/>
        <w:rPr>
          <w:rFonts w:ascii="Times New Roman" w:hAnsi="Times New Roman"/>
          <w:sz w:val="18"/>
          <w:lang w:val="ru-RU"/>
        </w:rPr>
      </w:pPr>
    </w:p>
    <w:p w14:paraId="41AFC81E" w14:textId="77777777" w:rsidR="00F31394" w:rsidRDefault="00F31394" w:rsidP="00F31394">
      <w:pPr>
        <w:ind w:firstLine="284"/>
        <w:jc w:val="both"/>
        <w:rPr>
          <w:rFonts w:ascii="Times New Roman" w:hAnsi="Times New Roman"/>
          <w:sz w:val="18"/>
          <w:lang w:val="ru-RU"/>
        </w:rPr>
      </w:pPr>
    </w:p>
    <w:p w14:paraId="0F9D0802" w14:textId="77777777" w:rsidR="00F31394" w:rsidRDefault="00F31394" w:rsidP="00F31394">
      <w:pPr>
        <w:jc w:val="center"/>
        <w:rPr>
          <w:rFonts w:ascii="Times New Roman" w:hAnsi="Times New Roman"/>
          <w:b/>
          <w:sz w:val="18"/>
          <w:lang w:val="ru-RU"/>
        </w:rPr>
      </w:pPr>
      <w:r>
        <w:rPr>
          <w:rFonts w:ascii="Times New Roman" w:hAnsi="Times New Roman"/>
          <w:b/>
          <w:sz w:val="18"/>
          <w:lang w:val="ru-RU"/>
        </w:rPr>
        <w:t>ТЕПЛОВЫЕ ПОЖАРНЫЕ ИЗВЕЩАТЕЛИ</w:t>
      </w:r>
    </w:p>
    <w:p w14:paraId="1648F7CA" w14:textId="77777777" w:rsidR="00F31394" w:rsidRDefault="00F31394" w:rsidP="00F31394">
      <w:pPr>
        <w:ind w:firstLine="284"/>
        <w:jc w:val="both"/>
        <w:rPr>
          <w:rFonts w:ascii="Times New Roman" w:hAnsi="Times New Roman"/>
          <w:sz w:val="18"/>
          <w:lang w:val="ru-RU"/>
        </w:rPr>
      </w:pPr>
    </w:p>
    <w:p w14:paraId="0856C9AB"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4.12.</w:t>
      </w:r>
      <w:r>
        <w:rPr>
          <w:rFonts w:ascii="Times New Roman" w:hAnsi="Times New Roman"/>
          <w:sz w:val="18"/>
          <w:lang w:val="ru-RU"/>
        </w:rPr>
        <w:t xml:space="preserve"> Площадь, контролируемая одним тепловым пожарным извещателем, а также максимальное расстояние между извещателями и извещателем и стеной необходимо определять по табл.</w:t>
      </w:r>
      <w:r>
        <w:rPr>
          <w:rFonts w:ascii="Times New Roman" w:hAnsi="Times New Roman"/>
          <w:noProof/>
          <w:sz w:val="18"/>
        </w:rPr>
        <w:t xml:space="preserve"> 5.</w:t>
      </w:r>
      <w:r>
        <w:rPr>
          <w:rFonts w:ascii="Times New Roman" w:hAnsi="Times New Roman"/>
          <w:sz w:val="18"/>
          <w:lang w:val="ru-RU"/>
        </w:rPr>
        <w:t xml:space="preserve"> но не превышая величин, указанных в технических условиях и паспортах на извещатели.</w:t>
      </w:r>
    </w:p>
    <w:p w14:paraId="04834AF7" w14:textId="77777777" w:rsidR="00F31394" w:rsidRDefault="00F31394" w:rsidP="00F31394">
      <w:pPr>
        <w:ind w:firstLine="284"/>
        <w:jc w:val="both"/>
        <w:rPr>
          <w:rFonts w:ascii="Times New Roman" w:hAnsi="Times New Roman"/>
          <w:sz w:val="18"/>
          <w:lang w:val="ru-RU"/>
        </w:rPr>
      </w:pPr>
    </w:p>
    <w:p w14:paraId="3BDF8ECB" w14:textId="77777777" w:rsidR="00F31394" w:rsidRDefault="00F31394" w:rsidP="00F31394">
      <w:pPr>
        <w:ind w:firstLine="284"/>
        <w:jc w:val="right"/>
        <w:rPr>
          <w:rFonts w:ascii="Times New Roman" w:hAnsi="Times New Roman"/>
          <w:sz w:val="18"/>
          <w:lang w:val="ru-RU"/>
        </w:rPr>
      </w:pPr>
      <w:r>
        <w:rPr>
          <w:rFonts w:ascii="Times New Roman" w:hAnsi="Times New Roman"/>
          <w:sz w:val="18"/>
          <w:lang w:val="ru-RU"/>
        </w:rPr>
        <w:t>Таблица 5</w:t>
      </w:r>
    </w:p>
    <w:p w14:paraId="0A75C9E8" w14:textId="77777777" w:rsidR="00F31394" w:rsidRDefault="00F31394" w:rsidP="00F31394">
      <w:pPr>
        <w:ind w:firstLine="284"/>
        <w:jc w:val="both"/>
        <w:rPr>
          <w:rFonts w:ascii="Times New Roman" w:hAnsi="Times New Roman"/>
          <w:sz w:val="18"/>
          <w:lang w:val="ru-RU"/>
        </w:rPr>
      </w:pPr>
    </w:p>
    <w:tbl>
      <w:tblPr>
        <w:tblW w:w="0" w:type="auto"/>
        <w:tblLayout w:type="fixed"/>
        <w:tblCellMar>
          <w:left w:w="28" w:type="dxa"/>
          <w:right w:w="28" w:type="dxa"/>
        </w:tblCellMar>
        <w:tblLook w:val="0000" w:firstRow="0" w:lastRow="0" w:firstColumn="0" w:lastColumn="0" w:noHBand="0" w:noVBand="0"/>
      </w:tblPr>
      <w:tblGrid>
        <w:gridCol w:w="1871"/>
        <w:gridCol w:w="1525"/>
        <w:gridCol w:w="1525"/>
        <w:gridCol w:w="1424"/>
      </w:tblGrid>
      <w:tr w:rsidR="00F31394" w14:paraId="3168B8F4" w14:textId="77777777" w:rsidTr="00B338EE">
        <w:tblPrEx>
          <w:tblCellMar>
            <w:top w:w="0" w:type="dxa"/>
            <w:bottom w:w="0" w:type="dxa"/>
          </w:tblCellMar>
        </w:tblPrEx>
        <w:tc>
          <w:tcPr>
            <w:tcW w:w="1871" w:type="dxa"/>
            <w:tcBorders>
              <w:top w:val="single" w:sz="12" w:space="0" w:color="auto"/>
              <w:left w:val="single" w:sz="12" w:space="0" w:color="auto"/>
              <w:right w:val="single" w:sz="6" w:space="0" w:color="auto"/>
            </w:tcBorders>
          </w:tcPr>
          <w:p w14:paraId="63CF79AF" w14:textId="77777777" w:rsidR="00F31394" w:rsidRDefault="00F31394" w:rsidP="00B338EE">
            <w:pPr>
              <w:jc w:val="center"/>
              <w:rPr>
                <w:rFonts w:ascii="Times New Roman" w:hAnsi="Times New Roman"/>
                <w:b/>
                <w:sz w:val="16"/>
                <w:lang w:val="ru-RU"/>
              </w:rPr>
            </w:pPr>
          </w:p>
          <w:p w14:paraId="297C1574" w14:textId="77777777" w:rsidR="00F31394" w:rsidRDefault="00F31394" w:rsidP="00B338EE">
            <w:pPr>
              <w:jc w:val="center"/>
              <w:rPr>
                <w:rFonts w:ascii="Times New Roman" w:hAnsi="Times New Roman"/>
                <w:b/>
                <w:sz w:val="16"/>
                <w:lang w:val="ru-RU"/>
              </w:rPr>
            </w:pPr>
            <w:r>
              <w:rPr>
                <w:rFonts w:ascii="Times New Roman" w:hAnsi="Times New Roman"/>
                <w:b/>
                <w:sz w:val="16"/>
                <w:lang w:val="ru-RU"/>
              </w:rPr>
              <w:t>Высота</w:t>
            </w:r>
          </w:p>
        </w:tc>
        <w:tc>
          <w:tcPr>
            <w:tcW w:w="1525" w:type="dxa"/>
            <w:tcBorders>
              <w:top w:val="single" w:sz="12" w:space="0" w:color="auto"/>
            </w:tcBorders>
          </w:tcPr>
          <w:p w14:paraId="184FC5AE" w14:textId="77777777" w:rsidR="00F31394" w:rsidRDefault="00F31394" w:rsidP="00B338EE">
            <w:pPr>
              <w:jc w:val="center"/>
              <w:rPr>
                <w:rFonts w:ascii="Times New Roman" w:hAnsi="Times New Roman"/>
                <w:b/>
                <w:sz w:val="16"/>
                <w:lang w:val="ru-RU"/>
              </w:rPr>
            </w:pPr>
            <w:r>
              <w:rPr>
                <w:rFonts w:ascii="Times New Roman" w:hAnsi="Times New Roman"/>
                <w:b/>
                <w:sz w:val="16"/>
                <w:lang w:val="ru-RU"/>
              </w:rPr>
              <w:t>Площадь, контролируемая</w:t>
            </w:r>
          </w:p>
        </w:tc>
        <w:tc>
          <w:tcPr>
            <w:tcW w:w="2949" w:type="dxa"/>
            <w:gridSpan w:val="2"/>
            <w:tcBorders>
              <w:top w:val="single" w:sz="12" w:space="0" w:color="auto"/>
              <w:left w:val="single" w:sz="6" w:space="0" w:color="auto"/>
              <w:bottom w:val="single" w:sz="6" w:space="0" w:color="auto"/>
              <w:right w:val="single" w:sz="12" w:space="0" w:color="auto"/>
            </w:tcBorders>
          </w:tcPr>
          <w:p w14:paraId="475F6313" w14:textId="77777777" w:rsidR="00F31394" w:rsidRDefault="00F31394" w:rsidP="00B338EE">
            <w:pPr>
              <w:jc w:val="center"/>
              <w:rPr>
                <w:rFonts w:ascii="Times New Roman" w:hAnsi="Times New Roman"/>
                <w:b/>
                <w:sz w:val="16"/>
                <w:lang w:val="ru-RU"/>
              </w:rPr>
            </w:pPr>
            <w:r>
              <w:rPr>
                <w:rFonts w:ascii="Times New Roman" w:hAnsi="Times New Roman"/>
                <w:b/>
                <w:sz w:val="16"/>
                <w:lang w:val="ru-RU"/>
              </w:rPr>
              <w:t>Максимальное расстояние, м</w:t>
            </w:r>
          </w:p>
        </w:tc>
      </w:tr>
      <w:tr w:rsidR="00F31394" w14:paraId="3A261AE6" w14:textId="77777777" w:rsidTr="00B338EE">
        <w:tblPrEx>
          <w:tblCellMar>
            <w:top w:w="0" w:type="dxa"/>
            <w:bottom w:w="0" w:type="dxa"/>
          </w:tblCellMar>
        </w:tblPrEx>
        <w:tc>
          <w:tcPr>
            <w:tcW w:w="1871" w:type="dxa"/>
            <w:tcBorders>
              <w:left w:val="single" w:sz="12" w:space="0" w:color="auto"/>
              <w:bottom w:val="single" w:sz="12" w:space="0" w:color="auto"/>
              <w:right w:val="single" w:sz="6" w:space="0" w:color="auto"/>
            </w:tcBorders>
          </w:tcPr>
          <w:p w14:paraId="198C3572" w14:textId="77777777" w:rsidR="00F31394" w:rsidRDefault="00F31394" w:rsidP="00B338EE">
            <w:pPr>
              <w:jc w:val="center"/>
              <w:rPr>
                <w:rFonts w:ascii="Times New Roman" w:hAnsi="Times New Roman"/>
                <w:b/>
                <w:sz w:val="16"/>
                <w:lang w:val="ru-RU"/>
              </w:rPr>
            </w:pPr>
            <w:r>
              <w:rPr>
                <w:rFonts w:ascii="Times New Roman" w:hAnsi="Times New Roman"/>
                <w:b/>
                <w:sz w:val="16"/>
                <w:lang w:val="ru-RU"/>
              </w:rPr>
              <w:t>установки извещателя, м</w:t>
            </w:r>
          </w:p>
          <w:p w14:paraId="32EB10DC" w14:textId="77777777" w:rsidR="00F31394" w:rsidRDefault="00F31394" w:rsidP="00B338EE">
            <w:pPr>
              <w:jc w:val="center"/>
              <w:rPr>
                <w:rFonts w:ascii="Times New Roman" w:hAnsi="Times New Roman"/>
                <w:b/>
                <w:sz w:val="16"/>
                <w:lang w:val="ru-RU"/>
              </w:rPr>
            </w:pPr>
          </w:p>
        </w:tc>
        <w:tc>
          <w:tcPr>
            <w:tcW w:w="1525" w:type="dxa"/>
            <w:tcBorders>
              <w:bottom w:val="single" w:sz="12" w:space="0" w:color="auto"/>
              <w:right w:val="single" w:sz="6" w:space="0" w:color="auto"/>
            </w:tcBorders>
          </w:tcPr>
          <w:p w14:paraId="7EF29578" w14:textId="77777777" w:rsidR="00F31394" w:rsidRDefault="00F31394" w:rsidP="00B338EE">
            <w:pPr>
              <w:jc w:val="center"/>
              <w:rPr>
                <w:rFonts w:ascii="Times New Roman" w:hAnsi="Times New Roman"/>
                <w:b/>
                <w:sz w:val="16"/>
                <w:lang w:val="ru-RU"/>
              </w:rPr>
            </w:pPr>
            <w:r>
              <w:rPr>
                <w:rFonts w:ascii="Times New Roman" w:hAnsi="Times New Roman"/>
                <w:b/>
                <w:sz w:val="16"/>
                <w:lang w:val="ru-RU"/>
              </w:rPr>
              <w:t>одним извещателем, м</w:t>
            </w:r>
          </w:p>
        </w:tc>
        <w:tc>
          <w:tcPr>
            <w:tcW w:w="1525" w:type="dxa"/>
            <w:tcBorders>
              <w:bottom w:val="single" w:sz="12" w:space="0" w:color="auto"/>
              <w:right w:val="single" w:sz="6" w:space="0" w:color="auto"/>
            </w:tcBorders>
          </w:tcPr>
          <w:p w14:paraId="3B5D1CB9" w14:textId="77777777" w:rsidR="00F31394" w:rsidRDefault="00F31394" w:rsidP="00B338EE">
            <w:pPr>
              <w:jc w:val="center"/>
              <w:rPr>
                <w:rFonts w:ascii="Times New Roman" w:hAnsi="Times New Roman"/>
                <w:b/>
                <w:sz w:val="16"/>
                <w:lang w:val="ru-RU"/>
              </w:rPr>
            </w:pPr>
            <w:r>
              <w:rPr>
                <w:rFonts w:ascii="Times New Roman" w:hAnsi="Times New Roman"/>
                <w:b/>
                <w:sz w:val="16"/>
                <w:lang w:val="ru-RU"/>
              </w:rPr>
              <w:t>между извещателями</w:t>
            </w:r>
          </w:p>
        </w:tc>
        <w:tc>
          <w:tcPr>
            <w:tcW w:w="1424" w:type="dxa"/>
            <w:tcBorders>
              <w:left w:val="single" w:sz="6" w:space="0" w:color="auto"/>
              <w:bottom w:val="single" w:sz="12" w:space="0" w:color="auto"/>
              <w:right w:val="single" w:sz="12" w:space="0" w:color="auto"/>
            </w:tcBorders>
          </w:tcPr>
          <w:p w14:paraId="7E23B00F" w14:textId="77777777" w:rsidR="00F31394" w:rsidRDefault="00F31394" w:rsidP="00B338EE">
            <w:pPr>
              <w:jc w:val="center"/>
              <w:rPr>
                <w:rFonts w:ascii="Times New Roman" w:hAnsi="Times New Roman"/>
                <w:b/>
                <w:sz w:val="16"/>
                <w:lang w:val="ru-RU"/>
              </w:rPr>
            </w:pPr>
            <w:r>
              <w:rPr>
                <w:rFonts w:ascii="Times New Roman" w:hAnsi="Times New Roman"/>
                <w:b/>
                <w:sz w:val="16"/>
                <w:lang w:val="ru-RU"/>
              </w:rPr>
              <w:t>от извещателя до стены</w:t>
            </w:r>
          </w:p>
        </w:tc>
      </w:tr>
      <w:tr w:rsidR="00F31394" w14:paraId="717A9674" w14:textId="77777777" w:rsidTr="00B338EE">
        <w:tblPrEx>
          <w:tblCellMar>
            <w:top w:w="0" w:type="dxa"/>
            <w:bottom w:w="0" w:type="dxa"/>
          </w:tblCellMar>
        </w:tblPrEx>
        <w:tc>
          <w:tcPr>
            <w:tcW w:w="1871" w:type="dxa"/>
            <w:tcBorders>
              <w:left w:val="single" w:sz="12" w:space="0" w:color="auto"/>
              <w:bottom w:val="single" w:sz="12" w:space="0" w:color="auto"/>
              <w:right w:val="single" w:sz="6" w:space="0" w:color="auto"/>
            </w:tcBorders>
          </w:tcPr>
          <w:p w14:paraId="62E2AF50" w14:textId="77777777" w:rsidR="00F31394" w:rsidRDefault="00F31394" w:rsidP="00B338EE">
            <w:pPr>
              <w:jc w:val="both"/>
              <w:rPr>
                <w:rFonts w:ascii="Times New Roman" w:hAnsi="Times New Roman"/>
                <w:sz w:val="16"/>
                <w:lang w:val="ru-RU"/>
              </w:rPr>
            </w:pPr>
          </w:p>
          <w:p w14:paraId="2D6C6E06" w14:textId="77777777" w:rsidR="00F31394" w:rsidRDefault="00F31394" w:rsidP="00B338EE">
            <w:pPr>
              <w:jc w:val="both"/>
              <w:rPr>
                <w:rFonts w:ascii="Times New Roman" w:hAnsi="Times New Roman"/>
                <w:sz w:val="16"/>
                <w:lang w:val="ru-RU"/>
              </w:rPr>
            </w:pPr>
            <w:r>
              <w:rPr>
                <w:rFonts w:ascii="Times New Roman" w:hAnsi="Times New Roman"/>
                <w:sz w:val="16"/>
                <w:lang w:val="ru-RU"/>
              </w:rPr>
              <w:t>До  3,5</w:t>
            </w:r>
          </w:p>
          <w:p w14:paraId="33C5AD7A" w14:textId="77777777" w:rsidR="00F31394" w:rsidRDefault="00F31394" w:rsidP="00B338EE">
            <w:pPr>
              <w:jc w:val="both"/>
              <w:rPr>
                <w:rFonts w:ascii="Times New Roman" w:hAnsi="Times New Roman"/>
                <w:sz w:val="16"/>
                <w:lang w:val="ru-RU"/>
              </w:rPr>
            </w:pPr>
            <w:r>
              <w:rPr>
                <w:rFonts w:ascii="Times New Roman" w:hAnsi="Times New Roman"/>
                <w:sz w:val="16"/>
                <w:lang w:val="ru-RU"/>
              </w:rPr>
              <w:t>Св. 3,5 до 6,0</w:t>
            </w:r>
          </w:p>
          <w:p w14:paraId="419CFE3B" w14:textId="77777777" w:rsidR="00F31394" w:rsidRDefault="00F31394" w:rsidP="00B338EE">
            <w:pPr>
              <w:jc w:val="both"/>
              <w:rPr>
                <w:rFonts w:ascii="Times New Roman" w:hAnsi="Times New Roman"/>
                <w:sz w:val="16"/>
                <w:lang w:val="ru-RU"/>
              </w:rPr>
            </w:pPr>
            <w:r>
              <w:rPr>
                <w:rFonts w:ascii="Times New Roman" w:hAnsi="Times New Roman"/>
                <w:sz w:val="16"/>
                <w:lang w:val="ru-RU"/>
              </w:rPr>
              <w:t xml:space="preserve"> </w:t>
            </w:r>
            <w:r>
              <w:rPr>
                <w:rFonts w:ascii="Times New Roman" w:hAnsi="Times New Roman"/>
                <w:sz w:val="16"/>
                <w:lang w:val="ru-RU"/>
              </w:rPr>
              <w:sym w:font="Arial" w:char="201E"/>
            </w:r>
            <w:r>
              <w:rPr>
                <w:rFonts w:ascii="Times New Roman" w:hAnsi="Times New Roman"/>
                <w:sz w:val="16"/>
                <w:lang w:val="ru-RU"/>
              </w:rPr>
              <w:t xml:space="preserve">    6,0   </w:t>
            </w:r>
            <w:r>
              <w:rPr>
                <w:rFonts w:ascii="Times New Roman" w:hAnsi="Times New Roman"/>
                <w:sz w:val="16"/>
                <w:lang w:val="ru-RU"/>
              </w:rPr>
              <w:sym w:font="Arial" w:char="201E"/>
            </w:r>
            <w:r>
              <w:rPr>
                <w:rFonts w:ascii="Times New Roman" w:hAnsi="Times New Roman"/>
                <w:sz w:val="16"/>
                <w:lang w:val="ru-RU"/>
              </w:rPr>
              <w:t xml:space="preserve">  9,0</w:t>
            </w:r>
          </w:p>
          <w:p w14:paraId="3ED20044" w14:textId="77777777" w:rsidR="00F31394" w:rsidRDefault="00F31394" w:rsidP="00B338EE">
            <w:pPr>
              <w:jc w:val="both"/>
              <w:rPr>
                <w:rFonts w:ascii="Times New Roman" w:hAnsi="Times New Roman"/>
                <w:sz w:val="16"/>
                <w:lang w:val="ru-RU"/>
              </w:rPr>
            </w:pPr>
          </w:p>
        </w:tc>
        <w:tc>
          <w:tcPr>
            <w:tcW w:w="1525" w:type="dxa"/>
            <w:tcBorders>
              <w:left w:val="single" w:sz="6" w:space="0" w:color="auto"/>
              <w:bottom w:val="single" w:sz="12" w:space="0" w:color="auto"/>
              <w:right w:val="single" w:sz="6" w:space="0" w:color="auto"/>
            </w:tcBorders>
          </w:tcPr>
          <w:p w14:paraId="1960FA96" w14:textId="77777777" w:rsidR="00F31394" w:rsidRDefault="00F31394" w:rsidP="00B338EE">
            <w:pPr>
              <w:jc w:val="center"/>
              <w:rPr>
                <w:rFonts w:ascii="Times New Roman" w:hAnsi="Times New Roman"/>
                <w:sz w:val="16"/>
                <w:lang w:val="ru-RU"/>
              </w:rPr>
            </w:pPr>
          </w:p>
          <w:p w14:paraId="387A03B7" w14:textId="77777777" w:rsidR="00F31394" w:rsidRDefault="00F31394" w:rsidP="00B338EE">
            <w:pPr>
              <w:jc w:val="center"/>
              <w:rPr>
                <w:rFonts w:ascii="Times New Roman" w:hAnsi="Times New Roman"/>
                <w:sz w:val="16"/>
                <w:lang w:val="ru-RU"/>
              </w:rPr>
            </w:pPr>
            <w:r>
              <w:rPr>
                <w:rFonts w:ascii="Times New Roman" w:hAnsi="Times New Roman"/>
                <w:sz w:val="16"/>
                <w:lang w:val="ru-RU"/>
              </w:rPr>
              <w:t>До 25</w:t>
            </w:r>
          </w:p>
          <w:p w14:paraId="3BED584D" w14:textId="77777777" w:rsidR="00F31394" w:rsidRDefault="00F31394" w:rsidP="00B338EE">
            <w:pPr>
              <w:jc w:val="both"/>
              <w:rPr>
                <w:rFonts w:ascii="Times New Roman" w:hAnsi="Times New Roman"/>
                <w:sz w:val="16"/>
                <w:lang w:val="ru-RU"/>
              </w:rPr>
            </w:pPr>
            <w:r>
              <w:rPr>
                <w:rFonts w:ascii="Times New Roman" w:hAnsi="Times New Roman"/>
                <w:sz w:val="16"/>
                <w:lang w:val="ru-RU"/>
              </w:rPr>
              <w:t xml:space="preserve">             </w:t>
            </w:r>
            <w:r>
              <w:rPr>
                <w:rFonts w:ascii="Times New Roman" w:hAnsi="Times New Roman"/>
                <w:sz w:val="16"/>
                <w:lang w:val="ru-RU"/>
              </w:rPr>
              <w:sym w:font="Arial" w:char="201E"/>
            </w:r>
            <w:r>
              <w:rPr>
                <w:rFonts w:ascii="Times New Roman" w:hAnsi="Times New Roman"/>
                <w:sz w:val="16"/>
                <w:lang w:val="ru-RU"/>
              </w:rPr>
              <w:t xml:space="preserve">   20</w:t>
            </w:r>
          </w:p>
          <w:p w14:paraId="1B614D21" w14:textId="77777777" w:rsidR="00F31394" w:rsidRDefault="00F31394" w:rsidP="00B338EE">
            <w:pPr>
              <w:jc w:val="both"/>
              <w:rPr>
                <w:rFonts w:ascii="Times New Roman" w:hAnsi="Times New Roman"/>
                <w:sz w:val="16"/>
                <w:lang w:val="ru-RU"/>
              </w:rPr>
            </w:pPr>
            <w:r>
              <w:rPr>
                <w:rFonts w:ascii="Times New Roman" w:hAnsi="Times New Roman"/>
                <w:sz w:val="16"/>
                <w:lang w:val="ru-RU"/>
              </w:rPr>
              <w:t xml:space="preserve">             </w:t>
            </w:r>
            <w:r>
              <w:rPr>
                <w:rFonts w:ascii="Times New Roman" w:hAnsi="Times New Roman"/>
                <w:sz w:val="16"/>
                <w:lang w:val="ru-RU"/>
              </w:rPr>
              <w:sym w:font="Arial" w:char="201E"/>
            </w:r>
            <w:r>
              <w:rPr>
                <w:rFonts w:ascii="Times New Roman" w:hAnsi="Times New Roman"/>
                <w:sz w:val="16"/>
                <w:lang w:val="ru-RU"/>
              </w:rPr>
              <w:t xml:space="preserve">   15</w:t>
            </w:r>
          </w:p>
        </w:tc>
        <w:tc>
          <w:tcPr>
            <w:tcW w:w="1525" w:type="dxa"/>
            <w:tcBorders>
              <w:left w:val="single" w:sz="6" w:space="0" w:color="auto"/>
              <w:bottom w:val="single" w:sz="12" w:space="0" w:color="auto"/>
              <w:right w:val="single" w:sz="6" w:space="0" w:color="auto"/>
            </w:tcBorders>
          </w:tcPr>
          <w:p w14:paraId="7ED8A594" w14:textId="77777777" w:rsidR="00F31394" w:rsidRDefault="00F31394" w:rsidP="00B338EE">
            <w:pPr>
              <w:jc w:val="center"/>
              <w:rPr>
                <w:rFonts w:ascii="Times New Roman" w:hAnsi="Times New Roman"/>
                <w:sz w:val="16"/>
                <w:lang w:val="ru-RU"/>
              </w:rPr>
            </w:pPr>
          </w:p>
          <w:p w14:paraId="5855209D" w14:textId="77777777" w:rsidR="00F31394" w:rsidRDefault="00F31394" w:rsidP="00B338EE">
            <w:pPr>
              <w:jc w:val="center"/>
              <w:rPr>
                <w:rFonts w:ascii="Times New Roman" w:hAnsi="Times New Roman"/>
                <w:sz w:val="16"/>
                <w:lang w:val="ru-RU"/>
              </w:rPr>
            </w:pPr>
            <w:r>
              <w:rPr>
                <w:rFonts w:ascii="Times New Roman" w:hAnsi="Times New Roman"/>
                <w:sz w:val="16"/>
                <w:lang w:val="ru-RU"/>
              </w:rPr>
              <w:t>5,0</w:t>
            </w:r>
          </w:p>
          <w:p w14:paraId="54D11EFF" w14:textId="77777777" w:rsidR="00F31394" w:rsidRDefault="00F31394" w:rsidP="00B338EE">
            <w:pPr>
              <w:jc w:val="center"/>
              <w:rPr>
                <w:rFonts w:ascii="Times New Roman" w:hAnsi="Times New Roman"/>
                <w:sz w:val="16"/>
                <w:lang w:val="ru-RU"/>
              </w:rPr>
            </w:pPr>
            <w:r>
              <w:rPr>
                <w:rFonts w:ascii="Times New Roman" w:hAnsi="Times New Roman"/>
                <w:sz w:val="16"/>
                <w:lang w:val="ru-RU"/>
              </w:rPr>
              <w:t>4,5</w:t>
            </w:r>
          </w:p>
          <w:p w14:paraId="759EEF0E" w14:textId="77777777" w:rsidR="00F31394" w:rsidRDefault="00F31394" w:rsidP="00B338EE">
            <w:pPr>
              <w:jc w:val="center"/>
              <w:rPr>
                <w:rFonts w:ascii="Times New Roman" w:hAnsi="Times New Roman"/>
                <w:sz w:val="16"/>
                <w:lang w:val="ru-RU"/>
              </w:rPr>
            </w:pPr>
            <w:r>
              <w:rPr>
                <w:rFonts w:ascii="Times New Roman" w:hAnsi="Times New Roman"/>
                <w:sz w:val="16"/>
                <w:lang w:val="ru-RU"/>
              </w:rPr>
              <w:t>4,0</w:t>
            </w:r>
          </w:p>
        </w:tc>
        <w:tc>
          <w:tcPr>
            <w:tcW w:w="1424" w:type="dxa"/>
            <w:tcBorders>
              <w:left w:val="single" w:sz="6" w:space="0" w:color="auto"/>
              <w:bottom w:val="single" w:sz="12" w:space="0" w:color="auto"/>
              <w:right w:val="single" w:sz="12" w:space="0" w:color="auto"/>
            </w:tcBorders>
          </w:tcPr>
          <w:p w14:paraId="6D45E4CB" w14:textId="77777777" w:rsidR="00F31394" w:rsidRDefault="00F31394" w:rsidP="00B338EE">
            <w:pPr>
              <w:jc w:val="center"/>
              <w:rPr>
                <w:rFonts w:ascii="Times New Roman" w:hAnsi="Times New Roman"/>
                <w:sz w:val="16"/>
                <w:lang w:val="ru-RU"/>
              </w:rPr>
            </w:pPr>
          </w:p>
          <w:p w14:paraId="2D673190" w14:textId="77777777" w:rsidR="00F31394" w:rsidRDefault="00F31394" w:rsidP="00B338EE">
            <w:pPr>
              <w:jc w:val="center"/>
              <w:rPr>
                <w:rFonts w:ascii="Times New Roman" w:hAnsi="Times New Roman"/>
                <w:sz w:val="16"/>
                <w:lang w:val="ru-RU"/>
              </w:rPr>
            </w:pPr>
            <w:r>
              <w:rPr>
                <w:rFonts w:ascii="Times New Roman" w:hAnsi="Times New Roman"/>
                <w:sz w:val="16"/>
                <w:lang w:val="ru-RU"/>
              </w:rPr>
              <w:t>2,5</w:t>
            </w:r>
          </w:p>
          <w:p w14:paraId="6AE537DA" w14:textId="77777777" w:rsidR="00F31394" w:rsidRDefault="00F31394" w:rsidP="00B338EE">
            <w:pPr>
              <w:jc w:val="center"/>
              <w:rPr>
                <w:rFonts w:ascii="Times New Roman" w:hAnsi="Times New Roman"/>
                <w:sz w:val="16"/>
                <w:lang w:val="ru-RU"/>
              </w:rPr>
            </w:pPr>
            <w:r>
              <w:rPr>
                <w:rFonts w:ascii="Times New Roman" w:hAnsi="Times New Roman"/>
                <w:sz w:val="16"/>
                <w:lang w:val="ru-RU"/>
              </w:rPr>
              <w:t>2,0</w:t>
            </w:r>
          </w:p>
          <w:p w14:paraId="769C9E87" w14:textId="77777777" w:rsidR="00F31394" w:rsidRDefault="00F31394" w:rsidP="00B338EE">
            <w:pPr>
              <w:jc w:val="center"/>
              <w:rPr>
                <w:rFonts w:ascii="Times New Roman" w:hAnsi="Times New Roman"/>
                <w:sz w:val="16"/>
                <w:lang w:val="ru-RU"/>
              </w:rPr>
            </w:pPr>
            <w:r>
              <w:rPr>
                <w:rFonts w:ascii="Times New Roman" w:hAnsi="Times New Roman"/>
                <w:sz w:val="16"/>
                <w:lang w:val="ru-RU"/>
              </w:rPr>
              <w:t>2,0</w:t>
            </w:r>
          </w:p>
        </w:tc>
      </w:tr>
    </w:tbl>
    <w:p w14:paraId="06EAD243" w14:textId="77777777" w:rsidR="00F31394" w:rsidRDefault="00F31394" w:rsidP="00F31394">
      <w:pPr>
        <w:jc w:val="both"/>
        <w:rPr>
          <w:rFonts w:ascii="Times New Roman" w:hAnsi="Times New Roman"/>
          <w:sz w:val="18"/>
          <w:lang w:val="ru-RU"/>
        </w:rPr>
      </w:pPr>
    </w:p>
    <w:p w14:paraId="7990FA07" w14:textId="77777777" w:rsidR="00F31394" w:rsidRDefault="00F31394" w:rsidP="00F31394">
      <w:pPr>
        <w:ind w:firstLine="284"/>
        <w:jc w:val="both"/>
        <w:rPr>
          <w:rFonts w:ascii="Times New Roman" w:hAnsi="Times New Roman"/>
          <w:sz w:val="18"/>
          <w:lang w:val="ru-RU"/>
        </w:rPr>
      </w:pPr>
    </w:p>
    <w:p w14:paraId="49D4C665"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4.13.</w:t>
      </w:r>
      <w:r>
        <w:rPr>
          <w:rFonts w:ascii="Times New Roman" w:hAnsi="Times New Roman"/>
          <w:b/>
          <w:sz w:val="18"/>
          <w:lang w:val="ru-RU"/>
        </w:rPr>
        <w:t xml:space="preserve"> </w:t>
      </w:r>
      <w:r>
        <w:rPr>
          <w:rFonts w:ascii="Times New Roman" w:hAnsi="Times New Roman"/>
          <w:sz w:val="18"/>
          <w:lang w:val="ru-RU"/>
        </w:rPr>
        <w:t>Температура срабатывания максимальных и максимально дифференциальных извещателей должна быть не менее чем на</w:t>
      </w:r>
      <w:r>
        <w:rPr>
          <w:rFonts w:ascii="Times New Roman" w:hAnsi="Times New Roman"/>
          <w:noProof/>
          <w:sz w:val="18"/>
        </w:rPr>
        <w:t xml:space="preserve"> 20</w:t>
      </w:r>
      <w:r>
        <w:rPr>
          <w:rFonts w:ascii="Times New Roman" w:hAnsi="Times New Roman"/>
          <w:sz w:val="18"/>
          <w:lang w:val="ru-RU"/>
        </w:rPr>
        <w:t xml:space="preserve"> </w:t>
      </w:r>
      <w:r>
        <w:rPr>
          <w:rFonts w:ascii="Times New Roman" w:hAnsi="Times New Roman"/>
          <w:sz w:val="18"/>
          <w:lang w:val="ru-RU"/>
        </w:rPr>
        <w:sym w:font="Symbol" w:char="F0B0"/>
      </w:r>
      <w:r>
        <w:rPr>
          <w:rFonts w:ascii="Times New Roman" w:hAnsi="Times New Roman"/>
          <w:sz w:val="18"/>
          <w:lang w:val="ru-RU"/>
        </w:rPr>
        <w:t>С выше максимальной допустимой температуры в помещении.</w:t>
      </w:r>
    </w:p>
    <w:p w14:paraId="02CBE13E" w14:textId="77777777" w:rsidR="00F31394" w:rsidRDefault="00F31394" w:rsidP="00F31394">
      <w:pPr>
        <w:jc w:val="center"/>
        <w:rPr>
          <w:rFonts w:ascii="Times New Roman" w:hAnsi="Times New Roman"/>
          <w:b/>
          <w:sz w:val="18"/>
          <w:lang w:val="ru-RU"/>
        </w:rPr>
      </w:pPr>
    </w:p>
    <w:p w14:paraId="628CC51D" w14:textId="77777777" w:rsidR="00F31394" w:rsidRDefault="00F31394" w:rsidP="00F31394">
      <w:pPr>
        <w:jc w:val="center"/>
        <w:rPr>
          <w:rFonts w:ascii="Times New Roman" w:hAnsi="Times New Roman"/>
          <w:b/>
          <w:sz w:val="18"/>
          <w:lang w:val="ru-RU"/>
        </w:rPr>
      </w:pPr>
      <w:r>
        <w:rPr>
          <w:rFonts w:ascii="Times New Roman" w:hAnsi="Times New Roman"/>
          <w:b/>
          <w:sz w:val="18"/>
          <w:lang w:val="ru-RU"/>
        </w:rPr>
        <w:t>СВЕТОВЫЕ ПОЖАРНЫЕ ИЗВЕЩАТЕЛИ</w:t>
      </w:r>
    </w:p>
    <w:p w14:paraId="4D72CF37" w14:textId="77777777" w:rsidR="00F31394" w:rsidRDefault="00F31394" w:rsidP="00F31394">
      <w:pPr>
        <w:ind w:firstLine="284"/>
        <w:jc w:val="both"/>
        <w:rPr>
          <w:rFonts w:ascii="Times New Roman" w:hAnsi="Times New Roman"/>
          <w:sz w:val="18"/>
          <w:lang w:val="ru-RU"/>
        </w:rPr>
      </w:pPr>
    </w:p>
    <w:p w14:paraId="48844E1E"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4.14.</w:t>
      </w:r>
      <w:r>
        <w:rPr>
          <w:rFonts w:ascii="Times New Roman" w:hAnsi="Times New Roman"/>
          <w:sz w:val="18"/>
          <w:lang w:val="ru-RU"/>
        </w:rPr>
        <w:t xml:space="preserve"> Световые пожарные извещатели следует устанавливать а помещениях на потолке, стенах и других строительных конструкциях зданий и помещений, а также на оборудовании. Каждую точку защищаемой поверхности необходимо контролировать не менее чем двумя автоматическими пожарными извещателями.</w:t>
      </w:r>
    </w:p>
    <w:p w14:paraId="16B5A646" w14:textId="77777777" w:rsidR="00F31394" w:rsidRDefault="00F31394" w:rsidP="00F31394">
      <w:pPr>
        <w:ind w:firstLine="284"/>
        <w:jc w:val="both"/>
        <w:rPr>
          <w:rFonts w:ascii="Times New Roman" w:hAnsi="Times New Roman"/>
          <w:b/>
          <w:sz w:val="18"/>
          <w:lang w:val="ru-RU"/>
        </w:rPr>
      </w:pPr>
    </w:p>
    <w:p w14:paraId="51B888F2" w14:textId="77777777" w:rsidR="00F31394" w:rsidRDefault="00F31394" w:rsidP="00F31394">
      <w:pPr>
        <w:jc w:val="center"/>
        <w:rPr>
          <w:rFonts w:ascii="Times New Roman" w:hAnsi="Times New Roman"/>
          <w:b/>
          <w:sz w:val="18"/>
          <w:lang w:val="ru-RU"/>
        </w:rPr>
      </w:pPr>
      <w:r>
        <w:rPr>
          <w:rFonts w:ascii="Times New Roman" w:hAnsi="Times New Roman"/>
          <w:b/>
          <w:sz w:val="18"/>
          <w:lang w:val="ru-RU"/>
        </w:rPr>
        <w:t>РУЧНЫЕ ПОЖАРНЫЕ ИЗВЕЩАТЕЛИ</w:t>
      </w:r>
    </w:p>
    <w:p w14:paraId="2F6A8AA0" w14:textId="77777777" w:rsidR="00F31394" w:rsidRDefault="00F31394" w:rsidP="00F31394">
      <w:pPr>
        <w:ind w:firstLine="284"/>
        <w:jc w:val="both"/>
        <w:rPr>
          <w:rFonts w:ascii="Times New Roman" w:hAnsi="Times New Roman"/>
          <w:sz w:val="18"/>
          <w:lang w:val="ru-RU"/>
        </w:rPr>
      </w:pPr>
    </w:p>
    <w:p w14:paraId="2554E662"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4.15.</w:t>
      </w:r>
      <w:r>
        <w:rPr>
          <w:rFonts w:ascii="Times New Roman" w:hAnsi="Times New Roman"/>
          <w:sz w:val="18"/>
          <w:lang w:val="ru-RU"/>
        </w:rPr>
        <w:t xml:space="preserve"> Ручные извещатели следует устанавливать для подачи сигнала о пожаре в установках пожарной сигнализации.</w:t>
      </w:r>
    </w:p>
    <w:p w14:paraId="4516F14D"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4.16.</w:t>
      </w:r>
      <w:r>
        <w:rPr>
          <w:rFonts w:ascii="Times New Roman" w:hAnsi="Times New Roman"/>
          <w:sz w:val="18"/>
          <w:lang w:val="ru-RU"/>
        </w:rPr>
        <w:t xml:space="preserve"> Извещатели устанавливаются как внутри, так и вне зданий на стенах и конструкциях на высоте</w:t>
      </w:r>
      <w:r>
        <w:rPr>
          <w:rFonts w:ascii="Times New Roman" w:hAnsi="Times New Roman"/>
          <w:noProof/>
          <w:sz w:val="18"/>
        </w:rPr>
        <w:t xml:space="preserve"> 1,5</w:t>
      </w:r>
      <w:r>
        <w:rPr>
          <w:rFonts w:ascii="Times New Roman" w:hAnsi="Times New Roman"/>
          <w:sz w:val="18"/>
          <w:lang w:val="ru-RU"/>
        </w:rPr>
        <w:t xml:space="preserve"> м от уровня пола или земли.</w:t>
      </w:r>
    </w:p>
    <w:p w14:paraId="1C33FD8D"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4.17.</w:t>
      </w:r>
      <w:r>
        <w:rPr>
          <w:rFonts w:ascii="Times New Roman" w:hAnsi="Times New Roman"/>
          <w:sz w:val="18"/>
          <w:lang w:val="ru-RU"/>
        </w:rPr>
        <w:t xml:space="preserve"> Внутри зданий извещатели следует устанавливать на путях эвакуации (в коридорах, проходах, лестничных клетках и т.д.) и при необходимости</w:t>
      </w:r>
      <w:r>
        <w:rPr>
          <w:rFonts w:ascii="Times New Roman" w:hAnsi="Times New Roman"/>
          <w:noProof/>
          <w:sz w:val="18"/>
        </w:rPr>
        <w:t xml:space="preserve"> —</w:t>
      </w:r>
      <w:r>
        <w:rPr>
          <w:rFonts w:ascii="Times New Roman" w:hAnsi="Times New Roman"/>
          <w:sz w:val="18"/>
          <w:lang w:val="ru-RU"/>
        </w:rPr>
        <w:t xml:space="preserve"> в отдельных помещениях. Расстояние между извещателями должно быть не более</w:t>
      </w:r>
      <w:r>
        <w:rPr>
          <w:rFonts w:ascii="Times New Roman" w:hAnsi="Times New Roman"/>
          <w:noProof/>
          <w:sz w:val="18"/>
        </w:rPr>
        <w:t xml:space="preserve"> 50</w:t>
      </w:r>
      <w:r>
        <w:rPr>
          <w:rFonts w:ascii="Times New Roman" w:hAnsi="Times New Roman"/>
          <w:sz w:val="18"/>
          <w:lang w:val="ru-RU"/>
        </w:rPr>
        <w:t xml:space="preserve"> м. Извещатели устанавливаются по одному на всех лестничных площадках каждого этажа.</w:t>
      </w:r>
    </w:p>
    <w:p w14:paraId="1192D741" w14:textId="77777777" w:rsidR="00F31394" w:rsidRDefault="00F31394" w:rsidP="00F31394">
      <w:pPr>
        <w:ind w:firstLine="284"/>
        <w:jc w:val="both"/>
        <w:rPr>
          <w:rFonts w:ascii="Times New Roman" w:hAnsi="Times New Roman"/>
          <w:noProof/>
          <w:sz w:val="18"/>
        </w:rPr>
      </w:pPr>
      <w:r>
        <w:rPr>
          <w:rFonts w:ascii="Times New Roman" w:hAnsi="Times New Roman"/>
          <w:b/>
          <w:noProof/>
          <w:sz w:val="18"/>
        </w:rPr>
        <w:t>4.18.</w:t>
      </w:r>
      <w:r>
        <w:rPr>
          <w:rFonts w:ascii="Times New Roman" w:hAnsi="Times New Roman"/>
          <w:sz w:val="18"/>
          <w:lang w:val="ru-RU"/>
        </w:rPr>
        <w:t xml:space="preserve"> Вне здании извещатели следует устанавпивать на расстоянии не более</w:t>
      </w:r>
      <w:r>
        <w:rPr>
          <w:rFonts w:ascii="Times New Roman" w:hAnsi="Times New Roman"/>
          <w:noProof/>
          <w:sz w:val="18"/>
        </w:rPr>
        <w:t xml:space="preserve"> 150</w:t>
      </w:r>
      <w:r>
        <w:rPr>
          <w:rFonts w:ascii="Times New Roman" w:hAnsi="Times New Roman"/>
          <w:sz w:val="18"/>
          <w:lang w:val="ru-RU"/>
        </w:rPr>
        <w:t xml:space="preserve"> м один от другого и должны иметь указательные знаки согласно ГОСТ</w:t>
      </w:r>
      <w:r>
        <w:rPr>
          <w:rFonts w:ascii="Times New Roman" w:hAnsi="Times New Roman"/>
          <w:noProof/>
          <w:sz w:val="18"/>
        </w:rPr>
        <w:t xml:space="preserve"> 12.4.026-76.</w:t>
      </w:r>
    </w:p>
    <w:p w14:paraId="49588199"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Места установки ручных пожарных извещателей должны иметь искусственное освещение.</w:t>
      </w:r>
    </w:p>
    <w:p w14:paraId="6370B222"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4.19.</w:t>
      </w:r>
      <w:r>
        <w:rPr>
          <w:rFonts w:ascii="Times New Roman" w:hAnsi="Times New Roman"/>
          <w:sz w:val="18"/>
          <w:lang w:val="ru-RU"/>
        </w:rPr>
        <w:t xml:space="preserve"> Извещатели следует включать в самостоятельный шлейф пожарной сигнализации или совместно с автоматическими пожарными извещателями.</w:t>
      </w:r>
    </w:p>
    <w:p w14:paraId="756E9D3D" w14:textId="77777777" w:rsidR="00F31394" w:rsidRDefault="00F31394" w:rsidP="00F31394">
      <w:pPr>
        <w:ind w:firstLine="284"/>
        <w:jc w:val="both"/>
        <w:rPr>
          <w:rFonts w:ascii="Times New Roman" w:hAnsi="Times New Roman"/>
          <w:sz w:val="18"/>
          <w:lang w:val="ru-RU"/>
        </w:rPr>
      </w:pPr>
    </w:p>
    <w:p w14:paraId="2F9313AA" w14:textId="77777777" w:rsidR="00F31394" w:rsidRDefault="00F31394" w:rsidP="00F31394">
      <w:pPr>
        <w:jc w:val="center"/>
        <w:rPr>
          <w:rFonts w:ascii="Times New Roman" w:hAnsi="Times New Roman"/>
          <w:b/>
          <w:sz w:val="18"/>
          <w:lang w:val="ru-RU"/>
        </w:rPr>
      </w:pPr>
      <w:r>
        <w:rPr>
          <w:rFonts w:ascii="Times New Roman" w:hAnsi="Times New Roman"/>
          <w:b/>
          <w:sz w:val="18"/>
          <w:lang w:val="ru-RU"/>
        </w:rPr>
        <w:t>ОБОРУДОВАНИЕ, АППАРАТУРА И ИХ РАЗМЕЩЕНИЕ</w:t>
      </w:r>
    </w:p>
    <w:p w14:paraId="386626D1" w14:textId="77777777" w:rsidR="00F31394" w:rsidRDefault="00F31394" w:rsidP="00F31394">
      <w:pPr>
        <w:ind w:firstLine="284"/>
        <w:jc w:val="both"/>
        <w:rPr>
          <w:rFonts w:ascii="Times New Roman" w:hAnsi="Times New Roman"/>
          <w:sz w:val="18"/>
          <w:lang w:val="ru-RU"/>
        </w:rPr>
      </w:pPr>
    </w:p>
    <w:p w14:paraId="41EBF365" w14:textId="77777777" w:rsidR="00F31394" w:rsidRDefault="00F31394" w:rsidP="00F31394">
      <w:pPr>
        <w:ind w:firstLine="284"/>
        <w:jc w:val="both"/>
        <w:rPr>
          <w:rFonts w:ascii="Times New Roman" w:hAnsi="Times New Roman"/>
          <w:noProof/>
          <w:sz w:val="18"/>
        </w:rPr>
      </w:pPr>
      <w:r>
        <w:rPr>
          <w:rFonts w:ascii="Times New Roman" w:hAnsi="Times New Roman"/>
          <w:b/>
          <w:noProof/>
          <w:sz w:val="18"/>
        </w:rPr>
        <w:t>4.20.</w:t>
      </w:r>
      <w:r>
        <w:rPr>
          <w:rFonts w:ascii="Times New Roman" w:hAnsi="Times New Roman"/>
          <w:sz w:val="18"/>
          <w:lang w:val="ru-RU"/>
        </w:rPr>
        <w:t xml:space="preserve"> Резерв емкости станций пожарной сигнализации и концентраторов должен быть не менее </w:t>
      </w:r>
      <w:r>
        <w:rPr>
          <w:rFonts w:ascii="Times New Roman" w:hAnsi="Times New Roman"/>
          <w:noProof/>
          <w:sz w:val="18"/>
        </w:rPr>
        <w:t>10%.</w:t>
      </w:r>
    </w:p>
    <w:p w14:paraId="13E550DF"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4.21.</w:t>
      </w:r>
      <w:r>
        <w:rPr>
          <w:rFonts w:ascii="Times New Roman" w:hAnsi="Times New Roman"/>
          <w:sz w:val="18"/>
          <w:lang w:val="ru-RU"/>
        </w:rPr>
        <w:t xml:space="preserve"> Применение приемно-контрольных приборов и концентраторов, не обеспечивающих разделения сигналов о пожаре и о неисправностях. допускается при включении в них не более десяти шлейфов пожарной сигнализации, если отсутствует управление технологическим, электротехническим и другим </w:t>
      </w:r>
      <w:r>
        <w:rPr>
          <w:rFonts w:ascii="Times New Roman" w:hAnsi="Times New Roman"/>
          <w:sz w:val="18"/>
          <w:lang w:val="ru-RU"/>
        </w:rPr>
        <w:lastRenderedPageBreak/>
        <w:t>оборудованием, а также автоматическими установками пожаротушения, дымоудаления и оповещения о пожаре.</w:t>
      </w:r>
    </w:p>
    <w:p w14:paraId="5F5C330E"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4.22.</w:t>
      </w:r>
      <w:r>
        <w:rPr>
          <w:rFonts w:ascii="Times New Roman" w:hAnsi="Times New Roman"/>
          <w:sz w:val="18"/>
          <w:lang w:val="ru-RU"/>
        </w:rPr>
        <w:t xml:space="preserve"> Станции пожарной сигнализации, концентраторы, приемно-контрольные приборы следует устанавливать в помещении, где находится персонал, ведущий круглосуточное дежурство.</w:t>
      </w:r>
    </w:p>
    <w:p w14:paraId="6F1F9B31"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4.23.</w:t>
      </w:r>
      <w:r>
        <w:rPr>
          <w:rFonts w:ascii="Times New Roman" w:hAnsi="Times New Roman"/>
          <w:sz w:val="18"/>
          <w:lang w:val="ru-RU"/>
        </w:rPr>
        <w:t xml:space="preserve"> В обоснованных случаях допускается установка приемно-контрольных приборов в помещениях без персонала, ведущего круглосуточное дежурство. при обеспечении передачи извещений о пожаре и о неисправности в помещение пожарного поста или другое помещение с персоналом. ведущим круглосуточное дежурство, и обеспечении контроля каналов связи.</w:t>
      </w:r>
    </w:p>
    <w:p w14:paraId="2A91915A"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4.24.</w:t>
      </w:r>
      <w:r>
        <w:rPr>
          <w:rFonts w:ascii="Times New Roman" w:hAnsi="Times New Roman"/>
          <w:sz w:val="18"/>
          <w:lang w:val="ru-RU"/>
        </w:rPr>
        <w:t xml:space="preserve"> В помещениях без персонала, ведущего круглосуточное дежурство, следует предусмотреть меры, предотвращающие доступ посторонних лиц к приемно-контрольным приборам, и охранно-пожарную сигнализацию.</w:t>
      </w:r>
    </w:p>
    <w:p w14:paraId="2D81E890"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4.25.</w:t>
      </w:r>
      <w:r>
        <w:rPr>
          <w:rFonts w:ascii="Times New Roman" w:hAnsi="Times New Roman"/>
          <w:sz w:val="18"/>
          <w:lang w:val="ru-RU"/>
        </w:rPr>
        <w:t xml:space="preserve"> Станции пожарной сигнализации, концентраторы, приемно-контрольные приборы и аппараты управления необходимо устанавливать в невзрывоопасных и непожароопасных помещениях на стенах, перегородках и конструкциях с нулевым пределом распространения огня.</w:t>
      </w:r>
    </w:p>
    <w:p w14:paraId="6BC39EFF"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Установка указанного оборудовании допускается на конструкциях из сгораемых материалов при условии защиты этих конструкций металлическим листом толщиной не менее</w:t>
      </w:r>
      <w:r>
        <w:rPr>
          <w:rFonts w:ascii="Times New Roman" w:hAnsi="Times New Roman"/>
          <w:noProof/>
          <w:sz w:val="18"/>
        </w:rPr>
        <w:t xml:space="preserve"> 1</w:t>
      </w:r>
      <w:r>
        <w:rPr>
          <w:rFonts w:ascii="Times New Roman" w:hAnsi="Times New Roman"/>
          <w:sz w:val="18"/>
          <w:lang w:val="ru-RU"/>
        </w:rPr>
        <w:t xml:space="preserve"> мм или другим листовым несгораемым материалом толщиной не менее </w:t>
      </w:r>
      <w:r>
        <w:rPr>
          <w:rFonts w:ascii="Times New Roman" w:hAnsi="Times New Roman"/>
          <w:noProof/>
          <w:sz w:val="18"/>
        </w:rPr>
        <w:t>10</w:t>
      </w:r>
      <w:r>
        <w:rPr>
          <w:rFonts w:ascii="Times New Roman" w:hAnsi="Times New Roman"/>
          <w:sz w:val="18"/>
          <w:lang w:val="ru-RU"/>
        </w:rPr>
        <w:t xml:space="preserve"> мм. При этом листовой материал должен выступать за контуры установленного на нем оборудования не менее чем на</w:t>
      </w:r>
      <w:r>
        <w:rPr>
          <w:rFonts w:ascii="Times New Roman" w:hAnsi="Times New Roman"/>
          <w:noProof/>
          <w:sz w:val="18"/>
        </w:rPr>
        <w:t xml:space="preserve"> 100</w:t>
      </w:r>
      <w:r>
        <w:rPr>
          <w:rFonts w:ascii="Times New Roman" w:hAnsi="Times New Roman"/>
          <w:sz w:val="18"/>
          <w:lang w:val="ru-RU"/>
        </w:rPr>
        <w:t xml:space="preserve"> мм.</w:t>
      </w:r>
    </w:p>
    <w:p w14:paraId="4AB78FCD"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Расстояние между приемно-контрольными приборами и потолком из сгораемых материалов должно быть не менее</w:t>
      </w:r>
      <w:r>
        <w:rPr>
          <w:rFonts w:ascii="Times New Roman" w:hAnsi="Times New Roman"/>
          <w:noProof/>
          <w:sz w:val="18"/>
        </w:rPr>
        <w:t xml:space="preserve"> 1</w:t>
      </w:r>
      <w:r>
        <w:rPr>
          <w:rFonts w:ascii="Times New Roman" w:hAnsi="Times New Roman"/>
          <w:sz w:val="18"/>
          <w:lang w:val="ru-RU"/>
        </w:rPr>
        <w:t>,</w:t>
      </w:r>
      <w:r>
        <w:rPr>
          <w:rFonts w:ascii="Times New Roman" w:hAnsi="Times New Roman"/>
          <w:noProof/>
          <w:sz w:val="18"/>
        </w:rPr>
        <w:t>0</w:t>
      </w:r>
      <w:r>
        <w:rPr>
          <w:rFonts w:ascii="Times New Roman" w:hAnsi="Times New Roman"/>
          <w:sz w:val="18"/>
          <w:lang w:val="ru-RU"/>
        </w:rPr>
        <w:t xml:space="preserve"> м.</w:t>
      </w:r>
    </w:p>
    <w:p w14:paraId="7F148C5A"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4.26.</w:t>
      </w:r>
      <w:r>
        <w:rPr>
          <w:rFonts w:ascii="Times New Roman" w:hAnsi="Times New Roman"/>
          <w:sz w:val="18"/>
          <w:lang w:val="ru-RU"/>
        </w:rPr>
        <w:t xml:space="preserve"> При смежном расположении нескольких станции пожарной сигнализации и приемно-контрольных приборов расстояние между ними должно быть не менее</w:t>
      </w:r>
      <w:r>
        <w:rPr>
          <w:rFonts w:ascii="Times New Roman" w:hAnsi="Times New Roman"/>
          <w:noProof/>
          <w:sz w:val="18"/>
        </w:rPr>
        <w:t xml:space="preserve"> 50</w:t>
      </w:r>
      <w:r>
        <w:rPr>
          <w:rFonts w:ascii="Times New Roman" w:hAnsi="Times New Roman"/>
          <w:sz w:val="18"/>
          <w:lang w:val="ru-RU"/>
        </w:rPr>
        <w:t xml:space="preserve"> мм.</w:t>
      </w:r>
    </w:p>
    <w:p w14:paraId="52595394"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4.27.</w:t>
      </w:r>
      <w:r>
        <w:rPr>
          <w:rFonts w:ascii="Times New Roman" w:hAnsi="Times New Roman"/>
          <w:sz w:val="18"/>
          <w:lang w:val="ru-RU"/>
        </w:rPr>
        <w:t xml:space="preserve"> Оборудование и аппараты управления, устанавливаемые на стене или стойке, следует размещать на высоте</w:t>
      </w:r>
      <w:r>
        <w:rPr>
          <w:rFonts w:ascii="Times New Roman" w:hAnsi="Times New Roman"/>
          <w:noProof/>
          <w:sz w:val="18"/>
        </w:rPr>
        <w:t xml:space="preserve"> 0,8 —1</w:t>
      </w:r>
      <w:r>
        <w:rPr>
          <w:rFonts w:ascii="Times New Roman" w:hAnsi="Times New Roman"/>
          <w:sz w:val="18"/>
          <w:lang w:val="ru-RU"/>
        </w:rPr>
        <w:t>,</w:t>
      </w:r>
      <w:r>
        <w:rPr>
          <w:rFonts w:ascii="Times New Roman" w:hAnsi="Times New Roman"/>
          <w:noProof/>
          <w:sz w:val="18"/>
        </w:rPr>
        <w:t>8</w:t>
      </w:r>
      <w:r>
        <w:rPr>
          <w:rFonts w:ascii="Times New Roman" w:hAnsi="Times New Roman"/>
          <w:sz w:val="18"/>
          <w:lang w:val="ru-RU"/>
        </w:rPr>
        <w:t xml:space="preserve"> м от пола.</w:t>
      </w:r>
    </w:p>
    <w:p w14:paraId="47E82A69" w14:textId="77777777" w:rsidR="00F31394" w:rsidRDefault="00F31394" w:rsidP="00F31394">
      <w:pPr>
        <w:ind w:firstLine="284"/>
        <w:jc w:val="both"/>
        <w:rPr>
          <w:rFonts w:ascii="Times New Roman" w:hAnsi="Times New Roman"/>
          <w:noProof/>
          <w:sz w:val="18"/>
        </w:rPr>
      </w:pPr>
      <w:r>
        <w:rPr>
          <w:rFonts w:ascii="Times New Roman" w:hAnsi="Times New Roman"/>
          <w:b/>
          <w:noProof/>
          <w:sz w:val="18"/>
        </w:rPr>
        <w:t>4.28.</w:t>
      </w:r>
      <w:r>
        <w:rPr>
          <w:rFonts w:ascii="Times New Roman" w:hAnsi="Times New Roman"/>
          <w:sz w:val="18"/>
          <w:lang w:val="ru-RU"/>
        </w:rPr>
        <w:t xml:space="preserve"> Помещение пожарного поста должно иметь площадь не менее</w:t>
      </w:r>
      <w:r>
        <w:rPr>
          <w:rFonts w:ascii="Times New Roman" w:hAnsi="Times New Roman"/>
          <w:noProof/>
          <w:sz w:val="18"/>
        </w:rPr>
        <w:t xml:space="preserve"> 15</w:t>
      </w:r>
      <w:r>
        <w:rPr>
          <w:rFonts w:ascii="Times New Roman" w:hAnsi="Times New Roman"/>
          <w:sz w:val="18"/>
          <w:lang w:val="ru-RU"/>
        </w:rPr>
        <w:t xml:space="preserve"> м</w:t>
      </w:r>
      <w:r>
        <w:rPr>
          <w:rFonts w:ascii="Times New Roman" w:hAnsi="Times New Roman"/>
          <w:sz w:val="18"/>
          <w:vertAlign w:val="superscript"/>
          <w:lang w:val="ru-RU"/>
        </w:rPr>
        <w:t>2</w:t>
      </w:r>
      <w:r>
        <w:rPr>
          <w:rFonts w:ascii="Times New Roman" w:hAnsi="Times New Roman"/>
          <w:sz w:val="18"/>
          <w:lang w:val="ru-RU"/>
        </w:rPr>
        <w:t>, расположено на первом или цокольном этаже здания, иметь выход непосредственно наружу. Температура воздуха в помещении пожарного поста должна быть от</w:t>
      </w:r>
      <w:r>
        <w:rPr>
          <w:rFonts w:ascii="Times New Roman" w:hAnsi="Times New Roman"/>
          <w:noProof/>
          <w:sz w:val="18"/>
        </w:rPr>
        <w:t xml:space="preserve"> 18</w:t>
      </w:r>
      <w:r>
        <w:rPr>
          <w:rFonts w:ascii="Times New Roman" w:hAnsi="Times New Roman"/>
          <w:sz w:val="18"/>
          <w:lang w:val="ru-RU"/>
        </w:rPr>
        <w:t xml:space="preserve"> до </w:t>
      </w:r>
      <w:r>
        <w:rPr>
          <w:rFonts w:ascii="Times New Roman" w:hAnsi="Times New Roman"/>
          <w:noProof/>
          <w:sz w:val="18"/>
        </w:rPr>
        <w:t>25</w:t>
      </w:r>
      <w:r>
        <w:rPr>
          <w:rFonts w:ascii="Times New Roman" w:hAnsi="Times New Roman"/>
          <w:sz w:val="18"/>
          <w:lang w:val="ru-RU"/>
        </w:rPr>
        <w:t xml:space="preserve"> </w:t>
      </w:r>
      <w:r>
        <w:rPr>
          <w:rFonts w:ascii="Times New Roman" w:hAnsi="Times New Roman"/>
          <w:sz w:val="18"/>
          <w:lang w:val="ru-RU"/>
        </w:rPr>
        <w:sym w:font="Symbol" w:char="F0B0"/>
      </w:r>
      <w:r>
        <w:rPr>
          <w:rFonts w:ascii="Times New Roman" w:hAnsi="Times New Roman"/>
          <w:sz w:val="18"/>
          <w:lang w:val="ru-RU"/>
        </w:rPr>
        <w:t>С, относительная влажность воздуха</w:t>
      </w:r>
      <w:r>
        <w:rPr>
          <w:rFonts w:ascii="Times New Roman" w:hAnsi="Times New Roman"/>
          <w:noProof/>
          <w:sz w:val="18"/>
        </w:rPr>
        <w:t xml:space="preserve"> —</w:t>
      </w:r>
      <w:r>
        <w:rPr>
          <w:rFonts w:ascii="Times New Roman" w:hAnsi="Times New Roman"/>
          <w:sz w:val="18"/>
          <w:lang w:val="ru-RU"/>
        </w:rPr>
        <w:t xml:space="preserve"> не более</w:t>
      </w:r>
      <w:r>
        <w:rPr>
          <w:rFonts w:ascii="Times New Roman" w:hAnsi="Times New Roman"/>
          <w:noProof/>
          <w:sz w:val="18"/>
        </w:rPr>
        <w:t xml:space="preserve"> 80 %.</w:t>
      </w:r>
    </w:p>
    <w:p w14:paraId="30AFC939"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4.29.</w:t>
      </w:r>
      <w:r>
        <w:rPr>
          <w:rFonts w:ascii="Times New Roman" w:hAnsi="Times New Roman"/>
          <w:sz w:val="18"/>
          <w:lang w:val="ru-RU"/>
        </w:rPr>
        <w:t xml:space="preserve"> Помещение пожарного поста или помещение с персоналом, ведущим круглосуточное дежурство, в котором размещается аппаратура пожарной сигнализации, должны иметь естественное освещение, а также искусственное освещение не менее</w:t>
      </w:r>
      <w:r>
        <w:rPr>
          <w:rFonts w:ascii="Times New Roman" w:hAnsi="Times New Roman"/>
          <w:noProof/>
          <w:sz w:val="18"/>
        </w:rPr>
        <w:t xml:space="preserve"> 150</w:t>
      </w:r>
      <w:r>
        <w:rPr>
          <w:rFonts w:ascii="Times New Roman" w:hAnsi="Times New Roman"/>
          <w:sz w:val="18"/>
          <w:lang w:val="ru-RU"/>
        </w:rPr>
        <w:t xml:space="preserve"> лк дли люминесцентных ламп и не менее </w:t>
      </w:r>
      <w:r>
        <w:rPr>
          <w:rFonts w:ascii="Times New Roman" w:hAnsi="Times New Roman"/>
          <w:noProof/>
          <w:sz w:val="18"/>
        </w:rPr>
        <w:t>100</w:t>
      </w:r>
      <w:r>
        <w:rPr>
          <w:rFonts w:ascii="Times New Roman" w:hAnsi="Times New Roman"/>
          <w:sz w:val="18"/>
          <w:lang w:val="ru-RU"/>
        </w:rPr>
        <w:t xml:space="preserve"> лк</w:t>
      </w:r>
      <w:r>
        <w:rPr>
          <w:rFonts w:ascii="Times New Roman" w:hAnsi="Times New Roman"/>
          <w:noProof/>
          <w:sz w:val="18"/>
        </w:rPr>
        <w:t xml:space="preserve"> —</w:t>
      </w:r>
      <w:r>
        <w:rPr>
          <w:rFonts w:ascii="Times New Roman" w:hAnsi="Times New Roman"/>
          <w:sz w:val="18"/>
          <w:lang w:val="ru-RU"/>
        </w:rPr>
        <w:t xml:space="preserve"> для ламп накаливания. Кроме рабочего освещения предусматривается аварийное освещение, которое должно обеспечивать освещенность на рабочих поверхностях не менее</w:t>
      </w:r>
      <w:r>
        <w:rPr>
          <w:rFonts w:ascii="Times New Roman" w:hAnsi="Times New Roman"/>
          <w:noProof/>
          <w:sz w:val="18"/>
        </w:rPr>
        <w:t xml:space="preserve"> 10 %</w:t>
      </w:r>
      <w:r>
        <w:rPr>
          <w:rFonts w:ascii="Times New Roman" w:hAnsi="Times New Roman"/>
          <w:sz w:val="18"/>
          <w:lang w:val="ru-RU"/>
        </w:rPr>
        <w:t xml:space="preserve"> соответствующих норм рабочего освещения. Питание сети аварийного освещения при отсутствии надежного резервирования переменным током необходимо осуществлять от аккумуляторных батарей.</w:t>
      </w:r>
    </w:p>
    <w:p w14:paraId="62C769B2"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4.30.</w:t>
      </w:r>
      <w:r>
        <w:rPr>
          <w:rFonts w:ascii="Times New Roman" w:hAnsi="Times New Roman"/>
          <w:sz w:val="18"/>
          <w:lang w:val="ru-RU"/>
        </w:rPr>
        <w:t xml:space="preserve"> В помещениях при отсутствии персонала, ведущего круглосуточное дежурство, где установлены приемно-контрольные приборы, значения температуры и влажности воздуха должны соответствовать требованиям стандартов, паспортов и инструкций по эксплуатации оборудования установок пожарной сигнализации.</w:t>
      </w:r>
    </w:p>
    <w:p w14:paraId="172EB146"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4.31.</w:t>
      </w:r>
      <w:r>
        <w:rPr>
          <w:rFonts w:ascii="Times New Roman" w:hAnsi="Times New Roman"/>
          <w:sz w:val="18"/>
          <w:lang w:val="ru-RU"/>
        </w:rPr>
        <w:t xml:space="preserve"> Помещение, в котором расположены станции пожарной сигнализации или концентратор, должно быть обеспечено телефонной связью с пожарной охраной.</w:t>
      </w:r>
    </w:p>
    <w:p w14:paraId="75539B93"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Звуковые сигналы о пожаре должны отличаться по тональности от звуковых сигналов о неисправности установки.</w:t>
      </w:r>
    </w:p>
    <w:p w14:paraId="23844BBE"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4.32.</w:t>
      </w:r>
      <w:r>
        <w:rPr>
          <w:rFonts w:ascii="Times New Roman" w:hAnsi="Times New Roman"/>
          <w:sz w:val="18"/>
          <w:lang w:val="ru-RU"/>
        </w:rPr>
        <w:t xml:space="preserve"> В помещении пожарного поста не следует устанавливать аккумуляторные батареи.</w:t>
      </w:r>
    </w:p>
    <w:p w14:paraId="255A7CE2" w14:textId="77777777" w:rsidR="00F31394" w:rsidRDefault="00F31394" w:rsidP="00F31394">
      <w:pPr>
        <w:ind w:firstLine="284"/>
        <w:jc w:val="both"/>
        <w:rPr>
          <w:rFonts w:ascii="Times New Roman" w:hAnsi="Times New Roman"/>
          <w:sz w:val="18"/>
          <w:lang w:val="ru-RU"/>
        </w:rPr>
      </w:pPr>
    </w:p>
    <w:p w14:paraId="1B75C12C" w14:textId="77777777" w:rsidR="00F31394" w:rsidRDefault="00F31394" w:rsidP="00F31394">
      <w:pPr>
        <w:jc w:val="center"/>
        <w:rPr>
          <w:rFonts w:ascii="Times New Roman" w:hAnsi="Times New Roman"/>
          <w:b/>
          <w:sz w:val="18"/>
          <w:lang w:val="ru-RU"/>
        </w:rPr>
      </w:pPr>
      <w:r>
        <w:rPr>
          <w:rFonts w:ascii="Times New Roman" w:hAnsi="Times New Roman"/>
          <w:b/>
          <w:sz w:val="18"/>
          <w:lang w:val="ru-RU"/>
        </w:rPr>
        <w:t xml:space="preserve">ШЛЕЙФЫ ПОЖАРНОЙ СИГНАЛИЗАЦИИ, </w:t>
      </w:r>
    </w:p>
    <w:p w14:paraId="0F806B03" w14:textId="77777777" w:rsidR="00F31394" w:rsidRDefault="00F31394" w:rsidP="00F31394">
      <w:pPr>
        <w:jc w:val="center"/>
        <w:rPr>
          <w:rFonts w:ascii="Times New Roman" w:hAnsi="Times New Roman"/>
          <w:b/>
          <w:sz w:val="18"/>
          <w:lang w:val="ru-RU"/>
        </w:rPr>
      </w:pPr>
      <w:r>
        <w:rPr>
          <w:rFonts w:ascii="Times New Roman" w:hAnsi="Times New Roman"/>
          <w:b/>
          <w:sz w:val="18"/>
          <w:lang w:val="ru-RU"/>
        </w:rPr>
        <w:t xml:space="preserve">СОЕДИНИТЕЛЬНЫЕ И ПИТАЮЩИЕ ЛИНИИ </w:t>
      </w:r>
    </w:p>
    <w:p w14:paraId="4C960424" w14:textId="77777777" w:rsidR="00F31394" w:rsidRDefault="00F31394" w:rsidP="00F31394">
      <w:pPr>
        <w:jc w:val="center"/>
        <w:rPr>
          <w:rFonts w:ascii="Times New Roman" w:hAnsi="Times New Roman"/>
          <w:b/>
          <w:sz w:val="18"/>
          <w:lang w:val="ru-RU"/>
        </w:rPr>
      </w:pPr>
      <w:r>
        <w:rPr>
          <w:rFonts w:ascii="Times New Roman" w:hAnsi="Times New Roman"/>
          <w:b/>
          <w:sz w:val="18"/>
          <w:lang w:val="ru-RU"/>
        </w:rPr>
        <w:t>УСТАНОВОК ПОЖАРНОЙ СИГНАЛИЗАЦИИ</w:t>
      </w:r>
    </w:p>
    <w:p w14:paraId="3229BFCE" w14:textId="77777777" w:rsidR="00F31394" w:rsidRDefault="00F31394" w:rsidP="00F31394">
      <w:pPr>
        <w:ind w:firstLine="284"/>
        <w:jc w:val="both"/>
        <w:rPr>
          <w:rFonts w:ascii="Times New Roman" w:hAnsi="Times New Roman"/>
          <w:b/>
          <w:sz w:val="18"/>
          <w:lang w:val="ru-RU"/>
        </w:rPr>
      </w:pPr>
    </w:p>
    <w:p w14:paraId="06B01CCD"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4.33.</w:t>
      </w:r>
      <w:r>
        <w:rPr>
          <w:rFonts w:ascii="Times New Roman" w:hAnsi="Times New Roman"/>
          <w:sz w:val="18"/>
          <w:lang w:val="ru-RU"/>
        </w:rPr>
        <w:t xml:space="preserve"> Выбор проводов и кабелей для шлейфов пожарной сигнализации и соединительных линий следует производить в соответствии с ПУЭ с учетом требований настоящего раздела и технической документации на конкретные типы оборудования установок.</w:t>
      </w:r>
    </w:p>
    <w:p w14:paraId="2D4DAB95"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4.34.</w:t>
      </w:r>
      <w:r>
        <w:rPr>
          <w:rFonts w:ascii="Times New Roman" w:hAnsi="Times New Roman"/>
          <w:sz w:val="18"/>
          <w:lang w:val="ru-RU"/>
        </w:rPr>
        <w:t xml:space="preserve"> Шлейфы пожарной сигнализации и соединительные линии необходимо выполнять с условием обеспечения автоматического контроля целостности их по всей длине.</w:t>
      </w:r>
    </w:p>
    <w:p w14:paraId="17BC3512"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lastRenderedPageBreak/>
        <w:t>Указанное требование не распространяется на аппаратуру, принцип действия которой не позволяет осуществлять автоматический контроль.</w:t>
      </w:r>
    </w:p>
    <w:p w14:paraId="2A4CA106"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4</w:t>
      </w:r>
      <w:r>
        <w:rPr>
          <w:rFonts w:ascii="Times New Roman" w:hAnsi="Times New Roman"/>
          <w:b/>
          <w:sz w:val="18"/>
          <w:lang w:val="ru-RU"/>
        </w:rPr>
        <w:t>.</w:t>
      </w:r>
      <w:r>
        <w:rPr>
          <w:rFonts w:ascii="Times New Roman" w:hAnsi="Times New Roman"/>
          <w:b/>
          <w:noProof/>
          <w:sz w:val="18"/>
        </w:rPr>
        <w:t>36.</w:t>
      </w:r>
      <w:r>
        <w:rPr>
          <w:rFonts w:ascii="Times New Roman" w:hAnsi="Times New Roman"/>
          <w:sz w:val="18"/>
          <w:lang w:val="ru-RU"/>
        </w:rPr>
        <w:t xml:space="preserve"> Шлейфы пожарной сигнализации следует выполнять самостоятельными проводами и кабелями с медными жилами.</w:t>
      </w:r>
    </w:p>
    <w:p w14:paraId="58CA2078"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Шлейфы пожарной сигнализации напряжением до</w:t>
      </w:r>
      <w:r>
        <w:rPr>
          <w:rFonts w:ascii="Times New Roman" w:hAnsi="Times New Roman"/>
          <w:noProof/>
          <w:sz w:val="18"/>
        </w:rPr>
        <w:t xml:space="preserve"> 60</w:t>
      </w:r>
      <w:r>
        <w:rPr>
          <w:rFonts w:ascii="Times New Roman" w:hAnsi="Times New Roman"/>
          <w:sz w:val="18"/>
          <w:lang w:val="ru-RU"/>
        </w:rPr>
        <w:t xml:space="preserve"> В следует выполнять проводами связи.</w:t>
      </w:r>
    </w:p>
    <w:p w14:paraId="5D4C8BC3"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4.36.</w:t>
      </w:r>
      <w:r>
        <w:rPr>
          <w:rFonts w:ascii="Times New Roman" w:hAnsi="Times New Roman"/>
          <w:sz w:val="18"/>
          <w:lang w:val="ru-RU"/>
        </w:rPr>
        <w:t xml:space="preserve"> Соединительные линии напряжением до</w:t>
      </w:r>
      <w:r>
        <w:rPr>
          <w:rFonts w:ascii="Times New Roman" w:hAnsi="Times New Roman"/>
          <w:noProof/>
          <w:sz w:val="18"/>
        </w:rPr>
        <w:t xml:space="preserve"> 60</w:t>
      </w:r>
      <w:r>
        <w:rPr>
          <w:rFonts w:ascii="Times New Roman" w:hAnsi="Times New Roman"/>
          <w:sz w:val="18"/>
          <w:lang w:val="ru-RU"/>
        </w:rPr>
        <w:t xml:space="preserve"> В необходимо выполнять телефонными кабелями с медными жилами комплексной сети связи при условии выделения каналов связи.</w:t>
      </w:r>
    </w:p>
    <w:p w14:paraId="5C9A8E75"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При невозможности использования комплексной сети связи допускается выполнять соединительные линии самостоятельными проводами и кабелями связи с медными жилами.</w:t>
      </w:r>
    </w:p>
    <w:p w14:paraId="3057F772"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4.37.</w:t>
      </w:r>
      <w:r>
        <w:rPr>
          <w:rFonts w:ascii="Times New Roman" w:hAnsi="Times New Roman"/>
          <w:sz w:val="18"/>
          <w:lang w:val="ru-RU"/>
        </w:rPr>
        <w:t xml:space="preserve"> Диаметр медной жилы проводов и кабелей связи должен быть не менее</w:t>
      </w:r>
      <w:r>
        <w:rPr>
          <w:rFonts w:ascii="Times New Roman" w:hAnsi="Times New Roman"/>
          <w:noProof/>
          <w:sz w:val="18"/>
        </w:rPr>
        <w:t xml:space="preserve"> 0,4</w:t>
      </w:r>
      <w:r>
        <w:rPr>
          <w:rFonts w:ascii="Times New Roman" w:hAnsi="Times New Roman"/>
          <w:sz w:val="18"/>
          <w:lang w:val="ru-RU"/>
        </w:rPr>
        <w:t xml:space="preserve"> мм.</w:t>
      </w:r>
    </w:p>
    <w:p w14:paraId="39BC9B31"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4.38.</w:t>
      </w:r>
      <w:r>
        <w:rPr>
          <w:rFonts w:ascii="Times New Roman" w:hAnsi="Times New Roman"/>
          <w:sz w:val="18"/>
          <w:lang w:val="ru-RU"/>
        </w:rPr>
        <w:t xml:space="preserve"> Цепи электропитания станций пожарной сигнализации и приемно-контрольных приборов, а также цепи управления автоматическими установками пожаротушения следует выполнять самостоятельными проводами и кабелями. Не допускается прокладка их транзитом через помещения, контролируемые автоматическими пожарными извещателями, за исключением прокладки жаростойкими проводами и кабелями или а пустотах строительных конструкций с нулевым пределом распространения огня.</w:t>
      </w:r>
    </w:p>
    <w:p w14:paraId="139A8B48"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4.39.</w:t>
      </w:r>
      <w:r>
        <w:rPr>
          <w:rFonts w:ascii="Times New Roman" w:hAnsi="Times New Roman"/>
          <w:sz w:val="18"/>
          <w:lang w:val="ru-RU"/>
        </w:rPr>
        <w:t xml:space="preserve"> Прокладку проводов и кабелей следует выполнять в соответствии с ПУЭ, СНиП</w:t>
      </w:r>
      <w:r>
        <w:rPr>
          <w:rFonts w:ascii="Times New Roman" w:hAnsi="Times New Roman"/>
          <w:noProof/>
          <w:sz w:val="18"/>
        </w:rPr>
        <w:t xml:space="preserve"> III-33</w:t>
      </w:r>
      <w:r>
        <w:rPr>
          <w:rFonts w:ascii="Times New Roman" w:hAnsi="Times New Roman"/>
          <w:sz w:val="18"/>
          <w:lang w:val="ru-RU"/>
        </w:rPr>
        <w:t>-</w:t>
      </w:r>
      <w:r>
        <w:rPr>
          <w:rFonts w:ascii="Times New Roman" w:hAnsi="Times New Roman"/>
          <w:noProof/>
          <w:sz w:val="18"/>
        </w:rPr>
        <w:t>76*</w:t>
      </w:r>
      <w:r>
        <w:rPr>
          <w:rFonts w:ascii="Times New Roman" w:hAnsi="Times New Roman"/>
          <w:sz w:val="18"/>
          <w:lang w:val="ru-RU"/>
        </w:rPr>
        <w:t>,</w:t>
      </w:r>
      <w:r>
        <w:rPr>
          <w:rFonts w:ascii="Times New Roman" w:hAnsi="Times New Roman"/>
          <w:noProof/>
          <w:sz w:val="18"/>
        </w:rPr>
        <w:t xml:space="preserve"> </w:t>
      </w:r>
      <w:r>
        <w:rPr>
          <w:rFonts w:ascii="Times New Roman" w:hAnsi="Times New Roman"/>
          <w:sz w:val="18"/>
          <w:lang w:val="ru-RU"/>
        </w:rPr>
        <w:t xml:space="preserve">нормами технологического проектирования ВНТП </w:t>
      </w:r>
      <w:r>
        <w:rPr>
          <w:rFonts w:ascii="Times New Roman" w:hAnsi="Times New Roman"/>
          <w:noProof/>
          <w:sz w:val="18"/>
        </w:rPr>
        <w:t>116-80</w:t>
      </w:r>
      <w:r>
        <w:rPr>
          <w:rFonts w:ascii="Times New Roman" w:hAnsi="Times New Roman"/>
          <w:sz w:val="18"/>
          <w:lang w:val="ru-RU"/>
        </w:rPr>
        <w:t xml:space="preserve"> Минсвязи СССР "Проводные средства связи. Линейно-кабельные сооружения" и с учетом требований настоящего раздела.</w:t>
      </w:r>
    </w:p>
    <w:p w14:paraId="2ADE12E3"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4.40.</w:t>
      </w:r>
      <w:r>
        <w:rPr>
          <w:rFonts w:ascii="Times New Roman" w:hAnsi="Times New Roman"/>
          <w:sz w:val="18"/>
          <w:lang w:val="ru-RU"/>
        </w:rPr>
        <w:t xml:space="preserve"> Не допускается совместная прокладка цепей напряжением до</w:t>
      </w:r>
      <w:r>
        <w:rPr>
          <w:rFonts w:ascii="Times New Roman" w:hAnsi="Times New Roman"/>
          <w:noProof/>
          <w:sz w:val="18"/>
        </w:rPr>
        <w:t xml:space="preserve"> 60</w:t>
      </w:r>
      <w:r>
        <w:rPr>
          <w:rFonts w:ascii="Times New Roman" w:hAnsi="Times New Roman"/>
          <w:sz w:val="18"/>
          <w:lang w:val="ru-RU"/>
        </w:rPr>
        <w:t xml:space="preserve"> В с цепями напряжением свыше</w:t>
      </w:r>
      <w:r>
        <w:rPr>
          <w:rFonts w:ascii="Times New Roman" w:hAnsi="Times New Roman"/>
          <w:noProof/>
          <w:sz w:val="18"/>
        </w:rPr>
        <w:t xml:space="preserve"> 60</w:t>
      </w:r>
      <w:r>
        <w:rPr>
          <w:rFonts w:ascii="Times New Roman" w:hAnsi="Times New Roman"/>
          <w:sz w:val="18"/>
          <w:lang w:val="ru-RU"/>
        </w:rPr>
        <w:t xml:space="preserve"> В в одной трубе, одном рукаве, коробе, пучке, замкнутом канале строительной конструкции или на одном лотке.</w:t>
      </w:r>
    </w:p>
    <w:p w14:paraId="24875E1E"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Совместная прокладка указанных цепей допускается лишь в разных отсеках коробов и лотков. имеющих сплошные продольные перегородки с пределом огнестойкости не менее</w:t>
      </w:r>
      <w:r>
        <w:rPr>
          <w:rFonts w:ascii="Times New Roman" w:hAnsi="Times New Roman"/>
          <w:noProof/>
          <w:sz w:val="18"/>
        </w:rPr>
        <w:t xml:space="preserve"> 0,25</w:t>
      </w:r>
      <w:r>
        <w:rPr>
          <w:rFonts w:ascii="Times New Roman" w:hAnsi="Times New Roman"/>
          <w:sz w:val="18"/>
          <w:lang w:val="ru-RU"/>
        </w:rPr>
        <w:t xml:space="preserve"> ч из несгораемого материала.</w:t>
      </w:r>
    </w:p>
    <w:p w14:paraId="78325B98"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4.41.</w:t>
      </w:r>
      <w:r>
        <w:rPr>
          <w:rFonts w:ascii="Times New Roman" w:hAnsi="Times New Roman"/>
          <w:sz w:val="18"/>
          <w:lang w:val="ru-RU"/>
        </w:rPr>
        <w:t xml:space="preserve"> Провода и кабели искробезопасных цепей следует прокладывать в соответствии с ПУЭ и техническими условиями на приборы пожарной сигнализации.</w:t>
      </w:r>
    </w:p>
    <w:p w14:paraId="3EF0C6FC"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4.42.</w:t>
      </w:r>
      <w:r>
        <w:rPr>
          <w:rFonts w:ascii="Times New Roman" w:hAnsi="Times New Roman"/>
          <w:sz w:val="18"/>
          <w:lang w:val="ru-RU"/>
        </w:rPr>
        <w:t xml:space="preserve"> При параллельной открытой прокладке расстояния между проводами и кабелями шлейфов пожарной сигнализации и соединительных линий с силовыми и осветительными проводами должны быть не менее</w:t>
      </w:r>
      <w:r>
        <w:rPr>
          <w:rFonts w:ascii="Times New Roman" w:hAnsi="Times New Roman"/>
          <w:noProof/>
          <w:sz w:val="18"/>
        </w:rPr>
        <w:t xml:space="preserve"> 0,5</w:t>
      </w:r>
      <w:r>
        <w:rPr>
          <w:rFonts w:ascii="Times New Roman" w:hAnsi="Times New Roman"/>
          <w:sz w:val="18"/>
          <w:lang w:val="ru-RU"/>
        </w:rPr>
        <w:t xml:space="preserve"> м.</w:t>
      </w:r>
    </w:p>
    <w:p w14:paraId="360E99A0"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При необходимости прокладки этих проводов и кабелей на расстоянии менее</w:t>
      </w:r>
      <w:r>
        <w:rPr>
          <w:rFonts w:ascii="Times New Roman" w:hAnsi="Times New Roman"/>
          <w:noProof/>
          <w:sz w:val="18"/>
        </w:rPr>
        <w:t xml:space="preserve"> 0,5</w:t>
      </w:r>
      <w:r>
        <w:rPr>
          <w:rFonts w:ascii="Times New Roman" w:hAnsi="Times New Roman"/>
          <w:sz w:val="18"/>
          <w:lang w:val="ru-RU"/>
        </w:rPr>
        <w:t xml:space="preserve"> м от силовых и осветительных проводов они должны иметь защиту от наводок.</w:t>
      </w:r>
    </w:p>
    <w:p w14:paraId="69284E10"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Допускается уменьшение расстояния до</w:t>
      </w:r>
      <w:r>
        <w:rPr>
          <w:rFonts w:ascii="Times New Roman" w:hAnsi="Times New Roman"/>
          <w:noProof/>
          <w:sz w:val="18"/>
        </w:rPr>
        <w:t xml:space="preserve"> 0</w:t>
      </w:r>
      <w:r>
        <w:rPr>
          <w:rFonts w:ascii="Times New Roman" w:hAnsi="Times New Roman"/>
          <w:sz w:val="18"/>
          <w:lang w:val="ru-RU"/>
        </w:rPr>
        <w:t>,</w:t>
      </w:r>
      <w:r>
        <w:rPr>
          <w:rFonts w:ascii="Times New Roman" w:hAnsi="Times New Roman"/>
          <w:noProof/>
          <w:sz w:val="18"/>
        </w:rPr>
        <w:t>25</w:t>
      </w:r>
      <w:r>
        <w:rPr>
          <w:rFonts w:ascii="Times New Roman" w:hAnsi="Times New Roman"/>
          <w:sz w:val="18"/>
          <w:lang w:val="ru-RU"/>
        </w:rPr>
        <w:t xml:space="preserve"> м от проводов и кабелей шлейфов пожарной сигнализации и соединительных линий без защиты от наводок до одиночных осветительных проводов и контрольных кабелей.</w:t>
      </w:r>
    </w:p>
    <w:p w14:paraId="4A47ABD4"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4.43.</w:t>
      </w:r>
      <w:r>
        <w:rPr>
          <w:rFonts w:ascii="Times New Roman" w:hAnsi="Times New Roman"/>
          <w:sz w:val="18"/>
          <w:lang w:val="ru-RU"/>
        </w:rPr>
        <w:t xml:space="preserve"> В помещениях, где электромагнитные поля и наводки превышают уровень, установленный ГОСТ</w:t>
      </w:r>
      <w:r>
        <w:rPr>
          <w:rFonts w:ascii="Times New Roman" w:hAnsi="Times New Roman"/>
          <w:noProof/>
          <w:sz w:val="18"/>
        </w:rPr>
        <w:t xml:space="preserve"> 23511—79,</w:t>
      </w:r>
      <w:r>
        <w:rPr>
          <w:rFonts w:ascii="Times New Roman" w:hAnsi="Times New Roman"/>
          <w:sz w:val="18"/>
          <w:lang w:val="ru-RU"/>
        </w:rPr>
        <w:t xml:space="preserve"> шлейфы пожарной сигнализации и соединительные линии должны быть защищены от наводок.</w:t>
      </w:r>
    </w:p>
    <w:p w14:paraId="3A97D30F"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4.44.</w:t>
      </w:r>
      <w:r>
        <w:rPr>
          <w:rFonts w:ascii="Times New Roman" w:hAnsi="Times New Roman"/>
          <w:sz w:val="18"/>
          <w:lang w:val="ru-RU"/>
        </w:rPr>
        <w:t xml:space="preserve"> При необходимости защиты шлейфов и соединительных линий от электромагнитных наводок следует применять экранированные или неэкранированные провода и кабели, прокладываемые в металлических трубах, рукавах, коробах и т. д. При этом экранирующие элементы должны быть заземлены.</w:t>
      </w:r>
    </w:p>
    <w:p w14:paraId="6D88C7A1"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4.45.</w:t>
      </w:r>
      <w:r>
        <w:rPr>
          <w:rFonts w:ascii="Times New Roman" w:hAnsi="Times New Roman"/>
          <w:sz w:val="18"/>
          <w:lang w:val="ru-RU"/>
        </w:rPr>
        <w:t xml:space="preserve"> Наружные проводки установок пожарной сигнализации не допускается выполнять воздушными линиями, за исключением проводок в установках </w:t>
      </w:r>
      <w:r>
        <w:rPr>
          <w:rFonts w:ascii="Times New Roman" w:hAnsi="Times New Roman"/>
          <w:i/>
          <w:sz w:val="18"/>
          <w:lang w:val="ru-RU"/>
        </w:rPr>
        <w:t>с</w:t>
      </w:r>
      <w:r>
        <w:rPr>
          <w:rFonts w:ascii="Times New Roman" w:hAnsi="Times New Roman"/>
          <w:sz w:val="18"/>
          <w:lang w:val="ru-RU"/>
        </w:rPr>
        <w:t xml:space="preserve"> одношлейфными приемно-контрольными приборами в сельской местности, а также приводок на тросах между зданиями при невозможности прокладки подземных трасс.</w:t>
      </w:r>
    </w:p>
    <w:p w14:paraId="335F5BE2"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4.46.</w:t>
      </w:r>
      <w:r>
        <w:rPr>
          <w:rFonts w:ascii="Times New Roman" w:hAnsi="Times New Roman"/>
          <w:sz w:val="18"/>
          <w:lang w:val="ru-RU"/>
        </w:rPr>
        <w:t xml:space="preserve"> Взаиморезирвирующие кабельные линии, питающие электроэнергией установки пожарной сигнализации, следует прокладывать по разным трассам, исключающим при загорании возможность одновременной потери взаиморезервирующих кабельных линий. Прокладка их в одном кабельном сооружении запрещается.</w:t>
      </w:r>
    </w:p>
    <w:p w14:paraId="6C54B242"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Допускается совместная прокладка указанных кабельных линий при условии прокладки одной из них в коробе (канале), выполненном из несгораемых материалов, с пределом огнестойкости не менее</w:t>
      </w:r>
      <w:r>
        <w:rPr>
          <w:rFonts w:ascii="Times New Roman" w:hAnsi="Times New Roman"/>
          <w:noProof/>
          <w:sz w:val="18"/>
        </w:rPr>
        <w:t xml:space="preserve"> 0</w:t>
      </w:r>
      <w:r>
        <w:rPr>
          <w:rFonts w:ascii="Times New Roman" w:hAnsi="Times New Roman"/>
          <w:sz w:val="18"/>
          <w:lang w:val="ru-RU"/>
        </w:rPr>
        <w:t>,</w:t>
      </w:r>
      <w:r>
        <w:rPr>
          <w:rFonts w:ascii="Times New Roman" w:hAnsi="Times New Roman"/>
          <w:noProof/>
          <w:sz w:val="18"/>
        </w:rPr>
        <w:t>75</w:t>
      </w:r>
      <w:r>
        <w:rPr>
          <w:rFonts w:ascii="Times New Roman" w:hAnsi="Times New Roman"/>
          <w:sz w:val="18"/>
          <w:lang w:val="ru-RU"/>
        </w:rPr>
        <w:t xml:space="preserve"> ч.</w:t>
      </w:r>
    </w:p>
    <w:p w14:paraId="084780EC" w14:textId="77777777" w:rsidR="00F31394" w:rsidRDefault="00F31394" w:rsidP="00F31394">
      <w:pPr>
        <w:ind w:firstLine="284"/>
        <w:jc w:val="both"/>
        <w:rPr>
          <w:rFonts w:ascii="Times New Roman" w:hAnsi="Times New Roman"/>
          <w:noProof/>
          <w:sz w:val="18"/>
        </w:rPr>
      </w:pPr>
      <w:r>
        <w:rPr>
          <w:rFonts w:ascii="Times New Roman" w:hAnsi="Times New Roman"/>
          <w:b/>
          <w:noProof/>
          <w:sz w:val="18"/>
        </w:rPr>
        <w:t>4.47.</w:t>
      </w:r>
      <w:r>
        <w:rPr>
          <w:rFonts w:ascii="Times New Roman" w:hAnsi="Times New Roman"/>
          <w:sz w:val="18"/>
          <w:lang w:val="ru-RU"/>
        </w:rPr>
        <w:t xml:space="preserve"> Соединительные пинии должны иметь резервный запас по жильности кабелей и по клеммам телефонных коробок соответственно по</w:t>
      </w:r>
      <w:r>
        <w:rPr>
          <w:rFonts w:ascii="Times New Roman" w:hAnsi="Times New Roman"/>
          <w:noProof/>
          <w:sz w:val="18"/>
        </w:rPr>
        <w:t xml:space="preserve"> 20 %.</w:t>
      </w:r>
    </w:p>
    <w:p w14:paraId="3A29836D" w14:textId="77777777" w:rsidR="00F31394" w:rsidRDefault="00F31394" w:rsidP="00F31394">
      <w:pPr>
        <w:ind w:firstLine="284"/>
        <w:jc w:val="both"/>
        <w:rPr>
          <w:rFonts w:ascii="Times New Roman" w:hAnsi="Times New Roman"/>
          <w:sz w:val="18"/>
          <w:lang w:val="ru-RU"/>
        </w:rPr>
      </w:pPr>
    </w:p>
    <w:p w14:paraId="65A3AE15" w14:textId="77777777" w:rsidR="00F31394" w:rsidRDefault="00F31394" w:rsidP="00F31394">
      <w:pPr>
        <w:jc w:val="center"/>
        <w:rPr>
          <w:rFonts w:ascii="Times New Roman" w:hAnsi="Times New Roman"/>
          <w:b/>
          <w:sz w:val="18"/>
          <w:lang w:val="ru-RU"/>
        </w:rPr>
      </w:pPr>
      <w:r>
        <w:rPr>
          <w:rFonts w:ascii="Times New Roman" w:hAnsi="Times New Roman"/>
          <w:b/>
          <w:sz w:val="18"/>
          <w:lang w:val="ru-RU"/>
        </w:rPr>
        <w:lastRenderedPageBreak/>
        <w:t xml:space="preserve">СВЯЗЬ УСТАНОВОК ПОЖАРНОЙ СИГНАЛИЗАЦИИ </w:t>
      </w:r>
    </w:p>
    <w:p w14:paraId="535A5264" w14:textId="77777777" w:rsidR="00F31394" w:rsidRDefault="00F31394" w:rsidP="00F31394">
      <w:pPr>
        <w:jc w:val="center"/>
        <w:rPr>
          <w:rFonts w:ascii="Times New Roman" w:hAnsi="Times New Roman"/>
          <w:b/>
          <w:sz w:val="18"/>
          <w:lang w:val="ru-RU"/>
        </w:rPr>
      </w:pPr>
      <w:r>
        <w:rPr>
          <w:rFonts w:ascii="Times New Roman" w:hAnsi="Times New Roman"/>
          <w:b/>
          <w:sz w:val="18"/>
          <w:lang w:val="ru-RU"/>
        </w:rPr>
        <w:t xml:space="preserve">С ТЕХНОЛОГИЧЕСКИМ </w:t>
      </w:r>
    </w:p>
    <w:p w14:paraId="4B179C58" w14:textId="77777777" w:rsidR="00F31394" w:rsidRDefault="00F31394" w:rsidP="00F31394">
      <w:pPr>
        <w:jc w:val="center"/>
        <w:rPr>
          <w:rFonts w:ascii="Times New Roman" w:hAnsi="Times New Roman"/>
          <w:b/>
          <w:sz w:val="18"/>
          <w:lang w:val="ru-RU"/>
        </w:rPr>
      </w:pPr>
      <w:r>
        <w:rPr>
          <w:rFonts w:ascii="Times New Roman" w:hAnsi="Times New Roman"/>
          <w:b/>
          <w:sz w:val="18"/>
          <w:lang w:val="ru-RU"/>
        </w:rPr>
        <w:t>И ЭЛЕКТРОТЕХНИЧЕСКИМ ОБОРУДОВАНИЕМ</w:t>
      </w:r>
    </w:p>
    <w:p w14:paraId="63D5C9E3" w14:textId="77777777" w:rsidR="00F31394" w:rsidRDefault="00F31394" w:rsidP="00F31394">
      <w:pPr>
        <w:ind w:firstLine="284"/>
        <w:jc w:val="both"/>
        <w:rPr>
          <w:rFonts w:ascii="Times New Roman" w:hAnsi="Times New Roman"/>
          <w:sz w:val="18"/>
          <w:lang w:val="ru-RU"/>
        </w:rPr>
      </w:pPr>
    </w:p>
    <w:p w14:paraId="1BAEF537"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4.48.</w:t>
      </w:r>
      <w:r>
        <w:rPr>
          <w:rFonts w:ascii="Times New Roman" w:hAnsi="Times New Roman"/>
          <w:sz w:val="18"/>
          <w:lang w:val="ru-RU"/>
        </w:rPr>
        <w:t xml:space="preserve"> При необходимости в установках пожарной сигнализации следует предусматривать контактные или бесконтактные (потенциальные или беспотенциальные) элементы на выходах аппаратуры пожарной сигнализации для управления технологическим и электротехническим оборудованием объекта, а также системой оповещения о пожаре.</w:t>
      </w:r>
    </w:p>
    <w:p w14:paraId="2201FA1A"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4.49.</w:t>
      </w:r>
      <w:r>
        <w:rPr>
          <w:rFonts w:ascii="Times New Roman" w:hAnsi="Times New Roman"/>
          <w:b/>
          <w:sz w:val="18"/>
          <w:lang w:val="ru-RU"/>
        </w:rPr>
        <w:t xml:space="preserve"> </w:t>
      </w:r>
      <w:r>
        <w:rPr>
          <w:rFonts w:ascii="Times New Roman" w:hAnsi="Times New Roman"/>
          <w:sz w:val="18"/>
          <w:lang w:val="ru-RU"/>
        </w:rPr>
        <w:t>Установки пожарной сигнализации должны формировать импульс на управление автоматическими установками пожаротушения, дымоудаления и оповещения о пожаре при срабатывании не менее двух автоматических пожарных извещателей, устанавливаемых в одном контролируемом помещении.</w:t>
      </w:r>
    </w:p>
    <w:p w14:paraId="40E476FC"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Управление технологическим, электротехническим и другим оборудованием, блокируемым с установкой пожарной сигнализации, допускается осуществлять при срабатывании одного пожарного извещателя.</w:t>
      </w:r>
    </w:p>
    <w:p w14:paraId="17B57C96" w14:textId="77777777" w:rsidR="00F31394" w:rsidRDefault="00F31394" w:rsidP="00F31394">
      <w:pPr>
        <w:ind w:firstLine="284"/>
        <w:jc w:val="both"/>
        <w:rPr>
          <w:rFonts w:ascii="Times New Roman" w:hAnsi="Times New Roman"/>
          <w:sz w:val="18"/>
          <w:lang w:val="ru-RU"/>
        </w:rPr>
      </w:pPr>
    </w:p>
    <w:p w14:paraId="28795492" w14:textId="77777777" w:rsidR="00F31394" w:rsidRDefault="00F31394" w:rsidP="00F31394">
      <w:pPr>
        <w:jc w:val="center"/>
        <w:rPr>
          <w:rFonts w:ascii="Times New Roman" w:hAnsi="Times New Roman"/>
          <w:b/>
          <w:sz w:val="18"/>
          <w:lang w:val="ru-RU"/>
        </w:rPr>
      </w:pPr>
      <w:r>
        <w:rPr>
          <w:rFonts w:ascii="Times New Roman" w:hAnsi="Times New Roman"/>
          <w:b/>
          <w:sz w:val="18"/>
          <w:lang w:val="ru-RU"/>
        </w:rPr>
        <w:t>ЭЛЕКТРОСНАБЖЕНИЕ УСТАНОВОК</w:t>
      </w:r>
    </w:p>
    <w:p w14:paraId="51AE22DB" w14:textId="77777777" w:rsidR="00F31394" w:rsidRDefault="00F31394" w:rsidP="00F31394">
      <w:pPr>
        <w:ind w:firstLine="284"/>
        <w:jc w:val="both"/>
        <w:rPr>
          <w:rFonts w:ascii="Times New Roman" w:hAnsi="Times New Roman"/>
          <w:b/>
          <w:sz w:val="18"/>
          <w:lang w:val="ru-RU"/>
        </w:rPr>
      </w:pPr>
    </w:p>
    <w:p w14:paraId="207BFFC8" w14:textId="77777777" w:rsidR="00F31394" w:rsidRDefault="00F31394" w:rsidP="00F31394">
      <w:pPr>
        <w:ind w:firstLine="284"/>
        <w:jc w:val="both"/>
        <w:rPr>
          <w:rFonts w:ascii="Times New Roman" w:hAnsi="Times New Roman"/>
          <w:noProof/>
          <w:sz w:val="18"/>
        </w:rPr>
      </w:pPr>
      <w:r>
        <w:rPr>
          <w:rFonts w:ascii="Times New Roman" w:hAnsi="Times New Roman"/>
          <w:b/>
          <w:noProof/>
          <w:sz w:val="18"/>
        </w:rPr>
        <w:t>4.50.</w:t>
      </w:r>
      <w:r>
        <w:rPr>
          <w:rFonts w:ascii="Times New Roman" w:hAnsi="Times New Roman"/>
          <w:sz w:val="18"/>
          <w:lang w:val="ru-RU"/>
        </w:rPr>
        <w:t xml:space="preserve"> По степени обеспечения надежности электроснабжения электроприемники установок следует относить к</w:t>
      </w:r>
      <w:r>
        <w:rPr>
          <w:rFonts w:ascii="Times New Roman" w:hAnsi="Times New Roman"/>
          <w:noProof/>
          <w:sz w:val="18"/>
        </w:rPr>
        <w:t xml:space="preserve"> I</w:t>
      </w:r>
      <w:r>
        <w:rPr>
          <w:rFonts w:ascii="Times New Roman" w:hAnsi="Times New Roman"/>
          <w:sz w:val="18"/>
          <w:lang w:val="ru-RU"/>
        </w:rPr>
        <w:t xml:space="preserve"> категории согласно ПУЭ, за исключением случаев, указанных в п.</w:t>
      </w:r>
      <w:r>
        <w:rPr>
          <w:rFonts w:ascii="Times New Roman" w:hAnsi="Times New Roman"/>
          <w:noProof/>
          <w:sz w:val="18"/>
        </w:rPr>
        <w:t xml:space="preserve"> 2.65.</w:t>
      </w:r>
    </w:p>
    <w:p w14:paraId="5010556D" w14:textId="77777777" w:rsidR="00F31394" w:rsidRDefault="00F31394" w:rsidP="00F31394">
      <w:pPr>
        <w:ind w:firstLine="284"/>
        <w:jc w:val="both"/>
        <w:rPr>
          <w:rFonts w:ascii="Times New Roman" w:hAnsi="Times New Roman"/>
          <w:noProof/>
          <w:sz w:val="18"/>
        </w:rPr>
      </w:pPr>
      <w:r>
        <w:rPr>
          <w:rFonts w:ascii="Times New Roman" w:hAnsi="Times New Roman"/>
          <w:b/>
          <w:noProof/>
          <w:sz w:val="18"/>
        </w:rPr>
        <w:t>4.51.</w:t>
      </w:r>
      <w:r>
        <w:rPr>
          <w:rFonts w:ascii="Times New Roman" w:hAnsi="Times New Roman"/>
          <w:sz w:val="18"/>
          <w:lang w:val="ru-RU"/>
        </w:rPr>
        <w:t xml:space="preserve"> Питание электроприемников следует осуществлять согласно ПУЭ с учетом требований пп.</w:t>
      </w:r>
      <w:r>
        <w:rPr>
          <w:rFonts w:ascii="Times New Roman" w:hAnsi="Times New Roman"/>
          <w:noProof/>
          <w:sz w:val="18"/>
        </w:rPr>
        <w:t xml:space="preserve"> 2.65</w:t>
      </w:r>
      <w:r>
        <w:rPr>
          <w:rFonts w:ascii="Times New Roman" w:hAnsi="Times New Roman"/>
          <w:sz w:val="18"/>
          <w:lang w:val="ru-RU"/>
        </w:rPr>
        <w:t xml:space="preserve">, </w:t>
      </w:r>
      <w:r>
        <w:rPr>
          <w:rFonts w:ascii="Times New Roman" w:hAnsi="Times New Roman"/>
          <w:noProof/>
          <w:sz w:val="18"/>
        </w:rPr>
        <w:t>2.67.</w:t>
      </w:r>
    </w:p>
    <w:p w14:paraId="1DAA122A"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4.52.</w:t>
      </w:r>
      <w:r>
        <w:rPr>
          <w:rFonts w:ascii="Times New Roman" w:hAnsi="Times New Roman"/>
          <w:sz w:val="18"/>
          <w:lang w:val="ru-RU"/>
        </w:rPr>
        <w:t xml:space="preserve"> При использовании в качестве резервного источника питания аккумуляторной батареи должна обеспечиваться работа установки в течение не менее</w:t>
      </w:r>
      <w:r>
        <w:rPr>
          <w:rFonts w:ascii="Times New Roman" w:hAnsi="Times New Roman"/>
          <w:noProof/>
          <w:sz w:val="18"/>
        </w:rPr>
        <w:t xml:space="preserve"> 24</w:t>
      </w:r>
      <w:r>
        <w:rPr>
          <w:rFonts w:ascii="Times New Roman" w:hAnsi="Times New Roman"/>
          <w:sz w:val="18"/>
          <w:lang w:val="ru-RU"/>
        </w:rPr>
        <w:t xml:space="preserve"> ч в дежурном режиме и в течение не менее </w:t>
      </w:r>
      <w:r>
        <w:rPr>
          <w:rFonts w:ascii="Times New Roman" w:hAnsi="Times New Roman"/>
          <w:noProof/>
          <w:sz w:val="18"/>
        </w:rPr>
        <w:t>3</w:t>
      </w:r>
      <w:r>
        <w:rPr>
          <w:rFonts w:ascii="Times New Roman" w:hAnsi="Times New Roman"/>
          <w:sz w:val="18"/>
          <w:lang w:val="ru-RU"/>
        </w:rPr>
        <w:t xml:space="preserve"> ч в режиме пожара.</w:t>
      </w:r>
    </w:p>
    <w:p w14:paraId="20878763" w14:textId="77777777" w:rsidR="00F31394" w:rsidRDefault="00F31394" w:rsidP="00F31394">
      <w:pPr>
        <w:ind w:firstLine="284"/>
        <w:jc w:val="both"/>
        <w:rPr>
          <w:rFonts w:ascii="Times New Roman" w:hAnsi="Times New Roman"/>
          <w:sz w:val="18"/>
          <w:lang w:val="ru-RU"/>
        </w:rPr>
      </w:pPr>
    </w:p>
    <w:p w14:paraId="0A61A84D" w14:textId="77777777" w:rsidR="00F31394" w:rsidRDefault="00F31394" w:rsidP="00F31394">
      <w:pPr>
        <w:jc w:val="center"/>
        <w:rPr>
          <w:rFonts w:ascii="Times New Roman" w:hAnsi="Times New Roman"/>
          <w:b/>
          <w:sz w:val="18"/>
          <w:lang w:val="ru-RU"/>
        </w:rPr>
      </w:pPr>
      <w:r>
        <w:rPr>
          <w:rFonts w:ascii="Times New Roman" w:hAnsi="Times New Roman"/>
          <w:b/>
          <w:sz w:val="18"/>
          <w:lang w:val="ru-RU"/>
        </w:rPr>
        <w:t>ЗАЩИТНОЕ ЗАЗЕМЛЕНИЕ И ЗАНУЛЕНИЕ</w:t>
      </w:r>
    </w:p>
    <w:p w14:paraId="5F824273" w14:textId="77777777" w:rsidR="00F31394" w:rsidRDefault="00F31394" w:rsidP="00F31394">
      <w:pPr>
        <w:jc w:val="center"/>
        <w:rPr>
          <w:rFonts w:ascii="Times New Roman" w:hAnsi="Times New Roman"/>
          <w:b/>
          <w:sz w:val="18"/>
          <w:lang w:val="ru-RU"/>
        </w:rPr>
      </w:pPr>
    </w:p>
    <w:p w14:paraId="233C23A0"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4.53.</w:t>
      </w:r>
      <w:r>
        <w:rPr>
          <w:rFonts w:ascii="Times New Roman" w:hAnsi="Times New Roman"/>
          <w:sz w:val="18"/>
          <w:lang w:val="ru-RU"/>
        </w:rPr>
        <w:t xml:space="preserve"> Защитное заземление и зануление установок следует выполнять в соответствии с ПУЭ, СН</w:t>
      </w:r>
      <w:r>
        <w:rPr>
          <w:rFonts w:ascii="Times New Roman" w:hAnsi="Times New Roman"/>
          <w:noProof/>
          <w:sz w:val="18"/>
        </w:rPr>
        <w:t xml:space="preserve"> 102</w:t>
      </w:r>
      <w:r>
        <w:rPr>
          <w:rFonts w:ascii="Times New Roman" w:hAnsi="Times New Roman"/>
          <w:sz w:val="18"/>
          <w:lang w:val="ru-RU"/>
        </w:rPr>
        <w:t>-</w:t>
      </w:r>
      <w:r>
        <w:rPr>
          <w:rFonts w:ascii="Times New Roman" w:hAnsi="Times New Roman"/>
          <w:noProof/>
          <w:sz w:val="18"/>
        </w:rPr>
        <w:t>76</w:t>
      </w:r>
      <w:r>
        <w:rPr>
          <w:rFonts w:ascii="Times New Roman" w:hAnsi="Times New Roman"/>
          <w:sz w:val="18"/>
          <w:lang w:val="ru-RU"/>
        </w:rPr>
        <w:t xml:space="preserve"> и с технической документацией на эти установки.</w:t>
      </w:r>
    </w:p>
    <w:p w14:paraId="552F6F8A" w14:textId="77777777" w:rsidR="00F31394" w:rsidRDefault="00F31394" w:rsidP="00F31394">
      <w:pPr>
        <w:ind w:firstLine="284"/>
        <w:jc w:val="both"/>
        <w:rPr>
          <w:rFonts w:ascii="Times New Roman" w:hAnsi="Times New Roman"/>
          <w:sz w:val="18"/>
          <w:lang w:val="ru-RU"/>
        </w:rPr>
      </w:pPr>
    </w:p>
    <w:p w14:paraId="17D6E6BD" w14:textId="77777777" w:rsidR="00F31394" w:rsidRDefault="00F31394" w:rsidP="00F31394">
      <w:pPr>
        <w:ind w:firstLine="284"/>
        <w:jc w:val="both"/>
        <w:rPr>
          <w:rFonts w:ascii="Times New Roman" w:hAnsi="Times New Roman"/>
          <w:sz w:val="18"/>
          <w:lang w:val="ru-RU"/>
        </w:rPr>
      </w:pPr>
    </w:p>
    <w:p w14:paraId="2A5E9FD4" w14:textId="77777777" w:rsidR="00F31394" w:rsidRDefault="00F31394" w:rsidP="00F31394">
      <w:pPr>
        <w:ind w:firstLine="284"/>
        <w:jc w:val="right"/>
        <w:rPr>
          <w:rFonts w:ascii="Times New Roman" w:hAnsi="Times New Roman"/>
          <w:noProof/>
          <w:sz w:val="18"/>
        </w:rPr>
      </w:pPr>
      <w:r>
        <w:rPr>
          <w:rFonts w:ascii="Times New Roman" w:hAnsi="Times New Roman"/>
          <w:sz w:val="18"/>
          <w:lang w:val="ru-RU"/>
        </w:rPr>
        <w:t>ПРИЛОЖЕНИЕ</w:t>
      </w:r>
      <w:r>
        <w:rPr>
          <w:rFonts w:ascii="Times New Roman" w:hAnsi="Times New Roman"/>
          <w:noProof/>
          <w:sz w:val="18"/>
        </w:rPr>
        <w:t xml:space="preserve"> 1</w:t>
      </w:r>
    </w:p>
    <w:p w14:paraId="0B264037" w14:textId="77777777" w:rsidR="00F31394" w:rsidRDefault="00F31394" w:rsidP="00F31394">
      <w:pPr>
        <w:ind w:firstLine="284"/>
        <w:jc w:val="right"/>
        <w:rPr>
          <w:rFonts w:ascii="Times New Roman" w:hAnsi="Times New Roman"/>
          <w:sz w:val="18"/>
          <w:lang w:val="ru-RU"/>
        </w:rPr>
      </w:pPr>
      <w:r>
        <w:rPr>
          <w:rFonts w:ascii="Times New Roman" w:hAnsi="Times New Roman"/>
          <w:i/>
          <w:sz w:val="18"/>
          <w:lang w:val="ru-RU"/>
        </w:rPr>
        <w:t>Обязательное</w:t>
      </w:r>
    </w:p>
    <w:p w14:paraId="557A3A4C" w14:textId="77777777" w:rsidR="00F31394" w:rsidRDefault="00F31394" w:rsidP="00F31394">
      <w:pPr>
        <w:ind w:firstLine="284"/>
        <w:jc w:val="both"/>
        <w:rPr>
          <w:rFonts w:ascii="Times New Roman" w:hAnsi="Times New Roman"/>
          <w:sz w:val="18"/>
          <w:lang w:val="ru-RU"/>
        </w:rPr>
      </w:pPr>
    </w:p>
    <w:p w14:paraId="4D1B57EA" w14:textId="77777777" w:rsidR="00F31394" w:rsidRDefault="00F31394" w:rsidP="00F31394">
      <w:pPr>
        <w:jc w:val="center"/>
        <w:rPr>
          <w:rFonts w:ascii="Times New Roman" w:hAnsi="Times New Roman"/>
          <w:b/>
          <w:sz w:val="18"/>
          <w:lang w:val="ru-RU"/>
        </w:rPr>
      </w:pPr>
      <w:r>
        <w:rPr>
          <w:rFonts w:ascii="Times New Roman" w:hAnsi="Times New Roman"/>
          <w:b/>
          <w:sz w:val="18"/>
          <w:lang w:val="ru-RU"/>
        </w:rPr>
        <w:t>ТЕРМИНЫ И ОПРЕДЕЛЕНИЯ</w:t>
      </w:r>
    </w:p>
    <w:p w14:paraId="2D0891D6" w14:textId="77777777" w:rsidR="00F31394" w:rsidRDefault="00F31394" w:rsidP="00F31394">
      <w:pPr>
        <w:ind w:firstLine="284"/>
        <w:jc w:val="both"/>
        <w:rPr>
          <w:rFonts w:ascii="Times New Roman" w:hAnsi="Times New Roman"/>
          <w:sz w:val="18"/>
          <w:lang w:val="ru-RU"/>
        </w:rPr>
      </w:pPr>
    </w:p>
    <w:p w14:paraId="3CCF92D0"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1.</w:t>
      </w:r>
      <w:r>
        <w:rPr>
          <w:rFonts w:ascii="Times New Roman" w:hAnsi="Times New Roman"/>
          <w:sz w:val="18"/>
          <w:lang w:val="ru-RU"/>
        </w:rPr>
        <w:t xml:space="preserve"> Расчетный уровень</w:t>
      </w:r>
      <w:r>
        <w:rPr>
          <w:rFonts w:ascii="Times New Roman" w:hAnsi="Times New Roman"/>
          <w:noProof/>
          <w:sz w:val="18"/>
        </w:rPr>
        <w:t xml:space="preserve"> —</w:t>
      </w:r>
      <w:r>
        <w:rPr>
          <w:rFonts w:ascii="Times New Roman" w:hAnsi="Times New Roman"/>
          <w:sz w:val="18"/>
          <w:lang w:val="ru-RU"/>
        </w:rPr>
        <w:t xml:space="preserve"> уровень в резервуаре при хранении в нем расчетного количества пожарного запаса огнетушащего вещества.</w:t>
      </w:r>
    </w:p>
    <w:p w14:paraId="024007C3" w14:textId="77777777" w:rsidR="00F31394" w:rsidRDefault="00F31394" w:rsidP="00F31394">
      <w:pPr>
        <w:ind w:firstLine="284"/>
        <w:jc w:val="both"/>
        <w:rPr>
          <w:rFonts w:ascii="Times New Roman" w:hAnsi="Times New Roman"/>
          <w:sz w:val="18"/>
          <w:lang w:val="ru-RU"/>
        </w:rPr>
      </w:pPr>
    </w:p>
    <w:p w14:paraId="6D768147"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2.</w:t>
      </w:r>
      <w:r>
        <w:rPr>
          <w:rFonts w:ascii="Times New Roman" w:hAnsi="Times New Roman"/>
          <w:sz w:val="18"/>
          <w:lang w:val="ru-RU"/>
        </w:rPr>
        <w:t xml:space="preserve"> Побудительная система</w:t>
      </w:r>
      <w:r>
        <w:rPr>
          <w:rFonts w:ascii="Times New Roman" w:hAnsi="Times New Roman"/>
          <w:noProof/>
          <w:sz w:val="18"/>
        </w:rPr>
        <w:t xml:space="preserve"> —</w:t>
      </w:r>
      <w:r>
        <w:rPr>
          <w:rFonts w:ascii="Times New Roman" w:hAnsi="Times New Roman"/>
          <w:sz w:val="18"/>
          <w:lang w:val="ru-RU"/>
        </w:rPr>
        <w:t xml:space="preserve"> трубопровод, заполненный водой, раствором пенообразователя, сжатым воздухом, или трос с легкоплавкими замками, предназначенный для   автоматического и дистанционного включения дренчерных установок водяного и пенного пожаротушения, а также установок газового пожаротушения с пневмоэлектрическим пуском.</w:t>
      </w:r>
    </w:p>
    <w:p w14:paraId="764A7EE6" w14:textId="77777777" w:rsidR="00F31394" w:rsidRDefault="00F31394" w:rsidP="00F31394">
      <w:pPr>
        <w:ind w:firstLine="284"/>
        <w:jc w:val="both"/>
        <w:rPr>
          <w:rFonts w:ascii="Times New Roman" w:hAnsi="Times New Roman"/>
          <w:sz w:val="18"/>
          <w:lang w:val="ru-RU"/>
        </w:rPr>
      </w:pPr>
    </w:p>
    <w:p w14:paraId="22F322EF"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3.</w:t>
      </w:r>
      <w:r>
        <w:rPr>
          <w:rFonts w:ascii="Times New Roman" w:hAnsi="Times New Roman"/>
          <w:sz w:val="18"/>
          <w:lang w:val="ru-RU"/>
        </w:rPr>
        <w:t xml:space="preserve"> Подводящий трубопровод</w:t>
      </w:r>
      <w:r>
        <w:rPr>
          <w:rFonts w:ascii="Times New Roman" w:hAnsi="Times New Roman"/>
          <w:noProof/>
          <w:sz w:val="18"/>
        </w:rPr>
        <w:t xml:space="preserve"> —</w:t>
      </w:r>
      <w:r>
        <w:rPr>
          <w:rFonts w:ascii="Times New Roman" w:hAnsi="Times New Roman"/>
          <w:sz w:val="18"/>
          <w:lang w:val="ru-RU"/>
        </w:rPr>
        <w:t xml:space="preserve"> трубопровод, соединяющий насосы с узлами управления установок водяного и пенного пожаротушения.</w:t>
      </w:r>
    </w:p>
    <w:p w14:paraId="648FFB85" w14:textId="77777777" w:rsidR="00F31394" w:rsidRDefault="00F31394" w:rsidP="00F31394">
      <w:pPr>
        <w:ind w:firstLine="284"/>
        <w:jc w:val="both"/>
        <w:rPr>
          <w:rFonts w:ascii="Times New Roman" w:hAnsi="Times New Roman"/>
          <w:sz w:val="18"/>
          <w:lang w:val="ru-RU"/>
        </w:rPr>
      </w:pPr>
    </w:p>
    <w:p w14:paraId="02B10F36"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4.</w:t>
      </w:r>
      <w:r>
        <w:rPr>
          <w:rFonts w:ascii="Times New Roman" w:hAnsi="Times New Roman"/>
          <w:sz w:val="18"/>
          <w:lang w:val="ru-RU"/>
        </w:rPr>
        <w:t xml:space="preserve"> Питающий трубопровод</w:t>
      </w:r>
      <w:r>
        <w:rPr>
          <w:rFonts w:ascii="Times New Roman" w:hAnsi="Times New Roman"/>
          <w:noProof/>
          <w:sz w:val="18"/>
        </w:rPr>
        <w:t xml:space="preserve"> —</w:t>
      </w:r>
      <w:r>
        <w:rPr>
          <w:rFonts w:ascii="Times New Roman" w:hAnsi="Times New Roman"/>
          <w:sz w:val="18"/>
          <w:lang w:val="ru-RU"/>
        </w:rPr>
        <w:t xml:space="preserve"> трубопровод, соединяющий узлы управления установок водяного и пенного пожаротушения с распределительными трубопроводами.</w:t>
      </w:r>
    </w:p>
    <w:p w14:paraId="5DA141B0" w14:textId="77777777" w:rsidR="00F31394" w:rsidRDefault="00F31394" w:rsidP="00F31394">
      <w:pPr>
        <w:ind w:firstLine="284"/>
        <w:jc w:val="both"/>
        <w:rPr>
          <w:rFonts w:ascii="Times New Roman" w:hAnsi="Times New Roman"/>
          <w:sz w:val="18"/>
          <w:lang w:val="ru-RU"/>
        </w:rPr>
      </w:pPr>
    </w:p>
    <w:p w14:paraId="0E61EA30"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5.</w:t>
      </w:r>
      <w:r>
        <w:rPr>
          <w:rFonts w:ascii="Times New Roman" w:hAnsi="Times New Roman"/>
          <w:sz w:val="18"/>
          <w:lang w:val="ru-RU"/>
        </w:rPr>
        <w:t xml:space="preserve"> Распределительный трубопровод</w:t>
      </w:r>
      <w:r>
        <w:rPr>
          <w:rFonts w:ascii="Times New Roman" w:hAnsi="Times New Roman"/>
          <w:noProof/>
          <w:sz w:val="18"/>
        </w:rPr>
        <w:t xml:space="preserve"> —</w:t>
      </w:r>
      <w:r>
        <w:rPr>
          <w:rFonts w:ascii="Times New Roman" w:hAnsi="Times New Roman"/>
          <w:sz w:val="18"/>
          <w:lang w:val="ru-RU"/>
        </w:rPr>
        <w:t xml:space="preserve"> трубопровод с установленными оросителями, проложенный в пределах защищаемого помещения.</w:t>
      </w:r>
    </w:p>
    <w:p w14:paraId="5D61F779" w14:textId="77777777" w:rsidR="00F31394" w:rsidRDefault="00F31394" w:rsidP="00F31394">
      <w:pPr>
        <w:ind w:firstLine="284"/>
        <w:jc w:val="both"/>
        <w:rPr>
          <w:rFonts w:ascii="Times New Roman" w:hAnsi="Times New Roman"/>
          <w:sz w:val="18"/>
          <w:lang w:val="ru-RU"/>
        </w:rPr>
      </w:pPr>
    </w:p>
    <w:p w14:paraId="125FB41A" w14:textId="77777777" w:rsidR="00F31394" w:rsidRDefault="00F31394" w:rsidP="00F31394">
      <w:pPr>
        <w:ind w:firstLine="284"/>
        <w:jc w:val="both"/>
        <w:rPr>
          <w:rFonts w:ascii="Times New Roman" w:hAnsi="Times New Roman"/>
          <w:sz w:val="18"/>
          <w:lang w:val="ru-RU"/>
        </w:rPr>
      </w:pPr>
      <w:r>
        <w:rPr>
          <w:rFonts w:ascii="Times New Roman" w:hAnsi="Times New Roman"/>
          <w:b/>
          <w:sz w:val="18"/>
          <w:lang w:val="ru-RU"/>
        </w:rPr>
        <w:t>6.</w:t>
      </w:r>
      <w:r>
        <w:rPr>
          <w:rFonts w:ascii="Times New Roman" w:hAnsi="Times New Roman"/>
          <w:sz w:val="18"/>
          <w:lang w:val="ru-RU"/>
        </w:rPr>
        <w:t xml:space="preserve"> Магистральный трубопровод</w:t>
      </w:r>
      <w:r>
        <w:rPr>
          <w:rFonts w:ascii="Times New Roman" w:hAnsi="Times New Roman"/>
          <w:noProof/>
          <w:sz w:val="18"/>
        </w:rPr>
        <w:t xml:space="preserve"> —</w:t>
      </w:r>
      <w:r>
        <w:rPr>
          <w:rFonts w:ascii="Times New Roman" w:hAnsi="Times New Roman"/>
          <w:sz w:val="18"/>
          <w:lang w:val="ru-RU"/>
        </w:rPr>
        <w:t xml:space="preserve"> трубопровод, соединяющий распределительные устройства установок газового пожаротушения с распределительными трубопроводами.</w:t>
      </w:r>
    </w:p>
    <w:p w14:paraId="7C8D066F" w14:textId="77777777" w:rsidR="00F31394" w:rsidRDefault="00F31394" w:rsidP="00F31394">
      <w:pPr>
        <w:ind w:firstLine="284"/>
        <w:jc w:val="both"/>
        <w:rPr>
          <w:rFonts w:ascii="Times New Roman" w:hAnsi="Times New Roman"/>
          <w:sz w:val="18"/>
          <w:lang w:val="ru-RU"/>
        </w:rPr>
      </w:pPr>
    </w:p>
    <w:p w14:paraId="493CCAFB"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7.</w:t>
      </w:r>
      <w:r>
        <w:rPr>
          <w:rFonts w:ascii="Times New Roman" w:hAnsi="Times New Roman"/>
          <w:sz w:val="18"/>
          <w:lang w:val="ru-RU"/>
        </w:rPr>
        <w:t xml:space="preserve"> Автоматический водопитатель</w:t>
      </w:r>
      <w:r>
        <w:rPr>
          <w:rFonts w:ascii="Times New Roman" w:hAnsi="Times New Roman"/>
          <w:noProof/>
          <w:sz w:val="18"/>
        </w:rPr>
        <w:t xml:space="preserve"> —</w:t>
      </w:r>
      <w:r>
        <w:rPr>
          <w:rFonts w:ascii="Times New Roman" w:hAnsi="Times New Roman"/>
          <w:sz w:val="18"/>
          <w:lang w:val="ru-RU"/>
        </w:rPr>
        <w:t xml:space="preserve"> водопитатель, обеспечивающий расчетный расход и напор для установок водяного и пенного пожаротушения до включения основного водопитателя.</w:t>
      </w:r>
    </w:p>
    <w:p w14:paraId="3C43E65C" w14:textId="77777777" w:rsidR="00F31394" w:rsidRDefault="00F31394" w:rsidP="00F31394">
      <w:pPr>
        <w:ind w:firstLine="284"/>
        <w:jc w:val="both"/>
        <w:rPr>
          <w:rFonts w:ascii="Times New Roman" w:hAnsi="Times New Roman"/>
          <w:sz w:val="18"/>
          <w:lang w:val="ru-RU"/>
        </w:rPr>
      </w:pPr>
    </w:p>
    <w:p w14:paraId="13E935D6"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lastRenderedPageBreak/>
        <w:t>8.</w:t>
      </w:r>
      <w:r>
        <w:rPr>
          <w:rFonts w:ascii="Times New Roman" w:hAnsi="Times New Roman"/>
          <w:sz w:val="18"/>
          <w:lang w:val="ru-RU"/>
        </w:rPr>
        <w:t xml:space="preserve"> Основной водопитатель</w:t>
      </w:r>
      <w:r>
        <w:rPr>
          <w:rFonts w:ascii="Times New Roman" w:hAnsi="Times New Roman"/>
          <w:noProof/>
          <w:sz w:val="18"/>
        </w:rPr>
        <w:t xml:space="preserve"> —</w:t>
      </w:r>
      <w:r>
        <w:rPr>
          <w:rFonts w:ascii="Times New Roman" w:hAnsi="Times New Roman"/>
          <w:sz w:val="18"/>
          <w:lang w:val="ru-RU"/>
        </w:rPr>
        <w:t xml:space="preserve"> водопитатель, обеспечивающий работу установок водяного и пенного пожаротушения расчетными расходом и напором в течение нормированного времени работы установки.</w:t>
      </w:r>
    </w:p>
    <w:p w14:paraId="74C3011F" w14:textId="77777777" w:rsidR="00F31394" w:rsidRDefault="00F31394" w:rsidP="00F31394">
      <w:pPr>
        <w:ind w:firstLine="284"/>
        <w:jc w:val="both"/>
        <w:rPr>
          <w:rFonts w:ascii="Times New Roman" w:hAnsi="Times New Roman"/>
          <w:sz w:val="18"/>
          <w:lang w:val="ru-RU"/>
        </w:rPr>
      </w:pPr>
    </w:p>
    <w:p w14:paraId="780EECCF"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9.</w:t>
      </w:r>
      <w:r>
        <w:rPr>
          <w:rFonts w:ascii="Times New Roman" w:hAnsi="Times New Roman"/>
          <w:sz w:val="18"/>
          <w:lang w:val="ru-RU"/>
        </w:rPr>
        <w:t xml:space="preserve"> Дистанционное включение (пуск) установки</w:t>
      </w:r>
      <w:r>
        <w:rPr>
          <w:rFonts w:ascii="Times New Roman" w:hAnsi="Times New Roman"/>
          <w:noProof/>
          <w:sz w:val="18"/>
        </w:rPr>
        <w:t xml:space="preserve"> — </w:t>
      </w:r>
      <w:r>
        <w:rPr>
          <w:rFonts w:ascii="Times New Roman" w:hAnsi="Times New Roman"/>
          <w:sz w:val="18"/>
          <w:lang w:val="ru-RU"/>
        </w:rPr>
        <w:t>включение от пусковых элементов, устанавливаемых в защищаемом помещении или располагаемых рядом с ним, в диспетчерской или на пожарном посту.</w:t>
      </w:r>
    </w:p>
    <w:p w14:paraId="6F9FA66D" w14:textId="77777777" w:rsidR="00F31394" w:rsidRDefault="00F31394" w:rsidP="00F31394">
      <w:pPr>
        <w:ind w:firstLine="284"/>
        <w:jc w:val="both"/>
        <w:rPr>
          <w:rFonts w:ascii="Times New Roman" w:hAnsi="Times New Roman"/>
          <w:sz w:val="18"/>
          <w:lang w:val="ru-RU"/>
        </w:rPr>
      </w:pPr>
    </w:p>
    <w:p w14:paraId="5AC08CB9"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10.</w:t>
      </w:r>
      <w:r>
        <w:rPr>
          <w:rFonts w:ascii="Times New Roman" w:hAnsi="Times New Roman"/>
          <w:sz w:val="18"/>
          <w:lang w:val="ru-RU"/>
        </w:rPr>
        <w:t xml:space="preserve"> Местное включение (пуск) установки</w:t>
      </w:r>
      <w:r>
        <w:rPr>
          <w:rFonts w:ascii="Times New Roman" w:hAnsi="Times New Roman"/>
          <w:noProof/>
          <w:sz w:val="18"/>
        </w:rPr>
        <w:t xml:space="preserve"> — </w:t>
      </w:r>
      <w:r>
        <w:rPr>
          <w:rFonts w:ascii="Times New Roman" w:hAnsi="Times New Roman"/>
          <w:sz w:val="18"/>
          <w:lang w:val="ru-RU"/>
        </w:rPr>
        <w:t>включение от пусковых элементов, устанавливаемых в насосной станции или станции пожаротушения.</w:t>
      </w:r>
    </w:p>
    <w:p w14:paraId="27E3690E" w14:textId="77777777" w:rsidR="00F31394" w:rsidRDefault="00F31394" w:rsidP="00F31394">
      <w:pPr>
        <w:ind w:firstLine="284"/>
        <w:jc w:val="both"/>
        <w:rPr>
          <w:rFonts w:ascii="Times New Roman" w:hAnsi="Times New Roman"/>
          <w:sz w:val="18"/>
          <w:lang w:val="ru-RU"/>
        </w:rPr>
      </w:pPr>
    </w:p>
    <w:p w14:paraId="5A41FB60"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11.</w:t>
      </w:r>
      <w:r>
        <w:rPr>
          <w:rFonts w:ascii="Times New Roman" w:hAnsi="Times New Roman"/>
          <w:sz w:val="18"/>
          <w:lang w:val="ru-RU"/>
        </w:rPr>
        <w:t xml:space="preserve"> Высотное стеллажное хранение</w:t>
      </w:r>
      <w:r>
        <w:rPr>
          <w:rFonts w:ascii="Times New Roman" w:hAnsi="Times New Roman"/>
          <w:noProof/>
          <w:sz w:val="18"/>
        </w:rPr>
        <w:t xml:space="preserve"> —</w:t>
      </w:r>
      <w:r>
        <w:rPr>
          <w:rFonts w:ascii="Times New Roman" w:hAnsi="Times New Roman"/>
          <w:sz w:val="18"/>
          <w:lang w:val="ru-RU"/>
        </w:rPr>
        <w:t xml:space="preserve"> хранение товаров и материалов на стеллажах с высотой складирования свыше</w:t>
      </w:r>
      <w:r>
        <w:rPr>
          <w:rFonts w:ascii="Times New Roman" w:hAnsi="Times New Roman"/>
          <w:noProof/>
          <w:sz w:val="18"/>
        </w:rPr>
        <w:t xml:space="preserve"> 5,5</w:t>
      </w:r>
      <w:r>
        <w:rPr>
          <w:rFonts w:ascii="Times New Roman" w:hAnsi="Times New Roman"/>
          <w:sz w:val="18"/>
          <w:lang w:val="ru-RU"/>
        </w:rPr>
        <w:t xml:space="preserve"> м.</w:t>
      </w:r>
    </w:p>
    <w:p w14:paraId="3055820B" w14:textId="77777777" w:rsidR="00F31394" w:rsidRDefault="00F31394" w:rsidP="00F31394">
      <w:pPr>
        <w:ind w:firstLine="284"/>
        <w:jc w:val="both"/>
        <w:rPr>
          <w:rFonts w:ascii="Times New Roman" w:hAnsi="Times New Roman"/>
          <w:sz w:val="18"/>
          <w:lang w:val="ru-RU"/>
        </w:rPr>
      </w:pPr>
    </w:p>
    <w:p w14:paraId="5B6AB69D"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12.</w:t>
      </w:r>
      <w:r>
        <w:rPr>
          <w:rFonts w:ascii="Times New Roman" w:hAnsi="Times New Roman"/>
          <w:sz w:val="18"/>
          <w:lang w:val="ru-RU"/>
        </w:rPr>
        <w:t xml:space="preserve"> Внутристеллажное пространство</w:t>
      </w:r>
      <w:r>
        <w:rPr>
          <w:rFonts w:ascii="Times New Roman" w:hAnsi="Times New Roman"/>
          <w:noProof/>
          <w:sz w:val="18"/>
        </w:rPr>
        <w:t xml:space="preserve"> —</w:t>
      </w:r>
      <w:r>
        <w:rPr>
          <w:rFonts w:ascii="Times New Roman" w:hAnsi="Times New Roman"/>
          <w:sz w:val="18"/>
          <w:lang w:val="ru-RU"/>
        </w:rPr>
        <w:t xml:space="preserve"> пространство, ограниченное конструкциями стеллажа.</w:t>
      </w:r>
    </w:p>
    <w:p w14:paraId="27EC7DFA" w14:textId="77777777" w:rsidR="00F31394" w:rsidRDefault="00F31394" w:rsidP="00F31394">
      <w:pPr>
        <w:ind w:firstLine="284"/>
        <w:jc w:val="both"/>
        <w:rPr>
          <w:rFonts w:ascii="Times New Roman" w:hAnsi="Times New Roman"/>
          <w:sz w:val="18"/>
          <w:lang w:val="ru-RU"/>
        </w:rPr>
      </w:pPr>
    </w:p>
    <w:p w14:paraId="36A9AA9A"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13.</w:t>
      </w:r>
      <w:r>
        <w:rPr>
          <w:rFonts w:ascii="Times New Roman" w:hAnsi="Times New Roman"/>
          <w:sz w:val="18"/>
          <w:lang w:val="ru-RU"/>
        </w:rPr>
        <w:t xml:space="preserve"> Командный импульс</w:t>
      </w:r>
      <w:r>
        <w:rPr>
          <w:rFonts w:ascii="Times New Roman" w:hAnsi="Times New Roman"/>
          <w:noProof/>
          <w:sz w:val="18"/>
        </w:rPr>
        <w:t xml:space="preserve"> —</w:t>
      </w:r>
      <w:r>
        <w:rPr>
          <w:rFonts w:ascii="Times New Roman" w:hAnsi="Times New Roman"/>
          <w:sz w:val="18"/>
          <w:lang w:val="ru-RU"/>
        </w:rPr>
        <w:t xml:space="preserve"> переключение контактных или бесконтактных (потенциальных или беспотенциальных) элементов на выходах аппаратуры установки пожаротушения или пожарной сигнализации.</w:t>
      </w:r>
    </w:p>
    <w:p w14:paraId="26029410" w14:textId="77777777" w:rsidR="00F31394" w:rsidRDefault="00F31394" w:rsidP="00F31394">
      <w:pPr>
        <w:ind w:firstLine="284"/>
        <w:jc w:val="both"/>
        <w:rPr>
          <w:rFonts w:ascii="Times New Roman" w:hAnsi="Times New Roman"/>
          <w:sz w:val="18"/>
          <w:lang w:val="ru-RU"/>
        </w:rPr>
      </w:pPr>
    </w:p>
    <w:p w14:paraId="4BF6F38B"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14.</w:t>
      </w:r>
      <w:r>
        <w:rPr>
          <w:rFonts w:ascii="Times New Roman" w:hAnsi="Times New Roman"/>
          <w:sz w:val="18"/>
          <w:lang w:val="ru-RU"/>
        </w:rPr>
        <w:t xml:space="preserve"> Шлейф пожарной сигнализации</w:t>
      </w:r>
      <w:r>
        <w:rPr>
          <w:rFonts w:ascii="Times New Roman" w:hAnsi="Times New Roman"/>
          <w:noProof/>
          <w:sz w:val="18"/>
        </w:rPr>
        <w:t xml:space="preserve"> —</w:t>
      </w:r>
      <w:r>
        <w:rPr>
          <w:rFonts w:ascii="Times New Roman" w:hAnsi="Times New Roman"/>
          <w:sz w:val="18"/>
          <w:lang w:val="ru-RU"/>
        </w:rPr>
        <w:t xml:space="preserve"> провода или кабели, прокладываемые от пожарных извещателей до соединительной коробки или приемно-контрольного прибора.</w:t>
      </w:r>
    </w:p>
    <w:p w14:paraId="5BE9EB25" w14:textId="77777777" w:rsidR="00F31394" w:rsidRDefault="00F31394" w:rsidP="00F31394">
      <w:pPr>
        <w:ind w:firstLine="284"/>
        <w:jc w:val="both"/>
        <w:rPr>
          <w:rFonts w:ascii="Times New Roman" w:hAnsi="Times New Roman"/>
          <w:sz w:val="18"/>
          <w:lang w:val="ru-RU"/>
        </w:rPr>
      </w:pPr>
    </w:p>
    <w:p w14:paraId="37EEC781"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15.</w:t>
      </w:r>
      <w:r>
        <w:rPr>
          <w:rFonts w:ascii="Times New Roman" w:hAnsi="Times New Roman"/>
          <w:sz w:val="18"/>
          <w:lang w:val="ru-RU"/>
        </w:rPr>
        <w:t xml:space="preserve"> Соединительная линия</w:t>
      </w:r>
      <w:r>
        <w:rPr>
          <w:rFonts w:ascii="Times New Roman" w:hAnsi="Times New Roman"/>
          <w:noProof/>
          <w:sz w:val="18"/>
        </w:rPr>
        <w:t xml:space="preserve"> —</w:t>
      </w:r>
      <w:r>
        <w:rPr>
          <w:rFonts w:ascii="Times New Roman" w:hAnsi="Times New Roman"/>
          <w:sz w:val="18"/>
          <w:lang w:val="ru-RU"/>
        </w:rPr>
        <w:t xml:space="preserve"> провода или кабели, прокладываемые от соединительной коробки или контрольно-приемного прибора до станции пожарной сигнализации и между станциями.</w:t>
      </w:r>
    </w:p>
    <w:p w14:paraId="5E686A44" w14:textId="77777777" w:rsidR="00F31394" w:rsidRDefault="00F31394" w:rsidP="00F31394">
      <w:pPr>
        <w:ind w:firstLine="284"/>
        <w:jc w:val="both"/>
        <w:rPr>
          <w:rFonts w:ascii="Times New Roman" w:hAnsi="Times New Roman"/>
          <w:sz w:val="18"/>
          <w:lang w:val="ru-RU"/>
        </w:rPr>
      </w:pPr>
    </w:p>
    <w:p w14:paraId="66C19AB4" w14:textId="77777777" w:rsidR="00F31394" w:rsidRDefault="00F31394" w:rsidP="00F31394">
      <w:pPr>
        <w:ind w:firstLine="284"/>
        <w:jc w:val="both"/>
        <w:rPr>
          <w:rFonts w:ascii="Times New Roman" w:hAnsi="Times New Roman"/>
          <w:sz w:val="18"/>
          <w:lang w:val="ru-RU"/>
        </w:rPr>
      </w:pPr>
    </w:p>
    <w:p w14:paraId="2C58C9BA" w14:textId="77777777" w:rsidR="00F31394" w:rsidRDefault="00F31394" w:rsidP="00F31394">
      <w:pPr>
        <w:ind w:firstLine="284"/>
        <w:jc w:val="both"/>
        <w:rPr>
          <w:rFonts w:ascii="Times New Roman" w:hAnsi="Times New Roman"/>
          <w:sz w:val="18"/>
          <w:lang w:val="ru-RU"/>
        </w:rPr>
      </w:pPr>
    </w:p>
    <w:p w14:paraId="653FB258" w14:textId="77777777" w:rsidR="00F31394" w:rsidRDefault="00F31394" w:rsidP="00F31394">
      <w:pPr>
        <w:ind w:firstLine="284"/>
        <w:jc w:val="right"/>
        <w:rPr>
          <w:rFonts w:ascii="Times New Roman" w:hAnsi="Times New Roman"/>
          <w:sz w:val="18"/>
          <w:lang w:val="ru-RU"/>
        </w:rPr>
      </w:pPr>
      <w:r>
        <w:rPr>
          <w:rFonts w:ascii="Times New Roman" w:hAnsi="Times New Roman"/>
          <w:sz w:val="18"/>
          <w:lang w:val="ru-RU"/>
        </w:rPr>
        <w:t>ПРИЛОЖЕНИЕ 2</w:t>
      </w:r>
    </w:p>
    <w:p w14:paraId="57A9C8A3" w14:textId="77777777" w:rsidR="00F31394" w:rsidRDefault="00F31394" w:rsidP="00F31394">
      <w:pPr>
        <w:ind w:firstLine="284"/>
        <w:jc w:val="right"/>
        <w:rPr>
          <w:rFonts w:ascii="Times New Roman" w:hAnsi="Times New Roman"/>
          <w:sz w:val="18"/>
          <w:lang w:val="ru-RU"/>
        </w:rPr>
      </w:pPr>
      <w:r>
        <w:rPr>
          <w:rFonts w:ascii="Times New Roman" w:hAnsi="Times New Roman"/>
          <w:i/>
          <w:sz w:val="18"/>
          <w:lang w:val="ru-RU"/>
        </w:rPr>
        <w:t>Обязательное</w:t>
      </w:r>
    </w:p>
    <w:p w14:paraId="2782F9EC" w14:textId="77777777" w:rsidR="00F31394" w:rsidRDefault="00F31394" w:rsidP="00F31394">
      <w:pPr>
        <w:ind w:firstLine="284"/>
        <w:jc w:val="both"/>
        <w:rPr>
          <w:rFonts w:ascii="Times New Roman" w:hAnsi="Times New Roman"/>
          <w:sz w:val="18"/>
          <w:lang w:val="ru-RU"/>
        </w:rPr>
      </w:pPr>
    </w:p>
    <w:p w14:paraId="66BA8B01" w14:textId="77777777" w:rsidR="00F31394" w:rsidRDefault="00F31394" w:rsidP="00F31394">
      <w:pPr>
        <w:jc w:val="center"/>
        <w:rPr>
          <w:rFonts w:ascii="Times New Roman" w:hAnsi="Times New Roman"/>
          <w:b/>
          <w:sz w:val="18"/>
          <w:lang w:val="ru-RU"/>
        </w:rPr>
      </w:pPr>
      <w:r>
        <w:rPr>
          <w:rFonts w:ascii="Times New Roman" w:hAnsi="Times New Roman"/>
          <w:b/>
          <w:sz w:val="18"/>
          <w:lang w:val="ru-RU"/>
        </w:rPr>
        <w:t xml:space="preserve">ГРУППЫ ПОМЕЩЕНИЙ (ПРОИЗВОДСТВ И ТЕХНОЛОГИЧЕСКИХ ПРОЦЕССОВ) ПО СТЕПЕНИ ОПАСНОСТИ РАЗВИТИЯ ПОЖАРА </w:t>
      </w:r>
    </w:p>
    <w:p w14:paraId="1D738F04" w14:textId="77777777" w:rsidR="00F31394" w:rsidRDefault="00F31394" w:rsidP="00F31394">
      <w:pPr>
        <w:jc w:val="center"/>
        <w:rPr>
          <w:rFonts w:ascii="Times New Roman" w:hAnsi="Times New Roman"/>
          <w:b/>
          <w:sz w:val="18"/>
          <w:lang w:val="ru-RU"/>
        </w:rPr>
      </w:pPr>
      <w:r>
        <w:rPr>
          <w:rFonts w:ascii="Times New Roman" w:hAnsi="Times New Roman"/>
          <w:b/>
          <w:sz w:val="18"/>
          <w:lang w:val="ru-RU"/>
        </w:rPr>
        <w:t xml:space="preserve">В ЗАВИСИМОСТИ ОТ ИХ ФУНКЦИОНАЛЬНОГО НАЗНАЧЕНИЯ </w:t>
      </w:r>
    </w:p>
    <w:p w14:paraId="75424446" w14:textId="77777777" w:rsidR="00F31394" w:rsidRDefault="00F31394" w:rsidP="00F31394">
      <w:pPr>
        <w:jc w:val="center"/>
        <w:rPr>
          <w:rFonts w:ascii="Times New Roman" w:hAnsi="Times New Roman"/>
          <w:b/>
          <w:sz w:val="18"/>
          <w:lang w:val="ru-RU"/>
        </w:rPr>
      </w:pPr>
      <w:r>
        <w:rPr>
          <w:rFonts w:ascii="Times New Roman" w:hAnsi="Times New Roman"/>
          <w:b/>
          <w:sz w:val="18"/>
          <w:lang w:val="ru-RU"/>
        </w:rPr>
        <w:t>И ПОЖАРНОЙ НАГРУЗКИ СГОРАЕМЫХ МАТЕРИАЛОВ</w:t>
      </w:r>
    </w:p>
    <w:p w14:paraId="0A4217A3" w14:textId="77777777" w:rsidR="00F31394" w:rsidRDefault="00F31394" w:rsidP="00F31394">
      <w:pPr>
        <w:ind w:firstLine="284"/>
        <w:jc w:val="both"/>
        <w:rPr>
          <w:rFonts w:ascii="Times New Roman" w:hAnsi="Times New Roman"/>
          <w:sz w:val="18"/>
          <w:lang w:val="ru-RU"/>
        </w:rPr>
      </w:pPr>
    </w:p>
    <w:tbl>
      <w:tblPr>
        <w:tblW w:w="0" w:type="auto"/>
        <w:tblBorders>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794"/>
        <w:gridCol w:w="5727"/>
      </w:tblGrid>
      <w:tr w:rsidR="00F31394" w14:paraId="48540D67" w14:textId="77777777" w:rsidTr="00B338EE">
        <w:tblPrEx>
          <w:tblCellMar>
            <w:top w:w="0" w:type="dxa"/>
            <w:bottom w:w="0" w:type="dxa"/>
          </w:tblCellMar>
        </w:tblPrEx>
        <w:tc>
          <w:tcPr>
            <w:tcW w:w="794" w:type="dxa"/>
            <w:tcBorders>
              <w:top w:val="single" w:sz="12" w:space="0" w:color="auto"/>
              <w:left w:val="single" w:sz="12" w:space="0" w:color="auto"/>
              <w:bottom w:val="single" w:sz="12" w:space="0" w:color="auto"/>
            </w:tcBorders>
          </w:tcPr>
          <w:p w14:paraId="24917267" w14:textId="77777777" w:rsidR="00F31394" w:rsidRDefault="00F31394" w:rsidP="00B338EE">
            <w:pPr>
              <w:jc w:val="center"/>
              <w:rPr>
                <w:rFonts w:ascii="Times New Roman" w:hAnsi="Times New Roman"/>
                <w:b/>
                <w:sz w:val="16"/>
                <w:lang w:val="ru-RU"/>
              </w:rPr>
            </w:pPr>
            <w:r>
              <w:rPr>
                <w:rFonts w:ascii="Times New Roman" w:hAnsi="Times New Roman"/>
                <w:b/>
                <w:sz w:val="16"/>
                <w:lang w:val="ru-RU"/>
              </w:rPr>
              <w:t>Группа поме-щений</w:t>
            </w:r>
          </w:p>
        </w:tc>
        <w:tc>
          <w:tcPr>
            <w:tcW w:w="5727" w:type="dxa"/>
            <w:tcBorders>
              <w:top w:val="single" w:sz="12" w:space="0" w:color="auto"/>
              <w:bottom w:val="single" w:sz="12" w:space="0" w:color="auto"/>
              <w:right w:val="single" w:sz="12" w:space="0" w:color="auto"/>
            </w:tcBorders>
          </w:tcPr>
          <w:p w14:paraId="7ADE9701" w14:textId="77777777" w:rsidR="00F31394" w:rsidRDefault="00F31394" w:rsidP="00B338EE">
            <w:pPr>
              <w:jc w:val="center"/>
              <w:rPr>
                <w:rFonts w:ascii="Times New Roman" w:hAnsi="Times New Roman"/>
                <w:b/>
                <w:sz w:val="16"/>
                <w:lang w:val="ru-RU"/>
              </w:rPr>
            </w:pPr>
            <w:r>
              <w:rPr>
                <w:rFonts w:ascii="Times New Roman" w:hAnsi="Times New Roman"/>
                <w:b/>
                <w:sz w:val="16"/>
                <w:lang w:val="ru-RU"/>
              </w:rPr>
              <w:t>Перечень характерных помещений, производств, технологических процессов</w:t>
            </w:r>
          </w:p>
        </w:tc>
      </w:tr>
      <w:tr w:rsidR="00F31394" w14:paraId="341B2216" w14:textId="77777777" w:rsidTr="00B338EE">
        <w:tblPrEx>
          <w:tblCellMar>
            <w:top w:w="0" w:type="dxa"/>
            <w:bottom w:w="0" w:type="dxa"/>
          </w:tblCellMar>
        </w:tblPrEx>
        <w:tc>
          <w:tcPr>
            <w:tcW w:w="794" w:type="dxa"/>
            <w:tcBorders>
              <w:left w:val="single" w:sz="12" w:space="0" w:color="auto"/>
            </w:tcBorders>
          </w:tcPr>
          <w:p w14:paraId="5B9314FD" w14:textId="77777777" w:rsidR="00F31394" w:rsidRDefault="00F31394" w:rsidP="00B338EE">
            <w:pPr>
              <w:jc w:val="center"/>
              <w:rPr>
                <w:rFonts w:ascii="Times New Roman" w:hAnsi="Times New Roman"/>
                <w:sz w:val="16"/>
                <w:lang w:val="ru-RU"/>
              </w:rPr>
            </w:pPr>
          </w:p>
          <w:p w14:paraId="34990F51" w14:textId="77777777" w:rsidR="00F31394" w:rsidRDefault="00F31394" w:rsidP="00B338EE">
            <w:pPr>
              <w:jc w:val="center"/>
              <w:rPr>
                <w:rFonts w:ascii="Times New Roman" w:hAnsi="Times New Roman"/>
                <w:sz w:val="16"/>
                <w:lang w:val="ru-RU"/>
              </w:rPr>
            </w:pPr>
            <w:r>
              <w:rPr>
                <w:rFonts w:ascii="Times New Roman" w:hAnsi="Times New Roman"/>
                <w:sz w:val="16"/>
                <w:lang w:val="ru-RU"/>
              </w:rPr>
              <w:t>1</w:t>
            </w:r>
          </w:p>
          <w:p w14:paraId="6EED755B" w14:textId="77777777" w:rsidR="00F31394" w:rsidRDefault="00F31394" w:rsidP="00B338EE">
            <w:pPr>
              <w:jc w:val="center"/>
              <w:rPr>
                <w:rFonts w:ascii="Times New Roman" w:hAnsi="Times New Roman"/>
                <w:sz w:val="16"/>
                <w:lang w:val="ru-RU"/>
              </w:rPr>
            </w:pPr>
          </w:p>
          <w:p w14:paraId="26BC2995" w14:textId="77777777" w:rsidR="00F31394" w:rsidRDefault="00F31394" w:rsidP="00B338EE">
            <w:pPr>
              <w:jc w:val="center"/>
              <w:rPr>
                <w:rFonts w:ascii="Times New Roman" w:hAnsi="Times New Roman"/>
                <w:sz w:val="16"/>
                <w:lang w:val="ru-RU"/>
              </w:rPr>
            </w:pPr>
          </w:p>
          <w:p w14:paraId="1B9406FB" w14:textId="77777777" w:rsidR="00F31394" w:rsidRDefault="00F31394" w:rsidP="00B338EE">
            <w:pPr>
              <w:jc w:val="center"/>
              <w:rPr>
                <w:rFonts w:ascii="Times New Roman" w:hAnsi="Times New Roman"/>
                <w:sz w:val="16"/>
                <w:lang w:val="ru-RU"/>
              </w:rPr>
            </w:pPr>
          </w:p>
          <w:p w14:paraId="18DC9A76" w14:textId="77777777" w:rsidR="00F31394" w:rsidRDefault="00F31394" w:rsidP="00B338EE">
            <w:pPr>
              <w:jc w:val="center"/>
              <w:rPr>
                <w:rFonts w:ascii="Times New Roman" w:hAnsi="Times New Roman"/>
                <w:sz w:val="16"/>
                <w:lang w:val="ru-RU"/>
              </w:rPr>
            </w:pPr>
          </w:p>
          <w:p w14:paraId="621E5B16" w14:textId="77777777" w:rsidR="00F31394" w:rsidRDefault="00F31394" w:rsidP="00B338EE">
            <w:pPr>
              <w:jc w:val="center"/>
              <w:rPr>
                <w:rFonts w:ascii="Times New Roman" w:hAnsi="Times New Roman"/>
                <w:sz w:val="16"/>
                <w:lang w:val="ru-RU"/>
              </w:rPr>
            </w:pPr>
          </w:p>
          <w:p w14:paraId="41993A00" w14:textId="77777777" w:rsidR="00F31394" w:rsidRDefault="00F31394" w:rsidP="00B338EE">
            <w:pPr>
              <w:jc w:val="center"/>
              <w:rPr>
                <w:rFonts w:ascii="Times New Roman" w:hAnsi="Times New Roman"/>
                <w:sz w:val="16"/>
                <w:lang w:val="ru-RU"/>
              </w:rPr>
            </w:pPr>
            <w:r>
              <w:rPr>
                <w:rFonts w:ascii="Times New Roman" w:hAnsi="Times New Roman"/>
                <w:sz w:val="16"/>
                <w:lang w:val="ru-RU"/>
              </w:rPr>
              <w:t>2</w:t>
            </w:r>
          </w:p>
          <w:p w14:paraId="2E52F821" w14:textId="77777777" w:rsidR="00F31394" w:rsidRDefault="00F31394" w:rsidP="00B338EE">
            <w:pPr>
              <w:jc w:val="center"/>
              <w:rPr>
                <w:rFonts w:ascii="Times New Roman" w:hAnsi="Times New Roman"/>
                <w:sz w:val="16"/>
                <w:lang w:val="ru-RU"/>
              </w:rPr>
            </w:pPr>
          </w:p>
          <w:p w14:paraId="4005D391" w14:textId="77777777" w:rsidR="00F31394" w:rsidRDefault="00F31394" w:rsidP="00B338EE">
            <w:pPr>
              <w:jc w:val="center"/>
              <w:rPr>
                <w:rFonts w:ascii="Times New Roman" w:hAnsi="Times New Roman"/>
                <w:sz w:val="16"/>
                <w:lang w:val="ru-RU"/>
              </w:rPr>
            </w:pPr>
          </w:p>
          <w:p w14:paraId="3A9249C0" w14:textId="77777777" w:rsidR="00F31394" w:rsidRDefault="00F31394" w:rsidP="00B338EE">
            <w:pPr>
              <w:jc w:val="center"/>
              <w:rPr>
                <w:rFonts w:ascii="Times New Roman" w:hAnsi="Times New Roman"/>
                <w:sz w:val="16"/>
                <w:lang w:val="ru-RU"/>
              </w:rPr>
            </w:pPr>
          </w:p>
          <w:p w14:paraId="1924300E" w14:textId="77777777" w:rsidR="00F31394" w:rsidRDefault="00F31394" w:rsidP="00B338EE">
            <w:pPr>
              <w:jc w:val="center"/>
              <w:rPr>
                <w:rFonts w:ascii="Times New Roman" w:hAnsi="Times New Roman"/>
                <w:sz w:val="16"/>
                <w:lang w:val="ru-RU"/>
              </w:rPr>
            </w:pPr>
          </w:p>
          <w:p w14:paraId="1C5452BE" w14:textId="77777777" w:rsidR="00F31394" w:rsidRDefault="00F31394" w:rsidP="00B338EE">
            <w:pPr>
              <w:jc w:val="center"/>
              <w:rPr>
                <w:rFonts w:ascii="Times New Roman" w:hAnsi="Times New Roman"/>
                <w:sz w:val="16"/>
                <w:lang w:val="ru-RU"/>
              </w:rPr>
            </w:pPr>
          </w:p>
          <w:p w14:paraId="69F70BB4" w14:textId="77777777" w:rsidR="00F31394" w:rsidRDefault="00F31394" w:rsidP="00B338EE">
            <w:pPr>
              <w:jc w:val="center"/>
              <w:rPr>
                <w:rFonts w:ascii="Times New Roman" w:hAnsi="Times New Roman"/>
                <w:sz w:val="16"/>
                <w:lang w:val="ru-RU"/>
              </w:rPr>
            </w:pPr>
          </w:p>
          <w:p w14:paraId="4588D993" w14:textId="77777777" w:rsidR="00F31394" w:rsidRDefault="00F31394" w:rsidP="00B338EE">
            <w:pPr>
              <w:jc w:val="center"/>
              <w:rPr>
                <w:rFonts w:ascii="Times New Roman" w:hAnsi="Times New Roman"/>
                <w:sz w:val="16"/>
                <w:lang w:val="ru-RU"/>
              </w:rPr>
            </w:pPr>
          </w:p>
          <w:p w14:paraId="2E0FA66F" w14:textId="77777777" w:rsidR="00F31394" w:rsidRDefault="00F31394" w:rsidP="00B338EE">
            <w:pPr>
              <w:jc w:val="center"/>
              <w:rPr>
                <w:rFonts w:ascii="Times New Roman" w:hAnsi="Times New Roman"/>
                <w:sz w:val="16"/>
                <w:lang w:val="ru-RU"/>
              </w:rPr>
            </w:pPr>
          </w:p>
          <w:p w14:paraId="2970B57C" w14:textId="77777777" w:rsidR="00F31394" w:rsidRDefault="00F31394" w:rsidP="00B338EE">
            <w:pPr>
              <w:jc w:val="center"/>
              <w:rPr>
                <w:rFonts w:ascii="Times New Roman" w:hAnsi="Times New Roman"/>
                <w:sz w:val="16"/>
                <w:lang w:val="ru-RU"/>
              </w:rPr>
            </w:pPr>
          </w:p>
          <w:p w14:paraId="63EF229F" w14:textId="77777777" w:rsidR="00F31394" w:rsidRDefault="00F31394" w:rsidP="00B338EE">
            <w:pPr>
              <w:jc w:val="center"/>
              <w:rPr>
                <w:rFonts w:ascii="Times New Roman" w:hAnsi="Times New Roman"/>
                <w:sz w:val="16"/>
                <w:lang w:val="ru-RU"/>
              </w:rPr>
            </w:pPr>
          </w:p>
          <w:p w14:paraId="68102006" w14:textId="77777777" w:rsidR="00F31394" w:rsidRDefault="00F31394" w:rsidP="00B338EE">
            <w:pPr>
              <w:jc w:val="center"/>
              <w:rPr>
                <w:rFonts w:ascii="Times New Roman" w:hAnsi="Times New Roman"/>
                <w:sz w:val="16"/>
                <w:lang w:val="ru-RU"/>
              </w:rPr>
            </w:pPr>
          </w:p>
          <w:p w14:paraId="4DA98675" w14:textId="77777777" w:rsidR="00F31394" w:rsidRDefault="00F31394" w:rsidP="00B338EE">
            <w:pPr>
              <w:jc w:val="center"/>
              <w:rPr>
                <w:rFonts w:ascii="Times New Roman" w:hAnsi="Times New Roman"/>
                <w:sz w:val="16"/>
                <w:lang w:val="ru-RU"/>
              </w:rPr>
            </w:pPr>
            <w:r>
              <w:rPr>
                <w:rFonts w:ascii="Times New Roman" w:hAnsi="Times New Roman"/>
                <w:sz w:val="16"/>
                <w:lang w:val="ru-RU"/>
              </w:rPr>
              <w:t>3</w:t>
            </w:r>
          </w:p>
          <w:p w14:paraId="7B980F24" w14:textId="77777777" w:rsidR="00F31394" w:rsidRDefault="00F31394" w:rsidP="00B338EE">
            <w:pPr>
              <w:jc w:val="center"/>
              <w:rPr>
                <w:rFonts w:ascii="Times New Roman" w:hAnsi="Times New Roman"/>
                <w:sz w:val="16"/>
                <w:lang w:val="ru-RU"/>
              </w:rPr>
            </w:pPr>
          </w:p>
          <w:p w14:paraId="1389D3B6" w14:textId="77777777" w:rsidR="00F31394" w:rsidRDefault="00F31394" w:rsidP="00B338EE">
            <w:pPr>
              <w:jc w:val="center"/>
              <w:rPr>
                <w:rFonts w:ascii="Times New Roman" w:hAnsi="Times New Roman"/>
                <w:sz w:val="16"/>
                <w:lang w:val="ru-RU"/>
              </w:rPr>
            </w:pPr>
            <w:r>
              <w:rPr>
                <w:rFonts w:ascii="Times New Roman" w:hAnsi="Times New Roman"/>
                <w:sz w:val="16"/>
                <w:lang w:val="ru-RU"/>
              </w:rPr>
              <w:t>4</w:t>
            </w:r>
          </w:p>
          <w:p w14:paraId="298BBBDE" w14:textId="77777777" w:rsidR="00F31394" w:rsidRDefault="00F31394" w:rsidP="00B338EE">
            <w:pPr>
              <w:jc w:val="center"/>
              <w:rPr>
                <w:rFonts w:ascii="Times New Roman" w:hAnsi="Times New Roman"/>
                <w:sz w:val="16"/>
                <w:lang w:val="ru-RU"/>
              </w:rPr>
            </w:pPr>
          </w:p>
          <w:p w14:paraId="70B309D0" w14:textId="77777777" w:rsidR="00F31394" w:rsidRDefault="00F31394" w:rsidP="00B338EE">
            <w:pPr>
              <w:jc w:val="center"/>
              <w:rPr>
                <w:rFonts w:ascii="Times New Roman" w:hAnsi="Times New Roman"/>
                <w:sz w:val="16"/>
                <w:lang w:val="ru-RU"/>
              </w:rPr>
            </w:pPr>
          </w:p>
          <w:p w14:paraId="1F8C6C6C" w14:textId="77777777" w:rsidR="00F31394" w:rsidRDefault="00F31394" w:rsidP="00B338EE">
            <w:pPr>
              <w:jc w:val="center"/>
              <w:rPr>
                <w:rFonts w:ascii="Times New Roman" w:hAnsi="Times New Roman"/>
                <w:sz w:val="16"/>
                <w:lang w:val="ru-RU"/>
              </w:rPr>
            </w:pPr>
          </w:p>
          <w:p w14:paraId="69282873" w14:textId="77777777" w:rsidR="00F31394" w:rsidRDefault="00F31394" w:rsidP="00B338EE">
            <w:pPr>
              <w:jc w:val="center"/>
              <w:rPr>
                <w:rFonts w:ascii="Times New Roman" w:hAnsi="Times New Roman"/>
                <w:sz w:val="16"/>
                <w:lang w:val="ru-RU"/>
              </w:rPr>
            </w:pPr>
          </w:p>
          <w:p w14:paraId="44A4ACFA" w14:textId="77777777" w:rsidR="00F31394" w:rsidRDefault="00F31394" w:rsidP="00B338EE">
            <w:pPr>
              <w:jc w:val="center"/>
              <w:rPr>
                <w:rFonts w:ascii="Times New Roman" w:hAnsi="Times New Roman"/>
                <w:sz w:val="16"/>
                <w:lang w:val="ru-RU"/>
              </w:rPr>
            </w:pPr>
          </w:p>
          <w:p w14:paraId="7C8CCD8E" w14:textId="77777777" w:rsidR="00F31394" w:rsidRDefault="00F31394" w:rsidP="00B338EE">
            <w:pPr>
              <w:jc w:val="center"/>
              <w:rPr>
                <w:rFonts w:ascii="Times New Roman" w:hAnsi="Times New Roman"/>
                <w:sz w:val="16"/>
                <w:lang w:val="ru-RU"/>
              </w:rPr>
            </w:pPr>
          </w:p>
          <w:p w14:paraId="40B6BF84" w14:textId="77777777" w:rsidR="00F31394" w:rsidRDefault="00F31394" w:rsidP="00B338EE">
            <w:pPr>
              <w:jc w:val="center"/>
              <w:rPr>
                <w:rFonts w:ascii="Times New Roman" w:hAnsi="Times New Roman"/>
                <w:sz w:val="16"/>
                <w:lang w:val="ru-RU"/>
              </w:rPr>
            </w:pPr>
          </w:p>
          <w:p w14:paraId="3DDDF967" w14:textId="77777777" w:rsidR="00F31394" w:rsidRDefault="00F31394" w:rsidP="00B338EE">
            <w:pPr>
              <w:jc w:val="center"/>
              <w:rPr>
                <w:rFonts w:ascii="Times New Roman" w:hAnsi="Times New Roman"/>
                <w:sz w:val="16"/>
                <w:lang w:val="ru-RU"/>
              </w:rPr>
            </w:pPr>
          </w:p>
          <w:p w14:paraId="07B5C514" w14:textId="77777777" w:rsidR="00F31394" w:rsidRDefault="00F31394" w:rsidP="00B338EE">
            <w:pPr>
              <w:jc w:val="center"/>
              <w:rPr>
                <w:rFonts w:ascii="Times New Roman" w:hAnsi="Times New Roman"/>
                <w:sz w:val="16"/>
                <w:lang w:val="ru-RU"/>
              </w:rPr>
            </w:pPr>
          </w:p>
          <w:p w14:paraId="63564FE1" w14:textId="77777777" w:rsidR="00F31394" w:rsidRDefault="00F31394" w:rsidP="00B338EE">
            <w:pPr>
              <w:jc w:val="center"/>
              <w:rPr>
                <w:rFonts w:ascii="Times New Roman" w:hAnsi="Times New Roman"/>
                <w:sz w:val="16"/>
                <w:lang w:val="ru-RU"/>
              </w:rPr>
            </w:pPr>
            <w:r>
              <w:rPr>
                <w:rFonts w:ascii="Times New Roman" w:hAnsi="Times New Roman"/>
                <w:sz w:val="16"/>
                <w:lang w:val="ru-RU"/>
              </w:rPr>
              <w:t>5</w:t>
            </w:r>
          </w:p>
          <w:p w14:paraId="01434CC0" w14:textId="77777777" w:rsidR="00F31394" w:rsidRDefault="00F31394" w:rsidP="00B338EE">
            <w:pPr>
              <w:jc w:val="center"/>
              <w:rPr>
                <w:rFonts w:ascii="Times New Roman" w:hAnsi="Times New Roman"/>
                <w:sz w:val="16"/>
                <w:lang w:val="ru-RU"/>
              </w:rPr>
            </w:pPr>
          </w:p>
          <w:p w14:paraId="0DE40558" w14:textId="77777777" w:rsidR="00F31394" w:rsidRDefault="00F31394" w:rsidP="00B338EE">
            <w:pPr>
              <w:jc w:val="center"/>
              <w:rPr>
                <w:rFonts w:ascii="Times New Roman" w:hAnsi="Times New Roman"/>
                <w:sz w:val="16"/>
                <w:lang w:val="ru-RU"/>
              </w:rPr>
            </w:pPr>
            <w:r>
              <w:rPr>
                <w:rFonts w:ascii="Times New Roman" w:hAnsi="Times New Roman"/>
                <w:sz w:val="16"/>
                <w:lang w:val="ru-RU"/>
              </w:rPr>
              <w:t>6</w:t>
            </w:r>
          </w:p>
          <w:p w14:paraId="7FADBF28" w14:textId="77777777" w:rsidR="00F31394" w:rsidRDefault="00F31394" w:rsidP="00B338EE">
            <w:pPr>
              <w:jc w:val="center"/>
              <w:rPr>
                <w:rFonts w:ascii="Times New Roman" w:hAnsi="Times New Roman"/>
                <w:sz w:val="16"/>
                <w:lang w:val="ru-RU"/>
              </w:rPr>
            </w:pPr>
          </w:p>
          <w:p w14:paraId="478B6418" w14:textId="77777777" w:rsidR="00F31394" w:rsidRDefault="00F31394" w:rsidP="00B338EE">
            <w:pPr>
              <w:jc w:val="center"/>
              <w:rPr>
                <w:rFonts w:ascii="Times New Roman" w:hAnsi="Times New Roman"/>
                <w:sz w:val="16"/>
                <w:lang w:val="ru-RU"/>
              </w:rPr>
            </w:pPr>
            <w:r>
              <w:rPr>
                <w:rFonts w:ascii="Times New Roman" w:hAnsi="Times New Roman"/>
                <w:sz w:val="16"/>
                <w:lang w:val="ru-RU"/>
              </w:rPr>
              <w:t>7</w:t>
            </w:r>
          </w:p>
          <w:p w14:paraId="498BC702" w14:textId="77777777" w:rsidR="00F31394" w:rsidRDefault="00F31394" w:rsidP="00B338EE">
            <w:pPr>
              <w:jc w:val="center"/>
              <w:rPr>
                <w:rFonts w:ascii="Times New Roman" w:hAnsi="Times New Roman"/>
                <w:sz w:val="16"/>
                <w:lang w:val="ru-RU"/>
              </w:rPr>
            </w:pPr>
          </w:p>
        </w:tc>
        <w:tc>
          <w:tcPr>
            <w:tcW w:w="5727" w:type="dxa"/>
            <w:tcBorders>
              <w:right w:val="single" w:sz="12" w:space="0" w:color="auto"/>
            </w:tcBorders>
          </w:tcPr>
          <w:p w14:paraId="125E6CD9" w14:textId="77777777" w:rsidR="00F31394" w:rsidRDefault="00F31394" w:rsidP="00B338EE">
            <w:pPr>
              <w:jc w:val="both"/>
              <w:rPr>
                <w:rFonts w:ascii="Times New Roman" w:hAnsi="Times New Roman"/>
                <w:sz w:val="16"/>
                <w:lang w:val="ru-RU"/>
              </w:rPr>
            </w:pPr>
          </w:p>
          <w:p w14:paraId="4B82817F" w14:textId="77777777" w:rsidR="00F31394" w:rsidRDefault="00F31394" w:rsidP="00B338EE">
            <w:pPr>
              <w:jc w:val="both"/>
              <w:rPr>
                <w:rFonts w:ascii="Times New Roman" w:hAnsi="Times New Roman"/>
                <w:sz w:val="16"/>
                <w:lang w:val="ru-RU"/>
              </w:rPr>
            </w:pPr>
            <w:r>
              <w:rPr>
                <w:rFonts w:ascii="Times New Roman" w:hAnsi="Times New Roman"/>
                <w:sz w:val="16"/>
                <w:lang w:val="ru-RU"/>
              </w:rPr>
              <w:t>Помещения книгохранилищ, библиотек, цирков, хранения сгораемых музейных ценностей, фондохранилищ, музеев и выставок, картинных галерей, концертных и киноконцертных залов, электронно-вычислительных машин, магазинов, зданий управлений, гостиниц, больниц (пожарная нагрузка до</w:t>
            </w:r>
            <w:r>
              <w:rPr>
                <w:rFonts w:ascii="Times New Roman" w:hAnsi="Times New Roman"/>
                <w:noProof/>
                <w:sz w:val="16"/>
              </w:rPr>
              <w:t xml:space="preserve"> 200</w:t>
            </w:r>
            <w:r>
              <w:rPr>
                <w:rFonts w:ascii="Times New Roman" w:hAnsi="Times New Roman"/>
                <w:sz w:val="16"/>
                <w:lang w:val="ru-RU"/>
              </w:rPr>
              <w:t xml:space="preserve"> МДж</w:t>
            </w:r>
            <w:r>
              <w:rPr>
                <w:rFonts w:ascii="Times New Roman" w:hAnsi="Times New Roman"/>
                <w:sz w:val="16"/>
                <w:lang w:val="ru-RU"/>
              </w:rPr>
              <w:sym w:font="Arial" w:char="00B7"/>
            </w:r>
            <w:r>
              <w:rPr>
                <w:rFonts w:ascii="Times New Roman" w:hAnsi="Times New Roman"/>
                <w:sz w:val="16"/>
                <w:lang w:val="ru-RU"/>
              </w:rPr>
              <w:t>м</w:t>
            </w:r>
            <w:r>
              <w:rPr>
                <w:rFonts w:ascii="Times New Roman" w:hAnsi="Times New Roman"/>
                <w:sz w:val="16"/>
                <w:vertAlign w:val="superscript"/>
                <w:lang w:val="ru-RU"/>
              </w:rPr>
              <w:sym w:font="Arial" w:char="2013"/>
            </w:r>
            <w:r>
              <w:rPr>
                <w:rFonts w:ascii="Times New Roman" w:hAnsi="Times New Roman"/>
                <w:sz w:val="16"/>
                <w:vertAlign w:val="superscript"/>
                <w:lang w:val="ru-RU"/>
              </w:rPr>
              <w:t>2</w:t>
            </w:r>
            <w:r>
              <w:rPr>
                <w:rFonts w:ascii="Times New Roman" w:hAnsi="Times New Roman"/>
                <w:sz w:val="16"/>
                <w:lang w:val="ru-RU"/>
              </w:rPr>
              <w:t>)</w:t>
            </w:r>
          </w:p>
          <w:p w14:paraId="68AEB59C" w14:textId="77777777" w:rsidR="00F31394" w:rsidRDefault="00F31394" w:rsidP="00B338EE">
            <w:pPr>
              <w:jc w:val="both"/>
              <w:rPr>
                <w:rFonts w:ascii="Times New Roman" w:hAnsi="Times New Roman"/>
                <w:sz w:val="16"/>
                <w:lang w:val="ru-RU"/>
              </w:rPr>
            </w:pPr>
          </w:p>
          <w:p w14:paraId="1179FEA9" w14:textId="77777777" w:rsidR="00F31394" w:rsidRDefault="00F31394" w:rsidP="00B338EE">
            <w:pPr>
              <w:jc w:val="both"/>
              <w:rPr>
                <w:rFonts w:ascii="Times New Roman" w:hAnsi="Times New Roman"/>
                <w:sz w:val="16"/>
                <w:lang w:val="ru-RU"/>
              </w:rPr>
            </w:pPr>
            <w:r>
              <w:rPr>
                <w:rFonts w:ascii="Times New Roman" w:hAnsi="Times New Roman"/>
                <w:sz w:val="16"/>
                <w:lang w:val="ru-RU"/>
              </w:rPr>
              <w:t>Помещения окрасочные, пропиточные, малярные, обезжиривания, консервации и расконсервации, смесеприготовительные, промывки деталей с применением ЛВЖ и ГЖ; помещения деревообрабатывающего, текстильного, трикотажного, текстильно-галантерейного производств; помещения для производства ваты, швейной промышленности, обувного, кожевенного и мехового производств, искусственных и пленочных материалов; помещения целлюлозно-бумажного и печатного производства; помещения для производств с применением резинотехнических изделий,  предпри</w:t>
            </w:r>
            <w:r>
              <w:rPr>
                <w:rFonts w:ascii="Times New Roman" w:hAnsi="Times New Roman"/>
                <w:sz w:val="16"/>
                <w:lang w:val="ru-RU"/>
              </w:rPr>
              <w:softHyphen/>
              <w:t>я</w:t>
            </w:r>
            <w:r>
              <w:rPr>
                <w:rFonts w:ascii="Times New Roman" w:hAnsi="Times New Roman"/>
                <w:sz w:val="16"/>
                <w:lang w:val="ru-RU"/>
              </w:rPr>
              <w:softHyphen/>
              <w:t>тий по обслуживанию автомобилей (пожарная нагрузка от</w:t>
            </w:r>
            <w:r>
              <w:rPr>
                <w:rFonts w:ascii="Times New Roman" w:hAnsi="Times New Roman"/>
                <w:noProof/>
                <w:sz w:val="16"/>
              </w:rPr>
              <w:t xml:space="preserve"> 200</w:t>
            </w:r>
            <w:r>
              <w:rPr>
                <w:rFonts w:ascii="Times New Roman" w:hAnsi="Times New Roman"/>
                <w:sz w:val="16"/>
                <w:lang w:val="ru-RU"/>
              </w:rPr>
              <w:t xml:space="preserve">  до  2000 МДж</w:t>
            </w:r>
            <w:r>
              <w:rPr>
                <w:rFonts w:ascii="Times New Roman" w:hAnsi="Times New Roman"/>
                <w:sz w:val="16"/>
                <w:lang w:val="ru-RU"/>
              </w:rPr>
              <w:sym w:font="Arial" w:char="00B7"/>
            </w:r>
            <w:r>
              <w:rPr>
                <w:rFonts w:ascii="Times New Roman" w:hAnsi="Times New Roman"/>
                <w:sz w:val="16"/>
                <w:lang w:val="ru-RU"/>
              </w:rPr>
              <w:t>м</w:t>
            </w:r>
            <w:r>
              <w:rPr>
                <w:rFonts w:ascii="Times New Roman" w:hAnsi="Times New Roman"/>
                <w:sz w:val="16"/>
                <w:vertAlign w:val="superscript"/>
                <w:lang w:val="ru-RU"/>
              </w:rPr>
              <w:sym w:font="Arial" w:char="2013"/>
            </w:r>
            <w:r>
              <w:rPr>
                <w:rFonts w:ascii="Times New Roman" w:hAnsi="Times New Roman"/>
                <w:sz w:val="16"/>
                <w:vertAlign w:val="superscript"/>
                <w:lang w:val="ru-RU"/>
              </w:rPr>
              <w:t>2</w:t>
            </w:r>
            <w:r>
              <w:rPr>
                <w:rFonts w:ascii="Times New Roman" w:hAnsi="Times New Roman"/>
                <w:sz w:val="16"/>
                <w:lang w:val="ru-RU"/>
              </w:rPr>
              <w:t>)</w:t>
            </w:r>
          </w:p>
          <w:p w14:paraId="102B5CD5" w14:textId="77777777" w:rsidR="00F31394" w:rsidRDefault="00F31394" w:rsidP="00B338EE">
            <w:pPr>
              <w:jc w:val="both"/>
              <w:rPr>
                <w:rFonts w:ascii="Times New Roman" w:hAnsi="Times New Roman"/>
                <w:sz w:val="16"/>
                <w:lang w:val="ru-RU"/>
              </w:rPr>
            </w:pPr>
          </w:p>
          <w:p w14:paraId="6A951D23" w14:textId="77777777" w:rsidR="00F31394" w:rsidRDefault="00F31394" w:rsidP="00B338EE">
            <w:pPr>
              <w:jc w:val="both"/>
              <w:rPr>
                <w:rFonts w:ascii="Times New Roman" w:hAnsi="Times New Roman"/>
                <w:sz w:val="16"/>
                <w:lang w:val="ru-RU"/>
              </w:rPr>
            </w:pPr>
            <w:r>
              <w:rPr>
                <w:rFonts w:ascii="Times New Roman" w:hAnsi="Times New Roman"/>
                <w:sz w:val="16"/>
                <w:lang w:val="ru-RU"/>
              </w:rPr>
              <w:t>Помещения для производства резинотехнических изделий</w:t>
            </w:r>
          </w:p>
          <w:p w14:paraId="758BA5AC" w14:textId="77777777" w:rsidR="00F31394" w:rsidRDefault="00F31394" w:rsidP="00B338EE">
            <w:pPr>
              <w:jc w:val="both"/>
              <w:rPr>
                <w:rFonts w:ascii="Times New Roman" w:hAnsi="Times New Roman"/>
                <w:sz w:val="16"/>
                <w:lang w:val="ru-RU"/>
              </w:rPr>
            </w:pPr>
          </w:p>
          <w:p w14:paraId="095FAF26" w14:textId="77777777" w:rsidR="00F31394" w:rsidRDefault="00F31394" w:rsidP="00B338EE">
            <w:pPr>
              <w:ind w:right="114"/>
              <w:jc w:val="both"/>
              <w:rPr>
                <w:rFonts w:ascii="Times New Roman" w:hAnsi="Times New Roman"/>
                <w:noProof/>
                <w:sz w:val="16"/>
              </w:rPr>
            </w:pPr>
            <w:r>
              <w:rPr>
                <w:rFonts w:ascii="Times New Roman" w:hAnsi="Times New Roman"/>
                <w:sz w:val="16"/>
                <w:lang w:val="ru-RU"/>
              </w:rPr>
              <w:t>Помещения для производства горючих натуральных и синтетических волокон, кинопленки на нитрооснове и их переработки и обработки; окрасочные и сушильные камеры, участки открытой окраски и сушки; краскоприготовительных, лакоприготовительных, клееприготови-тельных с применением ЛВЖ и ГЖ; машинные залы компрессорных станций, станций регенерации, гидрирования, экстракции и помещения других производств, перерабатывающих горючие газы, бензин, спирты, эфиры и другие ЛВЖ и ГЖ (пожарная нагрузка свыше</w:t>
            </w:r>
            <w:r>
              <w:rPr>
                <w:rFonts w:ascii="Times New Roman" w:hAnsi="Times New Roman"/>
                <w:noProof/>
                <w:sz w:val="16"/>
              </w:rPr>
              <w:t xml:space="preserve"> 2000</w:t>
            </w:r>
            <w:r>
              <w:rPr>
                <w:rFonts w:ascii="Times New Roman" w:hAnsi="Times New Roman"/>
                <w:sz w:val="16"/>
                <w:lang w:val="ru-RU"/>
              </w:rPr>
              <w:t xml:space="preserve"> МДж</w:t>
            </w:r>
            <w:r>
              <w:rPr>
                <w:rFonts w:ascii="Times New Roman" w:hAnsi="Times New Roman"/>
                <w:sz w:val="16"/>
                <w:lang w:val="ru-RU"/>
              </w:rPr>
              <w:sym w:font="Arial" w:char="00B7"/>
            </w:r>
            <w:r>
              <w:rPr>
                <w:rFonts w:ascii="Times New Roman" w:hAnsi="Times New Roman"/>
                <w:sz w:val="16"/>
                <w:lang w:val="ru-RU"/>
              </w:rPr>
              <w:t>м</w:t>
            </w:r>
            <w:r>
              <w:rPr>
                <w:rFonts w:ascii="Times New Roman" w:hAnsi="Times New Roman"/>
                <w:sz w:val="16"/>
                <w:vertAlign w:val="superscript"/>
                <w:lang w:val="ru-RU"/>
              </w:rPr>
              <w:sym w:font="Arial" w:char="2013"/>
            </w:r>
            <w:r>
              <w:rPr>
                <w:rFonts w:ascii="Times New Roman" w:hAnsi="Times New Roman"/>
                <w:sz w:val="16"/>
                <w:vertAlign w:val="superscript"/>
                <w:lang w:val="ru-RU"/>
              </w:rPr>
              <w:t>2</w:t>
            </w:r>
            <w:r>
              <w:rPr>
                <w:rFonts w:ascii="Times New Roman" w:hAnsi="Times New Roman"/>
                <w:noProof/>
                <w:sz w:val="16"/>
              </w:rPr>
              <w:t>).</w:t>
            </w:r>
          </w:p>
          <w:p w14:paraId="36CEFB6E" w14:textId="77777777" w:rsidR="00F31394" w:rsidRDefault="00F31394" w:rsidP="00B338EE">
            <w:pPr>
              <w:jc w:val="both"/>
              <w:rPr>
                <w:rFonts w:ascii="Times New Roman" w:hAnsi="Times New Roman"/>
                <w:sz w:val="16"/>
                <w:lang w:val="ru-RU"/>
              </w:rPr>
            </w:pPr>
          </w:p>
          <w:p w14:paraId="3D906E66" w14:textId="77777777" w:rsidR="00F31394" w:rsidRDefault="00F31394" w:rsidP="00B338EE">
            <w:pPr>
              <w:jc w:val="both"/>
              <w:rPr>
                <w:rFonts w:ascii="Times New Roman" w:hAnsi="Times New Roman"/>
                <w:sz w:val="16"/>
                <w:lang w:val="ru-RU"/>
              </w:rPr>
            </w:pPr>
            <w:r>
              <w:rPr>
                <w:rFonts w:ascii="Times New Roman" w:hAnsi="Times New Roman"/>
                <w:sz w:val="16"/>
                <w:lang w:val="ru-RU"/>
              </w:rPr>
              <w:t>Склады несгораемых материалов в сгораемой упаковке</w:t>
            </w:r>
          </w:p>
          <w:p w14:paraId="68E804D0" w14:textId="77777777" w:rsidR="00F31394" w:rsidRDefault="00F31394" w:rsidP="00B338EE">
            <w:pPr>
              <w:jc w:val="both"/>
              <w:rPr>
                <w:rFonts w:ascii="Times New Roman" w:hAnsi="Times New Roman"/>
                <w:sz w:val="16"/>
                <w:lang w:val="ru-RU"/>
              </w:rPr>
            </w:pPr>
          </w:p>
          <w:p w14:paraId="280D7D86" w14:textId="77777777" w:rsidR="00F31394" w:rsidRDefault="00F31394" w:rsidP="00B338EE">
            <w:pPr>
              <w:jc w:val="both"/>
              <w:rPr>
                <w:rFonts w:ascii="Times New Roman" w:hAnsi="Times New Roman"/>
                <w:sz w:val="16"/>
                <w:lang w:val="ru-RU"/>
              </w:rPr>
            </w:pPr>
            <w:r>
              <w:rPr>
                <w:rFonts w:ascii="Times New Roman" w:hAnsi="Times New Roman"/>
                <w:sz w:val="16"/>
                <w:lang w:val="ru-RU"/>
              </w:rPr>
              <w:t>Склады твердых сгораемых материалов</w:t>
            </w:r>
          </w:p>
          <w:p w14:paraId="28954EFB" w14:textId="77777777" w:rsidR="00F31394" w:rsidRDefault="00F31394" w:rsidP="00B338EE">
            <w:pPr>
              <w:jc w:val="both"/>
              <w:rPr>
                <w:rFonts w:ascii="Times New Roman" w:hAnsi="Times New Roman"/>
                <w:sz w:val="16"/>
                <w:lang w:val="ru-RU"/>
              </w:rPr>
            </w:pPr>
          </w:p>
          <w:p w14:paraId="0303A9BC" w14:textId="77777777" w:rsidR="00F31394" w:rsidRDefault="00F31394" w:rsidP="00B338EE">
            <w:pPr>
              <w:jc w:val="both"/>
              <w:rPr>
                <w:rFonts w:ascii="Times New Roman" w:hAnsi="Times New Roman"/>
                <w:sz w:val="16"/>
                <w:lang w:val="ru-RU"/>
              </w:rPr>
            </w:pPr>
            <w:r>
              <w:rPr>
                <w:rFonts w:ascii="Times New Roman" w:hAnsi="Times New Roman"/>
                <w:sz w:val="16"/>
                <w:lang w:val="ru-RU"/>
              </w:rPr>
              <w:t>Склады лаков, красок, ЛВЖ, ГЖ, пластмасс, резины, резинотехкических изделий, каучука, смол</w:t>
            </w:r>
          </w:p>
          <w:p w14:paraId="3E934DC4" w14:textId="77777777" w:rsidR="00F31394" w:rsidRDefault="00F31394" w:rsidP="00B338EE">
            <w:pPr>
              <w:jc w:val="both"/>
              <w:rPr>
                <w:rFonts w:ascii="Times New Roman" w:hAnsi="Times New Roman"/>
                <w:sz w:val="16"/>
                <w:lang w:val="ru-RU"/>
              </w:rPr>
            </w:pPr>
          </w:p>
        </w:tc>
      </w:tr>
      <w:tr w:rsidR="00F31394" w14:paraId="093936B4" w14:textId="77777777" w:rsidTr="00B338EE">
        <w:tblPrEx>
          <w:tblCellMar>
            <w:top w:w="0" w:type="dxa"/>
            <w:bottom w:w="0" w:type="dxa"/>
          </w:tblCellMar>
        </w:tblPrEx>
        <w:tc>
          <w:tcPr>
            <w:tcW w:w="6521" w:type="dxa"/>
            <w:gridSpan w:val="2"/>
            <w:tcBorders>
              <w:left w:val="single" w:sz="12" w:space="0" w:color="auto"/>
              <w:bottom w:val="single" w:sz="12" w:space="0" w:color="auto"/>
              <w:right w:val="single" w:sz="12" w:space="0" w:color="auto"/>
            </w:tcBorders>
          </w:tcPr>
          <w:p w14:paraId="0FF77438" w14:textId="77777777" w:rsidR="00F31394" w:rsidRDefault="00F31394" w:rsidP="00B338EE">
            <w:pPr>
              <w:jc w:val="both"/>
              <w:rPr>
                <w:rFonts w:ascii="Times New Roman" w:hAnsi="Times New Roman"/>
                <w:sz w:val="16"/>
                <w:lang w:val="ru-RU"/>
              </w:rPr>
            </w:pPr>
          </w:p>
          <w:p w14:paraId="23325419" w14:textId="77777777" w:rsidR="00F31394" w:rsidRDefault="00F31394" w:rsidP="00B338EE">
            <w:pPr>
              <w:ind w:firstLine="142"/>
              <w:jc w:val="both"/>
              <w:rPr>
                <w:rFonts w:ascii="Times New Roman" w:hAnsi="Times New Roman"/>
                <w:sz w:val="16"/>
                <w:lang w:val="ru-RU"/>
              </w:rPr>
            </w:pPr>
            <w:r>
              <w:rPr>
                <w:rFonts w:ascii="Times New Roman" w:hAnsi="Times New Roman"/>
                <w:b/>
                <w:sz w:val="16"/>
                <w:lang w:val="ru-RU"/>
              </w:rPr>
              <w:t>Примечания:</w:t>
            </w:r>
            <w:r>
              <w:rPr>
                <w:rFonts w:ascii="Times New Roman" w:hAnsi="Times New Roman"/>
                <w:b/>
                <w:noProof/>
                <w:sz w:val="16"/>
              </w:rPr>
              <w:t xml:space="preserve"> 1.</w:t>
            </w:r>
            <w:r>
              <w:rPr>
                <w:rFonts w:ascii="Times New Roman" w:hAnsi="Times New Roman"/>
                <w:sz w:val="16"/>
                <w:lang w:val="ru-RU"/>
              </w:rPr>
              <w:t xml:space="preserve"> Группы помещений определены по их функциональному назначению. В тех случаях, когда невозможно подобрать аналогичные производства, группу следует определять по величине пожарной нагрузки.</w:t>
            </w:r>
          </w:p>
          <w:p w14:paraId="5CD10F0F" w14:textId="77777777" w:rsidR="00F31394" w:rsidRDefault="00F31394" w:rsidP="00B338EE">
            <w:pPr>
              <w:ind w:firstLine="142"/>
              <w:jc w:val="both"/>
              <w:rPr>
                <w:rFonts w:ascii="Times New Roman" w:hAnsi="Times New Roman"/>
                <w:i/>
                <w:noProof/>
                <w:sz w:val="16"/>
              </w:rPr>
            </w:pPr>
            <w:r>
              <w:rPr>
                <w:rFonts w:ascii="Times New Roman" w:hAnsi="Times New Roman"/>
                <w:b/>
                <w:noProof/>
                <w:sz w:val="16"/>
              </w:rPr>
              <w:t>2.</w:t>
            </w:r>
            <w:r>
              <w:rPr>
                <w:rFonts w:ascii="Times New Roman" w:hAnsi="Times New Roman"/>
                <w:sz w:val="16"/>
                <w:lang w:val="ru-RU"/>
              </w:rPr>
              <w:t xml:space="preserve"> Пожарная нагрузке определяется по СТ СЭВ</w:t>
            </w:r>
            <w:r>
              <w:rPr>
                <w:rFonts w:ascii="Times New Roman" w:hAnsi="Times New Roman"/>
                <w:noProof/>
                <w:sz w:val="16"/>
              </w:rPr>
              <w:t xml:space="preserve"> 446-77 </w:t>
            </w:r>
            <w:r>
              <w:rPr>
                <w:rFonts w:ascii="Times New Roman" w:hAnsi="Times New Roman"/>
                <w:sz w:val="16"/>
                <w:lang w:val="ru-RU"/>
              </w:rPr>
              <w:t xml:space="preserve">(без учета коэффициентов </w:t>
            </w:r>
            <w:r>
              <w:rPr>
                <w:rFonts w:ascii="Times New Roman" w:hAnsi="Times New Roman"/>
                <w:i/>
                <w:sz w:val="16"/>
              </w:rPr>
              <w:t>a</w:t>
            </w:r>
            <w:r>
              <w:rPr>
                <w:rFonts w:ascii="Times New Roman" w:hAnsi="Times New Roman"/>
                <w:sz w:val="16"/>
                <w:lang w:val="ru-RU"/>
              </w:rPr>
              <w:t xml:space="preserve">, </w:t>
            </w:r>
            <w:r>
              <w:rPr>
                <w:rFonts w:ascii="Times New Roman" w:hAnsi="Times New Roman"/>
                <w:i/>
                <w:sz w:val="16"/>
              </w:rPr>
              <w:t>b</w:t>
            </w:r>
            <w:r>
              <w:rPr>
                <w:rFonts w:ascii="Times New Roman" w:hAnsi="Times New Roman"/>
                <w:i/>
                <w:sz w:val="16"/>
                <w:lang w:val="ru-RU"/>
              </w:rPr>
              <w:t>,</w:t>
            </w:r>
            <w:r>
              <w:rPr>
                <w:rFonts w:ascii="Times New Roman" w:hAnsi="Times New Roman"/>
                <w:i/>
                <w:noProof/>
                <w:sz w:val="16"/>
              </w:rPr>
              <w:t xml:space="preserve"> с</w:t>
            </w:r>
            <w:r>
              <w:rPr>
                <w:rFonts w:ascii="Times New Roman" w:hAnsi="Times New Roman"/>
                <w:sz w:val="16"/>
                <w:lang w:val="ru-RU"/>
              </w:rPr>
              <w:t>)</w:t>
            </w:r>
            <w:r>
              <w:rPr>
                <w:rFonts w:ascii="Times New Roman" w:hAnsi="Times New Roman"/>
                <w:i/>
                <w:noProof/>
                <w:sz w:val="16"/>
              </w:rPr>
              <w:t>.</w:t>
            </w:r>
          </w:p>
          <w:p w14:paraId="5B3B9355" w14:textId="77777777" w:rsidR="00F31394" w:rsidRDefault="00F31394" w:rsidP="00B338EE">
            <w:pPr>
              <w:ind w:firstLine="142"/>
              <w:jc w:val="both"/>
              <w:rPr>
                <w:rFonts w:ascii="Times New Roman" w:hAnsi="Times New Roman"/>
                <w:sz w:val="16"/>
                <w:lang w:val="ru-RU"/>
              </w:rPr>
            </w:pPr>
            <w:r>
              <w:rPr>
                <w:rFonts w:ascii="Times New Roman" w:hAnsi="Times New Roman"/>
                <w:b/>
                <w:noProof/>
                <w:sz w:val="16"/>
              </w:rPr>
              <w:t>3.</w:t>
            </w:r>
            <w:r>
              <w:rPr>
                <w:rFonts w:ascii="Times New Roman" w:hAnsi="Times New Roman"/>
                <w:sz w:val="16"/>
                <w:lang w:val="ru-RU"/>
              </w:rPr>
              <w:t xml:space="preserve"> Параметры установок водяного и пенного пожаротушения для складских помещений, встроенных в здания, помещения которых относятся к 1-й группе</w:t>
            </w:r>
            <w:r>
              <w:rPr>
                <w:rFonts w:ascii="Times New Roman" w:hAnsi="Times New Roman"/>
                <w:noProof/>
                <w:sz w:val="16"/>
              </w:rPr>
              <w:t>,</w:t>
            </w:r>
            <w:r>
              <w:rPr>
                <w:rFonts w:ascii="Times New Roman" w:hAnsi="Times New Roman"/>
                <w:sz w:val="16"/>
                <w:lang w:val="ru-RU"/>
              </w:rPr>
              <w:t xml:space="preserve"> следует принимать по 2-й группе помещений.</w:t>
            </w:r>
          </w:p>
          <w:p w14:paraId="178FF867" w14:textId="77777777" w:rsidR="00F31394" w:rsidRDefault="00F31394" w:rsidP="00B338EE">
            <w:pPr>
              <w:ind w:firstLine="142"/>
              <w:jc w:val="both"/>
              <w:rPr>
                <w:rFonts w:ascii="Times New Roman" w:hAnsi="Times New Roman"/>
                <w:sz w:val="16"/>
                <w:lang w:val="ru-RU"/>
              </w:rPr>
            </w:pPr>
          </w:p>
        </w:tc>
      </w:tr>
    </w:tbl>
    <w:p w14:paraId="72F43C1A" w14:textId="77777777" w:rsidR="00F31394" w:rsidRDefault="00F31394" w:rsidP="00F31394">
      <w:pPr>
        <w:jc w:val="both"/>
        <w:rPr>
          <w:rFonts w:ascii="Times New Roman" w:hAnsi="Times New Roman"/>
          <w:sz w:val="18"/>
          <w:lang w:val="ru-RU"/>
        </w:rPr>
      </w:pPr>
    </w:p>
    <w:p w14:paraId="1EB2B1CD" w14:textId="77777777" w:rsidR="00F31394" w:rsidRDefault="00F31394" w:rsidP="00F31394">
      <w:pPr>
        <w:ind w:firstLine="284"/>
        <w:jc w:val="both"/>
        <w:rPr>
          <w:rFonts w:ascii="Times New Roman" w:hAnsi="Times New Roman"/>
          <w:sz w:val="18"/>
          <w:lang w:val="ru-RU"/>
        </w:rPr>
      </w:pPr>
    </w:p>
    <w:p w14:paraId="485BBECB" w14:textId="77777777" w:rsidR="00F31394" w:rsidRDefault="00F31394" w:rsidP="00F31394">
      <w:pPr>
        <w:ind w:firstLine="284"/>
        <w:jc w:val="both"/>
        <w:rPr>
          <w:rFonts w:ascii="Times New Roman" w:hAnsi="Times New Roman"/>
          <w:sz w:val="18"/>
          <w:lang w:val="ru-RU"/>
        </w:rPr>
      </w:pPr>
    </w:p>
    <w:p w14:paraId="02B349DE" w14:textId="77777777" w:rsidR="00F31394" w:rsidRDefault="00F31394" w:rsidP="00F31394">
      <w:pPr>
        <w:ind w:firstLine="284"/>
        <w:jc w:val="right"/>
        <w:rPr>
          <w:rFonts w:ascii="Times New Roman" w:hAnsi="Times New Roman"/>
          <w:noProof/>
          <w:sz w:val="18"/>
        </w:rPr>
      </w:pPr>
      <w:r>
        <w:rPr>
          <w:rFonts w:ascii="Times New Roman" w:hAnsi="Times New Roman"/>
          <w:sz w:val="18"/>
          <w:lang w:val="ru-RU"/>
        </w:rPr>
        <w:t>ПРИЛОЖЕНИЕ</w:t>
      </w:r>
      <w:r>
        <w:rPr>
          <w:rFonts w:ascii="Times New Roman" w:hAnsi="Times New Roman"/>
          <w:noProof/>
          <w:sz w:val="18"/>
        </w:rPr>
        <w:t xml:space="preserve"> 3</w:t>
      </w:r>
    </w:p>
    <w:p w14:paraId="33256E24" w14:textId="77777777" w:rsidR="00F31394" w:rsidRDefault="00F31394" w:rsidP="00F31394">
      <w:pPr>
        <w:ind w:firstLine="284"/>
        <w:jc w:val="right"/>
        <w:rPr>
          <w:rFonts w:ascii="Times New Roman" w:hAnsi="Times New Roman"/>
          <w:sz w:val="18"/>
          <w:lang w:val="ru-RU"/>
        </w:rPr>
      </w:pPr>
      <w:r>
        <w:rPr>
          <w:rFonts w:ascii="Times New Roman" w:hAnsi="Times New Roman"/>
          <w:i/>
          <w:sz w:val="18"/>
          <w:lang w:val="ru-RU"/>
        </w:rPr>
        <w:t>Рекомендуемое</w:t>
      </w:r>
    </w:p>
    <w:p w14:paraId="3DFF202A" w14:textId="77777777" w:rsidR="00F31394" w:rsidRDefault="00F31394" w:rsidP="00F31394">
      <w:pPr>
        <w:ind w:firstLine="284"/>
        <w:jc w:val="both"/>
        <w:rPr>
          <w:rFonts w:ascii="Times New Roman" w:hAnsi="Times New Roman"/>
          <w:sz w:val="18"/>
          <w:lang w:val="ru-RU"/>
        </w:rPr>
      </w:pPr>
    </w:p>
    <w:p w14:paraId="7F81C7DE" w14:textId="77777777" w:rsidR="00F31394" w:rsidRDefault="00F31394" w:rsidP="00F31394">
      <w:pPr>
        <w:jc w:val="center"/>
        <w:rPr>
          <w:rFonts w:ascii="Times New Roman" w:hAnsi="Times New Roman"/>
          <w:b/>
          <w:sz w:val="18"/>
          <w:lang w:val="ru-RU"/>
        </w:rPr>
      </w:pPr>
      <w:r>
        <w:rPr>
          <w:rFonts w:ascii="Times New Roman" w:hAnsi="Times New Roman"/>
          <w:b/>
          <w:sz w:val="18"/>
          <w:lang w:val="ru-RU"/>
        </w:rPr>
        <w:t xml:space="preserve">ВЫБОР АВТОМАТИЧЕСКИХ ПОЖАРНЫХ ИЗВЕЩАТЕЛЕЙ </w:t>
      </w:r>
    </w:p>
    <w:p w14:paraId="30DD7CF8" w14:textId="77777777" w:rsidR="00F31394" w:rsidRDefault="00F31394" w:rsidP="00F31394">
      <w:pPr>
        <w:jc w:val="center"/>
        <w:rPr>
          <w:rFonts w:ascii="Times New Roman" w:hAnsi="Times New Roman"/>
          <w:b/>
          <w:sz w:val="18"/>
          <w:lang w:val="ru-RU"/>
        </w:rPr>
      </w:pPr>
      <w:r>
        <w:rPr>
          <w:rFonts w:ascii="Times New Roman" w:hAnsi="Times New Roman"/>
          <w:b/>
          <w:sz w:val="18"/>
          <w:lang w:val="ru-RU"/>
        </w:rPr>
        <w:t>В ЗАВИСИМОСТИ ОТ НАЗНАЧЕНИЯ ПОМЕЩЕНИЯ</w:t>
      </w:r>
    </w:p>
    <w:p w14:paraId="3C101088" w14:textId="77777777" w:rsidR="00F31394" w:rsidRDefault="00F31394" w:rsidP="00F31394">
      <w:pPr>
        <w:ind w:firstLine="284"/>
        <w:jc w:val="both"/>
        <w:rPr>
          <w:rFonts w:ascii="Times New Roman" w:hAnsi="Times New Roman"/>
          <w:b/>
          <w:sz w:val="18"/>
          <w:lang w:val="ru-RU"/>
        </w:rPr>
      </w:pPr>
    </w:p>
    <w:tbl>
      <w:tblPr>
        <w:tblW w:w="0" w:type="auto"/>
        <w:tblInd w:w="-34" w:type="dxa"/>
        <w:tblLayout w:type="fixed"/>
        <w:tblCellMar>
          <w:left w:w="28" w:type="dxa"/>
          <w:right w:w="28" w:type="dxa"/>
        </w:tblCellMar>
        <w:tblLook w:val="0000" w:firstRow="0" w:lastRow="0" w:firstColumn="0" w:lastColumn="0" w:noHBand="0" w:noVBand="0"/>
      </w:tblPr>
      <w:tblGrid>
        <w:gridCol w:w="488"/>
        <w:gridCol w:w="1134"/>
        <w:gridCol w:w="4758"/>
      </w:tblGrid>
      <w:tr w:rsidR="00F31394" w14:paraId="2A2AA7B2" w14:textId="77777777" w:rsidTr="00B338EE">
        <w:tblPrEx>
          <w:tblCellMar>
            <w:top w:w="0" w:type="dxa"/>
            <w:bottom w:w="0" w:type="dxa"/>
          </w:tblCellMar>
        </w:tblPrEx>
        <w:tc>
          <w:tcPr>
            <w:tcW w:w="488" w:type="dxa"/>
            <w:tcBorders>
              <w:top w:val="single" w:sz="12" w:space="0" w:color="auto"/>
              <w:left w:val="single" w:sz="12" w:space="0" w:color="auto"/>
              <w:bottom w:val="single" w:sz="12" w:space="0" w:color="auto"/>
              <w:right w:val="single" w:sz="6" w:space="0" w:color="auto"/>
            </w:tcBorders>
          </w:tcPr>
          <w:p w14:paraId="4F571476" w14:textId="77777777" w:rsidR="00F31394" w:rsidRDefault="00F31394" w:rsidP="00B338EE">
            <w:pPr>
              <w:jc w:val="center"/>
              <w:rPr>
                <w:rFonts w:ascii="Times New Roman" w:hAnsi="Times New Roman"/>
                <w:b/>
                <w:sz w:val="16"/>
                <w:lang w:val="ru-RU"/>
              </w:rPr>
            </w:pPr>
          </w:p>
          <w:p w14:paraId="5AB8D1A6" w14:textId="77777777" w:rsidR="00F31394" w:rsidRDefault="00F31394" w:rsidP="00B338EE">
            <w:pPr>
              <w:jc w:val="center"/>
              <w:rPr>
                <w:rFonts w:ascii="Times New Roman" w:hAnsi="Times New Roman"/>
                <w:b/>
                <w:sz w:val="16"/>
                <w:lang w:val="ru-RU"/>
              </w:rPr>
            </w:pPr>
            <w:r>
              <w:rPr>
                <w:rFonts w:ascii="Times New Roman" w:hAnsi="Times New Roman"/>
                <w:b/>
                <w:sz w:val="16"/>
                <w:lang w:val="ru-RU"/>
              </w:rPr>
              <w:t>№ п.п.</w:t>
            </w:r>
          </w:p>
        </w:tc>
        <w:tc>
          <w:tcPr>
            <w:tcW w:w="1134" w:type="dxa"/>
            <w:tcBorders>
              <w:top w:val="single" w:sz="12" w:space="0" w:color="auto"/>
              <w:left w:val="single" w:sz="6" w:space="0" w:color="auto"/>
              <w:bottom w:val="single" w:sz="12" w:space="0" w:color="auto"/>
              <w:right w:val="single" w:sz="6" w:space="0" w:color="auto"/>
            </w:tcBorders>
          </w:tcPr>
          <w:p w14:paraId="7F4FC4E3" w14:textId="77777777" w:rsidR="00F31394" w:rsidRDefault="00F31394" w:rsidP="00B338EE">
            <w:pPr>
              <w:jc w:val="center"/>
              <w:rPr>
                <w:rFonts w:ascii="Times New Roman" w:hAnsi="Times New Roman"/>
                <w:b/>
                <w:sz w:val="16"/>
                <w:lang w:val="ru-RU"/>
              </w:rPr>
            </w:pPr>
            <w:r>
              <w:rPr>
                <w:rFonts w:ascii="Times New Roman" w:hAnsi="Times New Roman"/>
                <w:b/>
                <w:sz w:val="16"/>
                <w:lang w:val="ru-RU"/>
              </w:rPr>
              <w:t>Автомати-ческий пожарный извещатель</w:t>
            </w:r>
          </w:p>
        </w:tc>
        <w:tc>
          <w:tcPr>
            <w:tcW w:w="4758" w:type="dxa"/>
            <w:tcBorders>
              <w:top w:val="single" w:sz="12" w:space="0" w:color="auto"/>
              <w:left w:val="single" w:sz="6" w:space="0" w:color="auto"/>
              <w:bottom w:val="single" w:sz="12" w:space="0" w:color="auto"/>
              <w:right w:val="single" w:sz="12" w:space="0" w:color="auto"/>
            </w:tcBorders>
          </w:tcPr>
          <w:p w14:paraId="324134C6" w14:textId="77777777" w:rsidR="00F31394" w:rsidRDefault="00F31394" w:rsidP="00B338EE">
            <w:pPr>
              <w:jc w:val="center"/>
              <w:rPr>
                <w:rFonts w:ascii="Times New Roman" w:hAnsi="Times New Roman"/>
                <w:b/>
                <w:sz w:val="16"/>
                <w:lang w:val="ru-RU"/>
              </w:rPr>
            </w:pPr>
          </w:p>
          <w:p w14:paraId="0A925099" w14:textId="77777777" w:rsidR="00F31394" w:rsidRDefault="00F31394" w:rsidP="00B338EE">
            <w:pPr>
              <w:jc w:val="center"/>
              <w:rPr>
                <w:rFonts w:ascii="Times New Roman" w:hAnsi="Times New Roman"/>
                <w:b/>
                <w:sz w:val="16"/>
                <w:lang w:val="ru-RU"/>
              </w:rPr>
            </w:pPr>
            <w:r>
              <w:rPr>
                <w:rFonts w:ascii="Times New Roman" w:hAnsi="Times New Roman"/>
                <w:b/>
                <w:sz w:val="16"/>
                <w:lang w:val="ru-RU"/>
              </w:rPr>
              <w:t>Перечень характерных помещений, производств, технологических процессов</w:t>
            </w:r>
          </w:p>
        </w:tc>
      </w:tr>
      <w:tr w:rsidR="00F31394" w14:paraId="0F42BBD3" w14:textId="77777777" w:rsidTr="00B338EE">
        <w:tblPrEx>
          <w:tblCellMar>
            <w:top w:w="0" w:type="dxa"/>
            <w:bottom w:w="0" w:type="dxa"/>
          </w:tblCellMar>
        </w:tblPrEx>
        <w:tc>
          <w:tcPr>
            <w:tcW w:w="488" w:type="dxa"/>
            <w:tcBorders>
              <w:top w:val="single" w:sz="6" w:space="0" w:color="auto"/>
              <w:left w:val="single" w:sz="12" w:space="0" w:color="auto"/>
              <w:right w:val="single" w:sz="6" w:space="0" w:color="auto"/>
            </w:tcBorders>
          </w:tcPr>
          <w:p w14:paraId="41700E49" w14:textId="77777777" w:rsidR="00F31394" w:rsidRDefault="00F31394" w:rsidP="00B338EE">
            <w:pPr>
              <w:jc w:val="center"/>
              <w:rPr>
                <w:rFonts w:ascii="Times New Roman" w:hAnsi="Times New Roman"/>
                <w:sz w:val="16"/>
                <w:lang w:val="ru-RU"/>
              </w:rPr>
            </w:pPr>
          </w:p>
        </w:tc>
        <w:tc>
          <w:tcPr>
            <w:tcW w:w="5892" w:type="dxa"/>
            <w:gridSpan w:val="2"/>
            <w:tcBorders>
              <w:right w:val="single" w:sz="12" w:space="0" w:color="auto"/>
            </w:tcBorders>
          </w:tcPr>
          <w:p w14:paraId="02E0F053" w14:textId="77777777" w:rsidR="00F31394" w:rsidRDefault="00F31394" w:rsidP="00B338EE">
            <w:pPr>
              <w:jc w:val="center"/>
              <w:rPr>
                <w:rFonts w:ascii="Times New Roman" w:hAnsi="Times New Roman"/>
                <w:i/>
                <w:sz w:val="16"/>
                <w:lang w:val="ru-RU"/>
              </w:rPr>
            </w:pPr>
          </w:p>
          <w:p w14:paraId="0A703F8D" w14:textId="77777777" w:rsidR="00F31394" w:rsidRDefault="00F31394" w:rsidP="00B338EE">
            <w:pPr>
              <w:jc w:val="center"/>
              <w:rPr>
                <w:rFonts w:ascii="Times New Roman" w:hAnsi="Times New Roman"/>
                <w:i/>
                <w:sz w:val="16"/>
                <w:lang w:val="ru-RU"/>
              </w:rPr>
            </w:pPr>
            <w:r>
              <w:rPr>
                <w:rFonts w:ascii="Times New Roman" w:hAnsi="Times New Roman"/>
                <w:sz w:val="16"/>
                <w:lang w:val="ru-RU"/>
              </w:rPr>
              <w:t xml:space="preserve">А. </w:t>
            </w:r>
            <w:r>
              <w:rPr>
                <w:rFonts w:ascii="Times New Roman" w:hAnsi="Times New Roman"/>
                <w:i/>
                <w:sz w:val="16"/>
                <w:lang w:val="ru-RU"/>
              </w:rPr>
              <w:t>Производственные здания</w:t>
            </w:r>
          </w:p>
        </w:tc>
      </w:tr>
      <w:tr w:rsidR="00F31394" w14:paraId="4FD7329C" w14:textId="77777777" w:rsidTr="00B338EE">
        <w:tblPrEx>
          <w:tblCellMar>
            <w:top w:w="0" w:type="dxa"/>
            <w:bottom w:w="0" w:type="dxa"/>
          </w:tblCellMar>
        </w:tblPrEx>
        <w:tc>
          <w:tcPr>
            <w:tcW w:w="488" w:type="dxa"/>
            <w:tcBorders>
              <w:left w:val="single" w:sz="12" w:space="0" w:color="auto"/>
              <w:right w:val="single" w:sz="6" w:space="0" w:color="auto"/>
            </w:tcBorders>
          </w:tcPr>
          <w:p w14:paraId="0E2C4F95" w14:textId="77777777" w:rsidR="00F31394" w:rsidRDefault="00F31394" w:rsidP="00B338EE">
            <w:pPr>
              <w:jc w:val="center"/>
              <w:rPr>
                <w:rFonts w:ascii="Times New Roman" w:hAnsi="Times New Roman"/>
                <w:sz w:val="16"/>
                <w:lang w:val="ru-RU"/>
              </w:rPr>
            </w:pPr>
          </w:p>
          <w:p w14:paraId="54F5CBBA" w14:textId="77777777" w:rsidR="00F31394" w:rsidRDefault="00F31394" w:rsidP="00B338EE">
            <w:pPr>
              <w:jc w:val="center"/>
              <w:rPr>
                <w:rFonts w:ascii="Times New Roman" w:hAnsi="Times New Roman"/>
                <w:sz w:val="16"/>
                <w:lang w:val="ru-RU"/>
              </w:rPr>
            </w:pPr>
          </w:p>
          <w:p w14:paraId="7495706D" w14:textId="77777777" w:rsidR="00F31394" w:rsidRDefault="00F31394" w:rsidP="00B338EE">
            <w:pPr>
              <w:jc w:val="center"/>
              <w:rPr>
                <w:rFonts w:ascii="Times New Roman" w:hAnsi="Times New Roman"/>
                <w:sz w:val="16"/>
                <w:lang w:val="ru-RU"/>
              </w:rPr>
            </w:pPr>
            <w:r>
              <w:rPr>
                <w:rFonts w:ascii="Times New Roman" w:hAnsi="Times New Roman"/>
                <w:sz w:val="16"/>
                <w:lang w:val="ru-RU"/>
              </w:rPr>
              <w:t>1</w:t>
            </w:r>
          </w:p>
          <w:p w14:paraId="240703A1" w14:textId="77777777" w:rsidR="00F31394" w:rsidRDefault="00F31394" w:rsidP="00B338EE">
            <w:pPr>
              <w:jc w:val="center"/>
              <w:rPr>
                <w:rFonts w:ascii="Times New Roman" w:hAnsi="Times New Roman"/>
                <w:sz w:val="16"/>
                <w:lang w:val="ru-RU"/>
              </w:rPr>
            </w:pPr>
          </w:p>
          <w:p w14:paraId="3C22FF0C" w14:textId="77777777" w:rsidR="00F31394" w:rsidRDefault="00F31394" w:rsidP="00B338EE">
            <w:pPr>
              <w:jc w:val="center"/>
              <w:rPr>
                <w:rFonts w:ascii="Times New Roman" w:hAnsi="Times New Roman"/>
                <w:sz w:val="16"/>
                <w:lang w:val="ru-RU"/>
              </w:rPr>
            </w:pPr>
          </w:p>
          <w:p w14:paraId="259F34BF" w14:textId="77777777" w:rsidR="00F31394" w:rsidRDefault="00F31394" w:rsidP="00B338EE">
            <w:pPr>
              <w:jc w:val="center"/>
              <w:rPr>
                <w:rFonts w:ascii="Times New Roman" w:hAnsi="Times New Roman"/>
                <w:sz w:val="16"/>
                <w:lang w:val="ru-RU"/>
              </w:rPr>
            </w:pPr>
          </w:p>
          <w:p w14:paraId="67B73E81" w14:textId="77777777" w:rsidR="00F31394" w:rsidRDefault="00F31394" w:rsidP="00B338EE">
            <w:pPr>
              <w:jc w:val="center"/>
              <w:rPr>
                <w:rFonts w:ascii="Times New Roman" w:hAnsi="Times New Roman"/>
                <w:sz w:val="16"/>
                <w:lang w:val="ru-RU"/>
              </w:rPr>
            </w:pPr>
          </w:p>
          <w:p w14:paraId="7BE5C0C3" w14:textId="77777777" w:rsidR="00F31394" w:rsidRDefault="00F31394" w:rsidP="00B338EE">
            <w:pPr>
              <w:jc w:val="center"/>
              <w:rPr>
                <w:rFonts w:ascii="Times New Roman" w:hAnsi="Times New Roman"/>
                <w:sz w:val="16"/>
                <w:lang w:val="ru-RU"/>
              </w:rPr>
            </w:pPr>
          </w:p>
          <w:p w14:paraId="3820FA3E" w14:textId="77777777" w:rsidR="00F31394" w:rsidRDefault="00F31394" w:rsidP="00B338EE">
            <w:pPr>
              <w:jc w:val="center"/>
              <w:rPr>
                <w:rFonts w:ascii="Times New Roman" w:hAnsi="Times New Roman"/>
                <w:sz w:val="16"/>
                <w:lang w:val="ru-RU"/>
              </w:rPr>
            </w:pPr>
          </w:p>
          <w:p w14:paraId="642CEAAC" w14:textId="77777777" w:rsidR="00F31394" w:rsidRDefault="00F31394" w:rsidP="00B338EE">
            <w:pPr>
              <w:jc w:val="center"/>
              <w:rPr>
                <w:rFonts w:ascii="Times New Roman" w:hAnsi="Times New Roman"/>
                <w:sz w:val="16"/>
                <w:lang w:val="ru-RU"/>
              </w:rPr>
            </w:pPr>
          </w:p>
          <w:p w14:paraId="2A33B3A2" w14:textId="77777777" w:rsidR="00F31394" w:rsidRDefault="00F31394" w:rsidP="00B338EE">
            <w:pPr>
              <w:jc w:val="center"/>
              <w:rPr>
                <w:rFonts w:ascii="Times New Roman" w:hAnsi="Times New Roman"/>
                <w:sz w:val="16"/>
                <w:lang w:val="ru-RU"/>
              </w:rPr>
            </w:pPr>
            <w:r>
              <w:rPr>
                <w:rFonts w:ascii="Times New Roman" w:hAnsi="Times New Roman"/>
                <w:sz w:val="16"/>
                <w:lang w:val="ru-RU"/>
              </w:rPr>
              <w:t>2</w:t>
            </w:r>
          </w:p>
          <w:p w14:paraId="1C7F1DF4" w14:textId="77777777" w:rsidR="00F31394" w:rsidRDefault="00F31394" w:rsidP="00B338EE">
            <w:pPr>
              <w:jc w:val="center"/>
              <w:rPr>
                <w:rFonts w:ascii="Times New Roman" w:hAnsi="Times New Roman"/>
                <w:sz w:val="16"/>
                <w:lang w:val="ru-RU"/>
              </w:rPr>
            </w:pPr>
          </w:p>
          <w:p w14:paraId="53ACD3C9" w14:textId="77777777" w:rsidR="00F31394" w:rsidRDefault="00F31394" w:rsidP="00B338EE">
            <w:pPr>
              <w:jc w:val="center"/>
              <w:rPr>
                <w:rFonts w:ascii="Times New Roman" w:hAnsi="Times New Roman"/>
                <w:sz w:val="16"/>
                <w:lang w:val="ru-RU"/>
              </w:rPr>
            </w:pPr>
          </w:p>
          <w:p w14:paraId="28459E10" w14:textId="77777777" w:rsidR="00F31394" w:rsidRDefault="00F31394" w:rsidP="00B338EE">
            <w:pPr>
              <w:jc w:val="center"/>
              <w:rPr>
                <w:rFonts w:ascii="Times New Roman" w:hAnsi="Times New Roman"/>
                <w:sz w:val="16"/>
                <w:lang w:val="ru-RU"/>
              </w:rPr>
            </w:pPr>
          </w:p>
          <w:p w14:paraId="11CD8FB3" w14:textId="77777777" w:rsidR="00F31394" w:rsidRDefault="00F31394" w:rsidP="00B338EE">
            <w:pPr>
              <w:jc w:val="center"/>
              <w:rPr>
                <w:rFonts w:ascii="Times New Roman" w:hAnsi="Times New Roman"/>
                <w:sz w:val="16"/>
                <w:lang w:val="ru-RU"/>
              </w:rPr>
            </w:pPr>
            <w:r>
              <w:rPr>
                <w:rFonts w:ascii="Times New Roman" w:hAnsi="Times New Roman"/>
                <w:sz w:val="16"/>
                <w:lang w:val="ru-RU"/>
              </w:rPr>
              <w:t>3</w:t>
            </w:r>
          </w:p>
          <w:p w14:paraId="160E8F3C" w14:textId="77777777" w:rsidR="00F31394" w:rsidRDefault="00F31394" w:rsidP="00B338EE">
            <w:pPr>
              <w:jc w:val="center"/>
              <w:rPr>
                <w:rFonts w:ascii="Times New Roman" w:hAnsi="Times New Roman"/>
                <w:sz w:val="16"/>
                <w:lang w:val="ru-RU"/>
              </w:rPr>
            </w:pPr>
          </w:p>
          <w:p w14:paraId="4799B608" w14:textId="77777777" w:rsidR="00F31394" w:rsidRDefault="00F31394" w:rsidP="00B338EE">
            <w:pPr>
              <w:jc w:val="center"/>
              <w:rPr>
                <w:rFonts w:ascii="Times New Roman" w:hAnsi="Times New Roman"/>
                <w:sz w:val="16"/>
                <w:lang w:val="ru-RU"/>
              </w:rPr>
            </w:pPr>
          </w:p>
          <w:p w14:paraId="6EE92473" w14:textId="77777777" w:rsidR="00F31394" w:rsidRDefault="00F31394" w:rsidP="00B338EE">
            <w:pPr>
              <w:jc w:val="center"/>
              <w:rPr>
                <w:rFonts w:ascii="Times New Roman" w:hAnsi="Times New Roman"/>
                <w:sz w:val="16"/>
                <w:lang w:val="ru-RU"/>
              </w:rPr>
            </w:pPr>
            <w:r>
              <w:rPr>
                <w:rFonts w:ascii="Times New Roman" w:hAnsi="Times New Roman"/>
                <w:sz w:val="16"/>
                <w:lang w:val="ru-RU"/>
              </w:rPr>
              <w:t>4</w:t>
            </w:r>
          </w:p>
          <w:p w14:paraId="01283DED" w14:textId="77777777" w:rsidR="00F31394" w:rsidRDefault="00F31394" w:rsidP="00B338EE">
            <w:pPr>
              <w:jc w:val="center"/>
              <w:rPr>
                <w:rFonts w:ascii="Times New Roman" w:hAnsi="Times New Roman"/>
                <w:sz w:val="16"/>
                <w:lang w:val="ru-RU"/>
              </w:rPr>
            </w:pPr>
          </w:p>
          <w:p w14:paraId="7FDC612B" w14:textId="77777777" w:rsidR="00F31394" w:rsidRDefault="00F31394" w:rsidP="00B338EE">
            <w:pPr>
              <w:jc w:val="center"/>
              <w:rPr>
                <w:rFonts w:ascii="Times New Roman" w:hAnsi="Times New Roman"/>
                <w:sz w:val="16"/>
                <w:lang w:val="ru-RU"/>
              </w:rPr>
            </w:pPr>
          </w:p>
          <w:p w14:paraId="4488B80A" w14:textId="77777777" w:rsidR="00F31394" w:rsidRDefault="00F31394" w:rsidP="00B338EE">
            <w:pPr>
              <w:jc w:val="center"/>
              <w:rPr>
                <w:rFonts w:ascii="Times New Roman" w:hAnsi="Times New Roman"/>
                <w:sz w:val="16"/>
                <w:lang w:val="ru-RU"/>
              </w:rPr>
            </w:pPr>
          </w:p>
          <w:p w14:paraId="4C0941F5" w14:textId="77777777" w:rsidR="00F31394" w:rsidRDefault="00F31394" w:rsidP="00B338EE">
            <w:pPr>
              <w:jc w:val="center"/>
              <w:rPr>
                <w:rFonts w:ascii="Times New Roman" w:hAnsi="Times New Roman"/>
                <w:sz w:val="16"/>
                <w:lang w:val="ru-RU"/>
              </w:rPr>
            </w:pPr>
            <w:r>
              <w:rPr>
                <w:rFonts w:ascii="Times New Roman" w:hAnsi="Times New Roman"/>
                <w:sz w:val="16"/>
                <w:lang w:val="ru-RU"/>
              </w:rPr>
              <w:t>5</w:t>
            </w:r>
          </w:p>
          <w:p w14:paraId="1A34242E" w14:textId="77777777" w:rsidR="00F31394" w:rsidRDefault="00F31394" w:rsidP="00B338EE">
            <w:pPr>
              <w:jc w:val="center"/>
              <w:rPr>
                <w:rFonts w:ascii="Times New Roman" w:hAnsi="Times New Roman"/>
                <w:sz w:val="16"/>
                <w:lang w:val="ru-RU"/>
              </w:rPr>
            </w:pPr>
          </w:p>
          <w:p w14:paraId="5D5CB9D2" w14:textId="77777777" w:rsidR="00F31394" w:rsidRDefault="00F31394" w:rsidP="00B338EE">
            <w:pPr>
              <w:jc w:val="center"/>
              <w:rPr>
                <w:rFonts w:ascii="Times New Roman" w:hAnsi="Times New Roman"/>
                <w:sz w:val="16"/>
                <w:lang w:val="ru-RU"/>
              </w:rPr>
            </w:pPr>
          </w:p>
          <w:p w14:paraId="4951A792" w14:textId="77777777" w:rsidR="00F31394" w:rsidRDefault="00F31394" w:rsidP="00B338EE">
            <w:pPr>
              <w:jc w:val="center"/>
              <w:rPr>
                <w:rFonts w:ascii="Times New Roman" w:hAnsi="Times New Roman"/>
                <w:sz w:val="16"/>
                <w:lang w:val="ru-RU"/>
              </w:rPr>
            </w:pPr>
          </w:p>
          <w:p w14:paraId="5C9676A9" w14:textId="77777777" w:rsidR="00F31394" w:rsidRDefault="00F31394" w:rsidP="00B338EE">
            <w:pPr>
              <w:jc w:val="center"/>
              <w:rPr>
                <w:rFonts w:ascii="Times New Roman" w:hAnsi="Times New Roman"/>
                <w:sz w:val="16"/>
                <w:lang w:val="ru-RU"/>
              </w:rPr>
            </w:pPr>
            <w:r>
              <w:rPr>
                <w:rFonts w:ascii="Times New Roman" w:hAnsi="Times New Roman"/>
                <w:sz w:val="16"/>
                <w:lang w:val="ru-RU"/>
              </w:rPr>
              <w:t>6</w:t>
            </w:r>
          </w:p>
        </w:tc>
        <w:tc>
          <w:tcPr>
            <w:tcW w:w="1134" w:type="dxa"/>
            <w:tcBorders>
              <w:left w:val="single" w:sz="6" w:space="0" w:color="auto"/>
              <w:right w:val="single" w:sz="6" w:space="0" w:color="auto"/>
            </w:tcBorders>
          </w:tcPr>
          <w:p w14:paraId="13531D72" w14:textId="77777777" w:rsidR="00F31394" w:rsidRDefault="00F31394" w:rsidP="00B338EE">
            <w:pPr>
              <w:jc w:val="center"/>
              <w:rPr>
                <w:rFonts w:ascii="Times New Roman" w:hAnsi="Times New Roman"/>
                <w:sz w:val="16"/>
                <w:lang w:val="ru-RU"/>
              </w:rPr>
            </w:pPr>
          </w:p>
          <w:p w14:paraId="769D4F0A" w14:textId="77777777" w:rsidR="00F31394" w:rsidRDefault="00F31394" w:rsidP="00B338EE">
            <w:pPr>
              <w:jc w:val="center"/>
              <w:rPr>
                <w:rFonts w:ascii="Times New Roman" w:hAnsi="Times New Roman"/>
                <w:sz w:val="16"/>
                <w:lang w:val="ru-RU"/>
              </w:rPr>
            </w:pPr>
          </w:p>
          <w:p w14:paraId="0BEE2E6B" w14:textId="77777777" w:rsidR="00F31394" w:rsidRDefault="00F31394" w:rsidP="00B338EE">
            <w:pPr>
              <w:jc w:val="center"/>
              <w:rPr>
                <w:rFonts w:ascii="Times New Roman" w:hAnsi="Times New Roman"/>
                <w:sz w:val="16"/>
                <w:lang w:val="ru-RU"/>
              </w:rPr>
            </w:pPr>
            <w:r>
              <w:rPr>
                <w:rFonts w:ascii="Times New Roman" w:hAnsi="Times New Roman"/>
                <w:sz w:val="16"/>
                <w:lang w:val="ru-RU"/>
              </w:rPr>
              <w:t>Тепловой или дымовой</w:t>
            </w:r>
          </w:p>
          <w:p w14:paraId="4B77750B" w14:textId="77777777" w:rsidR="00F31394" w:rsidRDefault="00F31394" w:rsidP="00B338EE">
            <w:pPr>
              <w:jc w:val="center"/>
              <w:rPr>
                <w:rFonts w:ascii="Times New Roman" w:hAnsi="Times New Roman"/>
                <w:sz w:val="16"/>
                <w:lang w:val="ru-RU"/>
              </w:rPr>
            </w:pPr>
          </w:p>
          <w:p w14:paraId="40D20D59" w14:textId="77777777" w:rsidR="00F31394" w:rsidRDefault="00F31394" w:rsidP="00B338EE">
            <w:pPr>
              <w:jc w:val="center"/>
              <w:rPr>
                <w:rFonts w:ascii="Times New Roman" w:hAnsi="Times New Roman"/>
                <w:sz w:val="16"/>
                <w:lang w:val="ru-RU"/>
              </w:rPr>
            </w:pPr>
          </w:p>
          <w:p w14:paraId="5556EDD1" w14:textId="77777777" w:rsidR="00F31394" w:rsidRDefault="00F31394" w:rsidP="00B338EE">
            <w:pPr>
              <w:jc w:val="center"/>
              <w:rPr>
                <w:rFonts w:ascii="Times New Roman" w:hAnsi="Times New Roman"/>
                <w:sz w:val="16"/>
                <w:lang w:val="ru-RU"/>
              </w:rPr>
            </w:pPr>
          </w:p>
          <w:p w14:paraId="02EE46A4" w14:textId="77777777" w:rsidR="00F31394" w:rsidRDefault="00F31394" w:rsidP="00B338EE">
            <w:pPr>
              <w:jc w:val="center"/>
              <w:rPr>
                <w:rFonts w:ascii="Times New Roman" w:hAnsi="Times New Roman"/>
                <w:sz w:val="16"/>
                <w:lang w:val="ru-RU"/>
              </w:rPr>
            </w:pPr>
          </w:p>
          <w:p w14:paraId="0A18C1A5" w14:textId="77777777" w:rsidR="00F31394" w:rsidRDefault="00F31394" w:rsidP="00B338EE">
            <w:pPr>
              <w:jc w:val="center"/>
              <w:rPr>
                <w:rFonts w:ascii="Times New Roman" w:hAnsi="Times New Roman"/>
                <w:sz w:val="16"/>
                <w:lang w:val="ru-RU"/>
              </w:rPr>
            </w:pPr>
          </w:p>
          <w:p w14:paraId="72C99608" w14:textId="77777777" w:rsidR="00F31394" w:rsidRDefault="00F31394" w:rsidP="00B338EE">
            <w:pPr>
              <w:jc w:val="center"/>
              <w:rPr>
                <w:rFonts w:ascii="Times New Roman" w:hAnsi="Times New Roman"/>
                <w:sz w:val="16"/>
                <w:lang w:val="ru-RU"/>
              </w:rPr>
            </w:pPr>
          </w:p>
          <w:p w14:paraId="3A8D9F7E" w14:textId="77777777" w:rsidR="00F31394" w:rsidRDefault="00F31394" w:rsidP="00B338EE">
            <w:pPr>
              <w:jc w:val="center"/>
              <w:rPr>
                <w:rFonts w:ascii="Times New Roman" w:hAnsi="Times New Roman"/>
                <w:sz w:val="16"/>
                <w:lang w:val="ru-RU"/>
              </w:rPr>
            </w:pPr>
            <w:r>
              <w:rPr>
                <w:rFonts w:ascii="Times New Roman" w:hAnsi="Times New Roman"/>
                <w:sz w:val="16"/>
                <w:lang w:val="ru-RU"/>
              </w:rPr>
              <w:t>Тепловой или световой</w:t>
            </w:r>
          </w:p>
          <w:p w14:paraId="662C735F" w14:textId="77777777" w:rsidR="00F31394" w:rsidRDefault="00F31394" w:rsidP="00B338EE">
            <w:pPr>
              <w:jc w:val="center"/>
              <w:rPr>
                <w:rFonts w:ascii="Times New Roman" w:hAnsi="Times New Roman"/>
                <w:sz w:val="16"/>
                <w:lang w:val="ru-RU"/>
              </w:rPr>
            </w:pPr>
          </w:p>
          <w:p w14:paraId="5252F21B" w14:textId="77777777" w:rsidR="00F31394" w:rsidRDefault="00F31394" w:rsidP="00B338EE">
            <w:pPr>
              <w:jc w:val="center"/>
              <w:rPr>
                <w:rFonts w:ascii="Times New Roman" w:hAnsi="Times New Roman"/>
                <w:sz w:val="16"/>
                <w:lang w:val="ru-RU"/>
              </w:rPr>
            </w:pPr>
          </w:p>
          <w:p w14:paraId="531ED38B" w14:textId="77777777" w:rsidR="00F31394" w:rsidRDefault="00F31394" w:rsidP="00B338EE">
            <w:pPr>
              <w:jc w:val="center"/>
              <w:rPr>
                <w:rFonts w:ascii="Times New Roman" w:hAnsi="Times New Roman"/>
                <w:sz w:val="16"/>
                <w:lang w:val="ru-RU"/>
              </w:rPr>
            </w:pPr>
            <w:r>
              <w:rPr>
                <w:rFonts w:ascii="Times New Roman" w:hAnsi="Times New Roman"/>
                <w:sz w:val="16"/>
                <w:lang w:val="ru-RU"/>
              </w:rPr>
              <w:t>Световой</w:t>
            </w:r>
          </w:p>
          <w:p w14:paraId="60A65E40" w14:textId="77777777" w:rsidR="00F31394" w:rsidRDefault="00F31394" w:rsidP="00B338EE">
            <w:pPr>
              <w:jc w:val="center"/>
              <w:rPr>
                <w:rFonts w:ascii="Times New Roman" w:hAnsi="Times New Roman"/>
                <w:sz w:val="16"/>
                <w:lang w:val="ru-RU"/>
              </w:rPr>
            </w:pPr>
          </w:p>
          <w:p w14:paraId="697AA686" w14:textId="77777777" w:rsidR="00F31394" w:rsidRDefault="00F31394" w:rsidP="00B338EE">
            <w:pPr>
              <w:jc w:val="center"/>
              <w:rPr>
                <w:rFonts w:ascii="Times New Roman" w:hAnsi="Times New Roman"/>
                <w:sz w:val="16"/>
                <w:lang w:val="ru-RU"/>
              </w:rPr>
            </w:pPr>
          </w:p>
          <w:p w14:paraId="21534463" w14:textId="77777777" w:rsidR="00F31394" w:rsidRDefault="00F31394" w:rsidP="00B338EE">
            <w:pPr>
              <w:jc w:val="center"/>
              <w:rPr>
                <w:rFonts w:ascii="Times New Roman" w:hAnsi="Times New Roman"/>
                <w:sz w:val="16"/>
                <w:lang w:val="ru-RU"/>
              </w:rPr>
            </w:pPr>
            <w:r>
              <w:rPr>
                <w:rFonts w:ascii="Times New Roman" w:hAnsi="Times New Roman"/>
                <w:sz w:val="16"/>
                <w:lang w:val="ru-RU"/>
              </w:rPr>
              <w:t>Тепловой</w:t>
            </w:r>
          </w:p>
          <w:p w14:paraId="12735E6A" w14:textId="77777777" w:rsidR="00F31394" w:rsidRDefault="00F31394" w:rsidP="00B338EE">
            <w:pPr>
              <w:jc w:val="center"/>
              <w:rPr>
                <w:rFonts w:ascii="Times New Roman" w:hAnsi="Times New Roman"/>
                <w:sz w:val="16"/>
                <w:lang w:val="ru-RU"/>
              </w:rPr>
            </w:pPr>
          </w:p>
          <w:p w14:paraId="6EF9B0D1" w14:textId="77777777" w:rsidR="00F31394" w:rsidRDefault="00F31394" w:rsidP="00B338EE">
            <w:pPr>
              <w:jc w:val="center"/>
              <w:rPr>
                <w:rFonts w:ascii="Times New Roman" w:hAnsi="Times New Roman"/>
                <w:sz w:val="16"/>
                <w:lang w:val="ru-RU"/>
              </w:rPr>
            </w:pPr>
          </w:p>
          <w:p w14:paraId="7C01377C" w14:textId="77777777" w:rsidR="00F31394" w:rsidRDefault="00F31394" w:rsidP="00B338EE">
            <w:pPr>
              <w:jc w:val="center"/>
              <w:rPr>
                <w:rFonts w:ascii="Times New Roman" w:hAnsi="Times New Roman"/>
                <w:sz w:val="16"/>
                <w:lang w:val="ru-RU"/>
              </w:rPr>
            </w:pPr>
          </w:p>
          <w:p w14:paraId="55BA9019" w14:textId="77777777" w:rsidR="00F31394" w:rsidRDefault="00F31394" w:rsidP="00B338EE">
            <w:pPr>
              <w:jc w:val="center"/>
              <w:rPr>
                <w:rFonts w:ascii="Times New Roman" w:hAnsi="Times New Roman"/>
                <w:sz w:val="16"/>
                <w:lang w:val="ru-RU"/>
              </w:rPr>
            </w:pPr>
            <w:r>
              <w:rPr>
                <w:rFonts w:ascii="Times New Roman" w:hAnsi="Times New Roman"/>
                <w:sz w:val="16"/>
                <w:lang w:val="ru-RU"/>
              </w:rPr>
              <w:t>Тепловой или световой</w:t>
            </w:r>
          </w:p>
          <w:p w14:paraId="7136F941" w14:textId="77777777" w:rsidR="00F31394" w:rsidRDefault="00F31394" w:rsidP="00B338EE">
            <w:pPr>
              <w:jc w:val="center"/>
              <w:rPr>
                <w:rFonts w:ascii="Times New Roman" w:hAnsi="Times New Roman"/>
                <w:sz w:val="16"/>
                <w:lang w:val="ru-RU"/>
              </w:rPr>
            </w:pPr>
          </w:p>
          <w:p w14:paraId="65051B36" w14:textId="77777777" w:rsidR="00F31394" w:rsidRDefault="00F31394" w:rsidP="00B338EE">
            <w:pPr>
              <w:jc w:val="center"/>
              <w:rPr>
                <w:rFonts w:ascii="Times New Roman" w:hAnsi="Times New Roman"/>
                <w:sz w:val="16"/>
                <w:lang w:val="ru-RU"/>
              </w:rPr>
            </w:pPr>
          </w:p>
          <w:p w14:paraId="0FF1D657" w14:textId="77777777" w:rsidR="00F31394" w:rsidRDefault="00F31394" w:rsidP="00B338EE">
            <w:pPr>
              <w:jc w:val="center"/>
              <w:rPr>
                <w:rFonts w:ascii="Times New Roman" w:hAnsi="Times New Roman"/>
                <w:sz w:val="16"/>
                <w:lang w:val="ru-RU"/>
              </w:rPr>
            </w:pPr>
            <w:r>
              <w:rPr>
                <w:rFonts w:ascii="Times New Roman" w:hAnsi="Times New Roman"/>
                <w:sz w:val="16"/>
                <w:lang w:val="ru-RU"/>
              </w:rPr>
              <w:t>Тепловой или дымовой</w:t>
            </w:r>
          </w:p>
        </w:tc>
        <w:tc>
          <w:tcPr>
            <w:tcW w:w="4758" w:type="dxa"/>
            <w:tcBorders>
              <w:left w:val="single" w:sz="6" w:space="0" w:color="auto"/>
              <w:right w:val="single" w:sz="12" w:space="0" w:color="auto"/>
            </w:tcBorders>
          </w:tcPr>
          <w:p w14:paraId="4BB8746A" w14:textId="77777777" w:rsidR="00F31394" w:rsidRDefault="00F31394" w:rsidP="00B338EE">
            <w:pPr>
              <w:jc w:val="both"/>
              <w:rPr>
                <w:rFonts w:ascii="Times New Roman" w:hAnsi="Times New Roman"/>
                <w:sz w:val="16"/>
                <w:lang w:val="ru-RU"/>
              </w:rPr>
            </w:pPr>
          </w:p>
          <w:p w14:paraId="7E56D1CF" w14:textId="77777777" w:rsidR="00F31394" w:rsidRDefault="00F31394" w:rsidP="00B338EE">
            <w:pPr>
              <w:ind w:left="113" w:hanging="113"/>
              <w:jc w:val="both"/>
              <w:rPr>
                <w:rFonts w:ascii="Times New Roman" w:hAnsi="Times New Roman"/>
                <w:sz w:val="16"/>
                <w:lang w:val="ru-RU"/>
              </w:rPr>
            </w:pPr>
            <w:r>
              <w:rPr>
                <w:rFonts w:ascii="Times New Roman" w:hAnsi="Times New Roman"/>
                <w:sz w:val="16"/>
              </w:rPr>
              <w:t>I</w:t>
            </w:r>
            <w:r>
              <w:rPr>
                <w:rFonts w:ascii="Times New Roman" w:hAnsi="Times New Roman"/>
                <w:sz w:val="16"/>
                <w:lang w:val="ru-RU"/>
              </w:rPr>
              <w:t xml:space="preserve">. С производством и хранением: </w:t>
            </w:r>
          </w:p>
          <w:p w14:paraId="63BBE117" w14:textId="77777777" w:rsidR="00F31394" w:rsidRDefault="00F31394" w:rsidP="00B338EE">
            <w:pPr>
              <w:ind w:left="113"/>
              <w:jc w:val="both"/>
              <w:rPr>
                <w:rFonts w:ascii="Times New Roman" w:hAnsi="Times New Roman"/>
                <w:sz w:val="16"/>
                <w:lang w:val="ru-RU"/>
              </w:rPr>
            </w:pPr>
            <w:r>
              <w:rPr>
                <w:rFonts w:ascii="Times New Roman" w:hAnsi="Times New Roman"/>
                <w:sz w:val="16"/>
                <w:lang w:val="ru-RU"/>
              </w:rPr>
              <w:t>изделий из древесины, синтетических смол, синтетических волокон, полимерных материалов, текстильных, трикотажных, текстильно-галантерейных, швейных, обувных, кожевенных, табачных, меховых,  целлюлозно-бумажных изделий, целлулоида, резины, резинотехнических  изделий, синтетического каучука, горючих рентгеновских и кинофотопленок, хлопка</w:t>
            </w:r>
          </w:p>
          <w:p w14:paraId="39B728F7" w14:textId="77777777" w:rsidR="00F31394" w:rsidRDefault="00F31394" w:rsidP="00B338EE">
            <w:pPr>
              <w:ind w:left="113" w:hanging="113"/>
              <w:jc w:val="both"/>
              <w:rPr>
                <w:rFonts w:ascii="Times New Roman" w:hAnsi="Times New Roman"/>
                <w:sz w:val="16"/>
                <w:lang w:val="ru-RU"/>
              </w:rPr>
            </w:pPr>
          </w:p>
          <w:p w14:paraId="42AB5E00" w14:textId="77777777" w:rsidR="00F31394" w:rsidRDefault="00F31394" w:rsidP="00B338EE">
            <w:pPr>
              <w:ind w:left="113"/>
              <w:jc w:val="both"/>
              <w:rPr>
                <w:rFonts w:ascii="Times New Roman" w:hAnsi="Times New Roman"/>
                <w:sz w:val="16"/>
                <w:lang w:val="ru-RU"/>
              </w:rPr>
            </w:pPr>
            <w:r>
              <w:rPr>
                <w:rFonts w:ascii="Times New Roman" w:hAnsi="Times New Roman"/>
                <w:sz w:val="16"/>
                <w:lang w:val="ru-RU"/>
              </w:rPr>
              <w:t>лаков, красок, растворителей, ЛВЖ, ГЖ, смазочных материалов, химических реактивов, спиртоводочной продукции</w:t>
            </w:r>
          </w:p>
          <w:p w14:paraId="434210C6" w14:textId="77777777" w:rsidR="00F31394" w:rsidRDefault="00F31394" w:rsidP="00B338EE">
            <w:pPr>
              <w:ind w:left="113" w:hanging="113"/>
              <w:jc w:val="both"/>
              <w:rPr>
                <w:rFonts w:ascii="Times New Roman" w:hAnsi="Times New Roman"/>
                <w:sz w:val="16"/>
                <w:lang w:val="ru-RU"/>
              </w:rPr>
            </w:pPr>
          </w:p>
          <w:p w14:paraId="588A4F8C" w14:textId="77777777" w:rsidR="00F31394" w:rsidRDefault="00F31394" w:rsidP="00B338EE">
            <w:pPr>
              <w:ind w:left="113"/>
              <w:jc w:val="both"/>
              <w:rPr>
                <w:rFonts w:ascii="Times New Roman" w:hAnsi="Times New Roman"/>
                <w:sz w:val="16"/>
                <w:lang w:val="ru-RU"/>
              </w:rPr>
            </w:pPr>
            <w:r>
              <w:rPr>
                <w:rFonts w:ascii="Times New Roman" w:hAnsi="Times New Roman"/>
                <w:sz w:val="16"/>
                <w:lang w:val="ru-RU"/>
              </w:rPr>
              <w:t>щелочных металлов, металлических порошков, каучука натурального</w:t>
            </w:r>
          </w:p>
          <w:p w14:paraId="4D1AA2F9" w14:textId="77777777" w:rsidR="00F31394" w:rsidRDefault="00F31394" w:rsidP="00B338EE">
            <w:pPr>
              <w:ind w:left="113" w:hanging="113"/>
              <w:jc w:val="both"/>
              <w:rPr>
                <w:rFonts w:ascii="Times New Roman" w:hAnsi="Times New Roman"/>
                <w:sz w:val="16"/>
                <w:lang w:val="ru-RU"/>
              </w:rPr>
            </w:pPr>
          </w:p>
          <w:p w14:paraId="11EB00A1" w14:textId="77777777" w:rsidR="00F31394" w:rsidRDefault="00F31394" w:rsidP="00B338EE">
            <w:pPr>
              <w:ind w:left="113"/>
              <w:jc w:val="both"/>
              <w:rPr>
                <w:rFonts w:ascii="Times New Roman" w:hAnsi="Times New Roman"/>
                <w:sz w:val="16"/>
                <w:lang w:val="ru-RU"/>
              </w:rPr>
            </w:pPr>
            <w:r>
              <w:rPr>
                <w:rFonts w:ascii="Times New Roman" w:hAnsi="Times New Roman"/>
                <w:sz w:val="16"/>
                <w:lang w:val="ru-RU"/>
              </w:rPr>
              <w:t>муки, комбикормов и других продуктов и материалов с выделением пыли</w:t>
            </w:r>
          </w:p>
          <w:p w14:paraId="7F83CF9D" w14:textId="77777777" w:rsidR="00F31394" w:rsidRDefault="00F31394" w:rsidP="00B338EE">
            <w:pPr>
              <w:ind w:left="113" w:hanging="113"/>
              <w:jc w:val="both"/>
              <w:rPr>
                <w:rFonts w:ascii="Times New Roman" w:hAnsi="Times New Roman"/>
                <w:i/>
                <w:sz w:val="16"/>
                <w:lang w:val="ru-RU"/>
              </w:rPr>
            </w:pPr>
          </w:p>
          <w:p w14:paraId="7EC0C3E6" w14:textId="77777777" w:rsidR="00F31394" w:rsidRDefault="00F31394" w:rsidP="00B338EE">
            <w:pPr>
              <w:ind w:left="113" w:hanging="113"/>
              <w:jc w:val="both"/>
              <w:rPr>
                <w:rFonts w:ascii="Times New Roman" w:hAnsi="Times New Roman"/>
                <w:sz w:val="16"/>
                <w:lang w:val="ru-RU"/>
              </w:rPr>
            </w:pPr>
            <w:r>
              <w:rPr>
                <w:rFonts w:ascii="Times New Roman" w:hAnsi="Times New Roman"/>
                <w:noProof/>
                <w:sz w:val="16"/>
              </w:rPr>
              <w:t>II.</w:t>
            </w:r>
            <w:r>
              <w:rPr>
                <w:rFonts w:ascii="Times New Roman" w:hAnsi="Times New Roman"/>
                <w:sz w:val="16"/>
                <w:lang w:val="ru-RU"/>
              </w:rPr>
              <w:t xml:space="preserve"> С производством: </w:t>
            </w:r>
          </w:p>
          <w:p w14:paraId="44285726" w14:textId="77777777" w:rsidR="00F31394" w:rsidRDefault="00F31394" w:rsidP="00B338EE">
            <w:pPr>
              <w:ind w:left="113"/>
              <w:jc w:val="both"/>
              <w:rPr>
                <w:rFonts w:ascii="Times New Roman" w:hAnsi="Times New Roman"/>
                <w:sz w:val="16"/>
                <w:lang w:val="ru-RU"/>
              </w:rPr>
            </w:pPr>
            <w:r>
              <w:rPr>
                <w:rFonts w:ascii="Times New Roman" w:hAnsi="Times New Roman"/>
                <w:sz w:val="16"/>
                <w:lang w:val="ru-RU"/>
              </w:rPr>
              <w:t>бумаги, картона, обоев, животноводческой и птицеводческой продукции</w:t>
            </w:r>
          </w:p>
          <w:p w14:paraId="5AA42BBD" w14:textId="77777777" w:rsidR="00F31394" w:rsidRDefault="00F31394" w:rsidP="00B338EE">
            <w:pPr>
              <w:ind w:left="113" w:hanging="113"/>
              <w:jc w:val="both"/>
              <w:rPr>
                <w:rFonts w:ascii="Times New Roman" w:hAnsi="Times New Roman"/>
                <w:sz w:val="16"/>
                <w:lang w:val="ru-RU"/>
              </w:rPr>
            </w:pPr>
          </w:p>
          <w:p w14:paraId="672ED0D1" w14:textId="77777777" w:rsidR="00F31394" w:rsidRDefault="00F31394" w:rsidP="00B338EE">
            <w:pPr>
              <w:ind w:left="113" w:hanging="113"/>
              <w:jc w:val="both"/>
              <w:rPr>
                <w:rFonts w:ascii="Times New Roman" w:hAnsi="Times New Roman"/>
                <w:sz w:val="16"/>
                <w:lang w:val="ru-RU"/>
              </w:rPr>
            </w:pPr>
            <w:r>
              <w:rPr>
                <w:rFonts w:ascii="Times New Roman" w:hAnsi="Times New Roman"/>
                <w:sz w:val="16"/>
              </w:rPr>
              <w:t>III</w:t>
            </w:r>
            <w:r>
              <w:rPr>
                <w:rFonts w:ascii="Times New Roman" w:hAnsi="Times New Roman"/>
                <w:sz w:val="16"/>
                <w:lang w:val="ru-RU"/>
              </w:rPr>
              <w:t>. С хранением:</w:t>
            </w:r>
          </w:p>
          <w:p w14:paraId="0A0DD5FE" w14:textId="77777777" w:rsidR="00F31394" w:rsidRDefault="00F31394" w:rsidP="00B338EE">
            <w:pPr>
              <w:ind w:left="113" w:right="53"/>
              <w:jc w:val="both"/>
              <w:rPr>
                <w:rFonts w:ascii="Times New Roman" w:hAnsi="Times New Roman"/>
                <w:sz w:val="16"/>
                <w:lang w:val="ru-RU"/>
              </w:rPr>
            </w:pPr>
            <w:r>
              <w:rPr>
                <w:rFonts w:ascii="Times New Roman" w:hAnsi="Times New Roman"/>
                <w:sz w:val="16"/>
                <w:lang w:val="ru-RU"/>
              </w:rPr>
              <w:t>несгораемых материалов в сгораемой упаковке, твердых сгораемых материалов</w:t>
            </w:r>
          </w:p>
        </w:tc>
      </w:tr>
      <w:tr w:rsidR="00F31394" w14:paraId="52EC5472" w14:textId="77777777" w:rsidTr="00B338EE">
        <w:tblPrEx>
          <w:tblCellMar>
            <w:top w:w="0" w:type="dxa"/>
            <w:bottom w:w="0" w:type="dxa"/>
          </w:tblCellMar>
        </w:tblPrEx>
        <w:tc>
          <w:tcPr>
            <w:tcW w:w="488" w:type="dxa"/>
            <w:tcBorders>
              <w:left w:val="single" w:sz="12" w:space="0" w:color="auto"/>
              <w:right w:val="single" w:sz="6" w:space="0" w:color="auto"/>
            </w:tcBorders>
          </w:tcPr>
          <w:p w14:paraId="0DBD7380" w14:textId="77777777" w:rsidR="00F31394" w:rsidRDefault="00F31394" w:rsidP="00B338EE">
            <w:pPr>
              <w:jc w:val="center"/>
              <w:rPr>
                <w:rFonts w:ascii="Times New Roman" w:hAnsi="Times New Roman"/>
                <w:sz w:val="16"/>
                <w:lang w:val="ru-RU"/>
              </w:rPr>
            </w:pPr>
          </w:p>
        </w:tc>
        <w:tc>
          <w:tcPr>
            <w:tcW w:w="5892" w:type="dxa"/>
            <w:gridSpan w:val="2"/>
            <w:tcBorders>
              <w:right w:val="single" w:sz="12" w:space="0" w:color="auto"/>
            </w:tcBorders>
          </w:tcPr>
          <w:p w14:paraId="3804AD66" w14:textId="77777777" w:rsidR="00F31394" w:rsidRDefault="00F31394" w:rsidP="00B338EE">
            <w:pPr>
              <w:jc w:val="center"/>
              <w:rPr>
                <w:rFonts w:ascii="Times New Roman" w:hAnsi="Times New Roman"/>
                <w:sz w:val="16"/>
                <w:lang w:val="ru-RU"/>
              </w:rPr>
            </w:pPr>
          </w:p>
          <w:p w14:paraId="267CE8DD" w14:textId="77777777" w:rsidR="00F31394" w:rsidRDefault="00F31394" w:rsidP="00B338EE">
            <w:pPr>
              <w:jc w:val="center"/>
              <w:rPr>
                <w:rFonts w:ascii="Times New Roman" w:hAnsi="Times New Roman"/>
                <w:i/>
                <w:sz w:val="16"/>
                <w:lang w:val="ru-RU"/>
              </w:rPr>
            </w:pPr>
            <w:r>
              <w:rPr>
                <w:rFonts w:ascii="Times New Roman" w:hAnsi="Times New Roman"/>
                <w:sz w:val="16"/>
                <w:lang w:val="ru-RU"/>
              </w:rPr>
              <w:t xml:space="preserve">Б. </w:t>
            </w:r>
            <w:r>
              <w:rPr>
                <w:rFonts w:ascii="Times New Roman" w:hAnsi="Times New Roman"/>
                <w:i/>
                <w:sz w:val="16"/>
                <w:lang w:val="ru-RU"/>
              </w:rPr>
              <w:t>Специальные сооружения</w:t>
            </w:r>
          </w:p>
          <w:p w14:paraId="20FE32B7" w14:textId="77777777" w:rsidR="00F31394" w:rsidRDefault="00F31394" w:rsidP="00B338EE">
            <w:pPr>
              <w:jc w:val="center"/>
              <w:rPr>
                <w:rFonts w:ascii="Times New Roman" w:hAnsi="Times New Roman"/>
                <w:sz w:val="16"/>
                <w:lang w:val="ru-RU"/>
              </w:rPr>
            </w:pPr>
          </w:p>
        </w:tc>
      </w:tr>
      <w:tr w:rsidR="00F31394" w14:paraId="51A9F421" w14:textId="77777777" w:rsidTr="00B338EE">
        <w:tblPrEx>
          <w:tblCellMar>
            <w:top w:w="0" w:type="dxa"/>
            <w:bottom w:w="0" w:type="dxa"/>
          </w:tblCellMar>
        </w:tblPrEx>
        <w:tc>
          <w:tcPr>
            <w:tcW w:w="488" w:type="dxa"/>
            <w:tcBorders>
              <w:left w:val="single" w:sz="12" w:space="0" w:color="auto"/>
              <w:right w:val="single" w:sz="6" w:space="0" w:color="auto"/>
            </w:tcBorders>
          </w:tcPr>
          <w:p w14:paraId="4F707B92" w14:textId="77777777" w:rsidR="00F31394" w:rsidRDefault="00F31394" w:rsidP="00B338EE">
            <w:pPr>
              <w:jc w:val="center"/>
              <w:rPr>
                <w:rFonts w:ascii="Times New Roman" w:hAnsi="Times New Roman"/>
                <w:sz w:val="16"/>
                <w:lang w:val="ru-RU"/>
              </w:rPr>
            </w:pPr>
            <w:r>
              <w:rPr>
                <w:rFonts w:ascii="Times New Roman" w:hAnsi="Times New Roman"/>
                <w:sz w:val="16"/>
                <w:lang w:val="ru-RU"/>
              </w:rPr>
              <w:t>7</w:t>
            </w:r>
          </w:p>
          <w:p w14:paraId="294167EF" w14:textId="77777777" w:rsidR="00F31394" w:rsidRDefault="00F31394" w:rsidP="00B338EE">
            <w:pPr>
              <w:jc w:val="center"/>
              <w:rPr>
                <w:rFonts w:ascii="Times New Roman" w:hAnsi="Times New Roman"/>
                <w:sz w:val="16"/>
                <w:lang w:val="ru-RU"/>
              </w:rPr>
            </w:pPr>
          </w:p>
          <w:p w14:paraId="4D3CF1C6" w14:textId="77777777" w:rsidR="00F31394" w:rsidRDefault="00F31394" w:rsidP="00B338EE">
            <w:pPr>
              <w:jc w:val="center"/>
              <w:rPr>
                <w:rFonts w:ascii="Times New Roman" w:hAnsi="Times New Roman"/>
                <w:sz w:val="16"/>
                <w:lang w:val="ru-RU"/>
              </w:rPr>
            </w:pPr>
          </w:p>
          <w:p w14:paraId="36140A61" w14:textId="77777777" w:rsidR="00F31394" w:rsidRDefault="00F31394" w:rsidP="00B338EE">
            <w:pPr>
              <w:jc w:val="center"/>
              <w:rPr>
                <w:rFonts w:ascii="Times New Roman" w:hAnsi="Times New Roman"/>
                <w:sz w:val="16"/>
                <w:lang w:val="ru-RU"/>
              </w:rPr>
            </w:pPr>
          </w:p>
          <w:p w14:paraId="39DEEFB9" w14:textId="77777777" w:rsidR="00F31394" w:rsidRDefault="00F31394" w:rsidP="00B338EE">
            <w:pPr>
              <w:jc w:val="center"/>
              <w:rPr>
                <w:rFonts w:ascii="Times New Roman" w:hAnsi="Times New Roman"/>
                <w:sz w:val="16"/>
                <w:lang w:val="ru-RU"/>
              </w:rPr>
            </w:pPr>
            <w:r>
              <w:rPr>
                <w:rFonts w:ascii="Times New Roman" w:hAnsi="Times New Roman"/>
                <w:sz w:val="16"/>
                <w:lang w:val="ru-RU"/>
              </w:rPr>
              <w:t>8</w:t>
            </w:r>
          </w:p>
          <w:p w14:paraId="389F66CC" w14:textId="77777777" w:rsidR="00F31394" w:rsidRDefault="00F31394" w:rsidP="00B338EE">
            <w:pPr>
              <w:jc w:val="center"/>
              <w:rPr>
                <w:rFonts w:ascii="Times New Roman" w:hAnsi="Times New Roman"/>
                <w:sz w:val="16"/>
                <w:lang w:val="ru-RU"/>
              </w:rPr>
            </w:pPr>
          </w:p>
          <w:p w14:paraId="56376ABD" w14:textId="77777777" w:rsidR="00F31394" w:rsidRDefault="00F31394" w:rsidP="00B338EE">
            <w:pPr>
              <w:jc w:val="center"/>
              <w:rPr>
                <w:rFonts w:ascii="Times New Roman" w:hAnsi="Times New Roman"/>
                <w:sz w:val="16"/>
                <w:lang w:val="ru-RU"/>
              </w:rPr>
            </w:pPr>
          </w:p>
          <w:p w14:paraId="2706AB34" w14:textId="77777777" w:rsidR="00F31394" w:rsidRDefault="00F31394" w:rsidP="00B338EE">
            <w:pPr>
              <w:jc w:val="center"/>
              <w:rPr>
                <w:rFonts w:ascii="Times New Roman" w:hAnsi="Times New Roman"/>
                <w:sz w:val="16"/>
                <w:lang w:val="ru-RU"/>
              </w:rPr>
            </w:pPr>
          </w:p>
          <w:p w14:paraId="45E2BBDD" w14:textId="77777777" w:rsidR="00F31394" w:rsidRDefault="00F31394" w:rsidP="00B338EE">
            <w:pPr>
              <w:jc w:val="center"/>
              <w:rPr>
                <w:rFonts w:ascii="Times New Roman" w:hAnsi="Times New Roman"/>
                <w:sz w:val="16"/>
                <w:lang w:val="ru-RU"/>
              </w:rPr>
            </w:pPr>
            <w:r>
              <w:rPr>
                <w:rFonts w:ascii="Times New Roman" w:hAnsi="Times New Roman"/>
                <w:sz w:val="16"/>
                <w:lang w:val="ru-RU"/>
              </w:rPr>
              <w:t>9</w:t>
            </w:r>
          </w:p>
          <w:p w14:paraId="264DDC30" w14:textId="77777777" w:rsidR="00F31394" w:rsidRDefault="00F31394" w:rsidP="00B338EE">
            <w:pPr>
              <w:jc w:val="center"/>
              <w:rPr>
                <w:rFonts w:ascii="Times New Roman" w:hAnsi="Times New Roman"/>
                <w:sz w:val="16"/>
                <w:lang w:val="ru-RU"/>
              </w:rPr>
            </w:pPr>
          </w:p>
          <w:p w14:paraId="1404DB2E" w14:textId="77777777" w:rsidR="00F31394" w:rsidRDefault="00F31394" w:rsidP="00B338EE">
            <w:pPr>
              <w:jc w:val="center"/>
              <w:rPr>
                <w:rFonts w:ascii="Times New Roman" w:hAnsi="Times New Roman"/>
                <w:sz w:val="16"/>
                <w:lang w:val="ru-RU"/>
              </w:rPr>
            </w:pPr>
          </w:p>
          <w:p w14:paraId="195940F7" w14:textId="77777777" w:rsidR="00F31394" w:rsidRDefault="00F31394" w:rsidP="00B338EE">
            <w:pPr>
              <w:jc w:val="center"/>
              <w:rPr>
                <w:rFonts w:ascii="Times New Roman" w:hAnsi="Times New Roman"/>
                <w:sz w:val="16"/>
                <w:lang w:val="ru-RU"/>
              </w:rPr>
            </w:pPr>
          </w:p>
          <w:p w14:paraId="101E01A0" w14:textId="77777777" w:rsidR="00F31394" w:rsidRDefault="00F31394" w:rsidP="00B338EE">
            <w:pPr>
              <w:jc w:val="center"/>
              <w:rPr>
                <w:rFonts w:ascii="Times New Roman" w:hAnsi="Times New Roman"/>
                <w:sz w:val="16"/>
                <w:lang w:val="ru-RU"/>
              </w:rPr>
            </w:pPr>
          </w:p>
          <w:p w14:paraId="6A310BF2" w14:textId="77777777" w:rsidR="00F31394" w:rsidRDefault="00F31394" w:rsidP="00B338EE">
            <w:pPr>
              <w:jc w:val="center"/>
              <w:rPr>
                <w:rFonts w:ascii="Times New Roman" w:hAnsi="Times New Roman"/>
                <w:sz w:val="16"/>
                <w:lang w:val="ru-RU"/>
              </w:rPr>
            </w:pPr>
            <w:r>
              <w:rPr>
                <w:rFonts w:ascii="Times New Roman" w:hAnsi="Times New Roman"/>
                <w:sz w:val="16"/>
                <w:lang w:val="ru-RU"/>
              </w:rPr>
              <w:t>10</w:t>
            </w:r>
          </w:p>
        </w:tc>
        <w:tc>
          <w:tcPr>
            <w:tcW w:w="1134" w:type="dxa"/>
            <w:tcBorders>
              <w:left w:val="single" w:sz="6" w:space="0" w:color="auto"/>
              <w:right w:val="single" w:sz="6" w:space="0" w:color="auto"/>
            </w:tcBorders>
          </w:tcPr>
          <w:p w14:paraId="76A44549" w14:textId="77777777" w:rsidR="00F31394" w:rsidRDefault="00F31394" w:rsidP="00B338EE">
            <w:pPr>
              <w:jc w:val="center"/>
              <w:rPr>
                <w:rFonts w:ascii="Times New Roman" w:hAnsi="Times New Roman"/>
                <w:sz w:val="16"/>
                <w:lang w:val="ru-RU"/>
              </w:rPr>
            </w:pPr>
            <w:r>
              <w:rPr>
                <w:rFonts w:ascii="Times New Roman" w:hAnsi="Times New Roman"/>
                <w:sz w:val="16"/>
                <w:lang w:val="ru-RU"/>
              </w:rPr>
              <w:lastRenderedPageBreak/>
              <w:t>То же</w:t>
            </w:r>
          </w:p>
          <w:p w14:paraId="170303D3" w14:textId="77777777" w:rsidR="00F31394" w:rsidRDefault="00F31394" w:rsidP="00B338EE">
            <w:pPr>
              <w:jc w:val="center"/>
              <w:rPr>
                <w:rFonts w:ascii="Times New Roman" w:hAnsi="Times New Roman"/>
                <w:sz w:val="16"/>
                <w:lang w:val="ru-RU"/>
              </w:rPr>
            </w:pPr>
          </w:p>
          <w:p w14:paraId="69B66455" w14:textId="77777777" w:rsidR="00F31394" w:rsidRDefault="00F31394" w:rsidP="00B338EE">
            <w:pPr>
              <w:jc w:val="center"/>
              <w:rPr>
                <w:rFonts w:ascii="Times New Roman" w:hAnsi="Times New Roman"/>
                <w:sz w:val="16"/>
                <w:lang w:val="ru-RU"/>
              </w:rPr>
            </w:pPr>
          </w:p>
          <w:p w14:paraId="1533F0F1" w14:textId="77777777" w:rsidR="00F31394" w:rsidRDefault="00F31394" w:rsidP="00B338EE">
            <w:pPr>
              <w:jc w:val="center"/>
              <w:rPr>
                <w:rFonts w:ascii="Times New Roman" w:hAnsi="Times New Roman"/>
                <w:sz w:val="16"/>
                <w:lang w:val="ru-RU"/>
              </w:rPr>
            </w:pPr>
          </w:p>
          <w:p w14:paraId="04AEFBC9" w14:textId="77777777" w:rsidR="00F31394" w:rsidRDefault="00F31394" w:rsidP="00B338EE">
            <w:pPr>
              <w:jc w:val="center"/>
              <w:rPr>
                <w:rFonts w:ascii="Times New Roman" w:hAnsi="Times New Roman"/>
                <w:sz w:val="16"/>
                <w:lang w:val="ru-RU"/>
              </w:rPr>
            </w:pPr>
            <w:r>
              <w:rPr>
                <w:rFonts w:ascii="Times New Roman" w:hAnsi="Times New Roman"/>
                <w:sz w:val="16"/>
                <w:lang w:val="ru-RU"/>
              </w:rPr>
              <w:t>Дымовой</w:t>
            </w:r>
          </w:p>
          <w:p w14:paraId="47FE0444" w14:textId="77777777" w:rsidR="00F31394" w:rsidRDefault="00F31394" w:rsidP="00B338EE">
            <w:pPr>
              <w:jc w:val="center"/>
              <w:rPr>
                <w:rFonts w:ascii="Times New Roman" w:hAnsi="Times New Roman"/>
                <w:sz w:val="16"/>
                <w:lang w:val="ru-RU"/>
              </w:rPr>
            </w:pPr>
          </w:p>
          <w:p w14:paraId="76F69205" w14:textId="77777777" w:rsidR="00F31394" w:rsidRDefault="00F31394" w:rsidP="00B338EE">
            <w:pPr>
              <w:jc w:val="center"/>
              <w:rPr>
                <w:rFonts w:ascii="Times New Roman" w:hAnsi="Times New Roman"/>
                <w:sz w:val="16"/>
                <w:lang w:val="ru-RU"/>
              </w:rPr>
            </w:pPr>
          </w:p>
          <w:p w14:paraId="6C4CCA8A" w14:textId="77777777" w:rsidR="00F31394" w:rsidRDefault="00F31394" w:rsidP="00B338EE">
            <w:pPr>
              <w:jc w:val="center"/>
              <w:rPr>
                <w:rFonts w:ascii="Times New Roman" w:hAnsi="Times New Roman"/>
                <w:sz w:val="16"/>
                <w:lang w:val="ru-RU"/>
              </w:rPr>
            </w:pPr>
          </w:p>
          <w:p w14:paraId="590312BB" w14:textId="77777777" w:rsidR="00F31394" w:rsidRDefault="00F31394" w:rsidP="00B338EE">
            <w:pPr>
              <w:jc w:val="center"/>
              <w:rPr>
                <w:rFonts w:ascii="Times New Roman" w:hAnsi="Times New Roman"/>
                <w:sz w:val="16"/>
                <w:lang w:val="ru-RU"/>
              </w:rPr>
            </w:pPr>
            <w:r>
              <w:rPr>
                <w:rFonts w:ascii="Times New Roman" w:hAnsi="Times New Roman"/>
                <w:sz w:val="16"/>
                <w:lang w:val="ru-RU"/>
              </w:rPr>
              <w:t>Тепловой или световой</w:t>
            </w:r>
          </w:p>
          <w:p w14:paraId="65F280D9" w14:textId="77777777" w:rsidR="00F31394" w:rsidRDefault="00F31394" w:rsidP="00B338EE">
            <w:pPr>
              <w:jc w:val="center"/>
              <w:rPr>
                <w:rFonts w:ascii="Times New Roman" w:hAnsi="Times New Roman"/>
                <w:sz w:val="16"/>
                <w:lang w:val="ru-RU"/>
              </w:rPr>
            </w:pPr>
          </w:p>
          <w:p w14:paraId="2345FAC5" w14:textId="77777777" w:rsidR="00F31394" w:rsidRDefault="00F31394" w:rsidP="00B338EE">
            <w:pPr>
              <w:jc w:val="center"/>
              <w:rPr>
                <w:rFonts w:ascii="Times New Roman" w:hAnsi="Times New Roman"/>
                <w:sz w:val="16"/>
                <w:lang w:val="ru-RU"/>
              </w:rPr>
            </w:pPr>
          </w:p>
          <w:p w14:paraId="4EB22DA9" w14:textId="77777777" w:rsidR="00F31394" w:rsidRDefault="00F31394" w:rsidP="00B338EE">
            <w:pPr>
              <w:jc w:val="center"/>
              <w:rPr>
                <w:rFonts w:ascii="Times New Roman" w:hAnsi="Times New Roman"/>
                <w:sz w:val="16"/>
                <w:lang w:val="ru-RU"/>
              </w:rPr>
            </w:pPr>
          </w:p>
          <w:p w14:paraId="248E7AEC" w14:textId="77777777" w:rsidR="00F31394" w:rsidRDefault="00F31394" w:rsidP="00B338EE">
            <w:pPr>
              <w:jc w:val="center"/>
              <w:rPr>
                <w:rFonts w:ascii="Times New Roman" w:hAnsi="Times New Roman"/>
                <w:sz w:val="16"/>
                <w:lang w:val="ru-RU"/>
              </w:rPr>
            </w:pPr>
            <w:r>
              <w:rPr>
                <w:rFonts w:ascii="Times New Roman" w:hAnsi="Times New Roman"/>
                <w:sz w:val="16"/>
                <w:lang w:val="ru-RU"/>
              </w:rPr>
              <w:t>Тепловой или дымовой</w:t>
            </w:r>
          </w:p>
        </w:tc>
        <w:tc>
          <w:tcPr>
            <w:tcW w:w="4758" w:type="dxa"/>
            <w:tcBorders>
              <w:left w:val="single" w:sz="6" w:space="0" w:color="auto"/>
              <w:right w:val="single" w:sz="12" w:space="0" w:color="auto"/>
            </w:tcBorders>
          </w:tcPr>
          <w:p w14:paraId="090E7100" w14:textId="77777777" w:rsidR="00F31394" w:rsidRDefault="00F31394" w:rsidP="00B338EE">
            <w:pPr>
              <w:ind w:left="113"/>
              <w:jc w:val="both"/>
              <w:rPr>
                <w:rFonts w:ascii="Times New Roman" w:hAnsi="Times New Roman"/>
                <w:sz w:val="16"/>
                <w:lang w:val="ru-RU"/>
              </w:rPr>
            </w:pPr>
            <w:r>
              <w:rPr>
                <w:rFonts w:ascii="Times New Roman" w:hAnsi="Times New Roman"/>
                <w:sz w:val="16"/>
                <w:lang w:val="ru-RU"/>
              </w:rPr>
              <w:lastRenderedPageBreak/>
              <w:t>Помещения (сооружения) для прокладки кабелей; помещения для трансформаторов, распределительных и щитовых устройств</w:t>
            </w:r>
          </w:p>
          <w:p w14:paraId="0A11C87F" w14:textId="77777777" w:rsidR="00F31394" w:rsidRDefault="00F31394" w:rsidP="00B338EE">
            <w:pPr>
              <w:ind w:left="113" w:hanging="113"/>
              <w:jc w:val="both"/>
              <w:rPr>
                <w:rFonts w:ascii="Times New Roman" w:hAnsi="Times New Roman"/>
                <w:sz w:val="16"/>
                <w:lang w:val="ru-RU"/>
              </w:rPr>
            </w:pPr>
          </w:p>
          <w:p w14:paraId="67456C27" w14:textId="77777777" w:rsidR="00F31394" w:rsidRDefault="00F31394" w:rsidP="00B338EE">
            <w:pPr>
              <w:ind w:left="113"/>
              <w:jc w:val="both"/>
              <w:rPr>
                <w:rFonts w:ascii="Times New Roman" w:hAnsi="Times New Roman"/>
                <w:i/>
                <w:noProof/>
                <w:sz w:val="16"/>
              </w:rPr>
            </w:pPr>
            <w:r>
              <w:rPr>
                <w:rFonts w:ascii="Times New Roman" w:hAnsi="Times New Roman"/>
                <w:sz w:val="16"/>
                <w:lang w:val="ru-RU"/>
              </w:rPr>
              <w:t>Помещения электронно-вычислительном техники, электронных регуляторов, управляющих машин, АТС, радио-аппаратных</w:t>
            </w:r>
          </w:p>
          <w:p w14:paraId="6D5300F6" w14:textId="77777777" w:rsidR="00F31394" w:rsidRDefault="00F31394" w:rsidP="00B338EE">
            <w:pPr>
              <w:ind w:firstLine="142"/>
              <w:jc w:val="both"/>
              <w:rPr>
                <w:rFonts w:ascii="Times New Roman" w:hAnsi="Times New Roman"/>
                <w:sz w:val="16"/>
                <w:lang w:val="ru-RU"/>
              </w:rPr>
            </w:pPr>
          </w:p>
          <w:p w14:paraId="2458D3AE" w14:textId="77777777" w:rsidR="00F31394" w:rsidRDefault="00F31394" w:rsidP="00B338EE">
            <w:pPr>
              <w:ind w:left="113"/>
              <w:jc w:val="both"/>
              <w:rPr>
                <w:rFonts w:ascii="Times New Roman" w:hAnsi="Times New Roman"/>
                <w:sz w:val="16"/>
                <w:lang w:val="ru-RU"/>
              </w:rPr>
            </w:pPr>
            <w:r>
              <w:rPr>
                <w:rFonts w:ascii="Times New Roman" w:hAnsi="Times New Roman"/>
                <w:sz w:val="16"/>
                <w:lang w:val="ru-RU"/>
              </w:rPr>
              <w:t>Помещения для оборудования и трубопроводов по перекачке горючих жидкостей и масел, для испытаний двигателей внутреннего сгорания и топливной аппаратуры, наполнения баллонов горючими газами</w:t>
            </w:r>
          </w:p>
          <w:p w14:paraId="7EBD8CDA" w14:textId="77777777" w:rsidR="00F31394" w:rsidRDefault="00F31394" w:rsidP="00B338EE">
            <w:pPr>
              <w:ind w:firstLine="142"/>
              <w:jc w:val="both"/>
              <w:rPr>
                <w:rFonts w:ascii="Times New Roman" w:hAnsi="Times New Roman"/>
                <w:sz w:val="16"/>
                <w:lang w:val="ru-RU"/>
              </w:rPr>
            </w:pPr>
          </w:p>
          <w:p w14:paraId="48D194CF" w14:textId="77777777" w:rsidR="00F31394" w:rsidRDefault="00F31394" w:rsidP="00B338EE">
            <w:pPr>
              <w:ind w:right="194" w:firstLine="142"/>
              <w:jc w:val="both"/>
              <w:rPr>
                <w:rFonts w:ascii="Times New Roman" w:hAnsi="Times New Roman"/>
                <w:sz w:val="16"/>
                <w:lang w:val="ru-RU"/>
              </w:rPr>
            </w:pPr>
            <w:r>
              <w:rPr>
                <w:rFonts w:ascii="Times New Roman" w:hAnsi="Times New Roman"/>
                <w:sz w:val="16"/>
                <w:lang w:val="ru-RU"/>
              </w:rPr>
              <w:lastRenderedPageBreak/>
              <w:t>Помещения предприятий по обслуживанию автомобилей</w:t>
            </w:r>
          </w:p>
          <w:p w14:paraId="2B46AEBB" w14:textId="77777777" w:rsidR="00F31394" w:rsidRDefault="00F31394" w:rsidP="00B338EE">
            <w:pPr>
              <w:jc w:val="both"/>
              <w:rPr>
                <w:rFonts w:ascii="Times New Roman" w:hAnsi="Times New Roman"/>
                <w:sz w:val="16"/>
                <w:lang w:val="ru-RU"/>
              </w:rPr>
            </w:pPr>
          </w:p>
        </w:tc>
      </w:tr>
      <w:tr w:rsidR="00F31394" w14:paraId="791354C7" w14:textId="77777777" w:rsidTr="00B338EE">
        <w:tblPrEx>
          <w:tblCellMar>
            <w:top w:w="0" w:type="dxa"/>
            <w:bottom w:w="0" w:type="dxa"/>
          </w:tblCellMar>
        </w:tblPrEx>
        <w:tc>
          <w:tcPr>
            <w:tcW w:w="488" w:type="dxa"/>
            <w:tcBorders>
              <w:left w:val="single" w:sz="12" w:space="0" w:color="auto"/>
              <w:right w:val="single" w:sz="6" w:space="0" w:color="auto"/>
            </w:tcBorders>
          </w:tcPr>
          <w:p w14:paraId="000778AC" w14:textId="77777777" w:rsidR="00F31394" w:rsidRDefault="00F31394" w:rsidP="00B338EE">
            <w:pPr>
              <w:jc w:val="center"/>
              <w:rPr>
                <w:rFonts w:ascii="Times New Roman" w:hAnsi="Times New Roman"/>
                <w:sz w:val="16"/>
                <w:lang w:val="ru-RU"/>
              </w:rPr>
            </w:pPr>
          </w:p>
        </w:tc>
        <w:tc>
          <w:tcPr>
            <w:tcW w:w="5892" w:type="dxa"/>
            <w:gridSpan w:val="2"/>
            <w:tcBorders>
              <w:right w:val="single" w:sz="12" w:space="0" w:color="auto"/>
            </w:tcBorders>
          </w:tcPr>
          <w:p w14:paraId="39AD1A6D" w14:textId="77777777" w:rsidR="00F31394" w:rsidRDefault="00F31394" w:rsidP="00B338EE">
            <w:pPr>
              <w:jc w:val="center"/>
              <w:rPr>
                <w:rFonts w:ascii="Times New Roman" w:hAnsi="Times New Roman"/>
                <w:sz w:val="16"/>
                <w:lang w:val="ru-RU"/>
              </w:rPr>
            </w:pPr>
          </w:p>
          <w:p w14:paraId="40DBAD6D" w14:textId="77777777" w:rsidR="00F31394" w:rsidRDefault="00F31394" w:rsidP="00B338EE">
            <w:pPr>
              <w:jc w:val="center"/>
              <w:rPr>
                <w:rFonts w:ascii="Times New Roman" w:hAnsi="Times New Roman"/>
                <w:i/>
                <w:sz w:val="16"/>
                <w:lang w:val="ru-RU"/>
              </w:rPr>
            </w:pPr>
            <w:r>
              <w:rPr>
                <w:rFonts w:ascii="Times New Roman" w:hAnsi="Times New Roman"/>
                <w:sz w:val="16"/>
                <w:lang w:val="ru-RU"/>
              </w:rPr>
              <w:t xml:space="preserve">В. </w:t>
            </w:r>
            <w:r>
              <w:rPr>
                <w:rFonts w:ascii="Times New Roman" w:hAnsi="Times New Roman"/>
                <w:i/>
                <w:sz w:val="16"/>
                <w:lang w:val="ru-RU"/>
              </w:rPr>
              <w:t>Общественные здания и сооружения</w:t>
            </w:r>
          </w:p>
          <w:p w14:paraId="4699104E" w14:textId="77777777" w:rsidR="00F31394" w:rsidRDefault="00F31394" w:rsidP="00B338EE">
            <w:pPr>
              <w:jc w:val="center"/>
              <w:rPr>
                <w:rFonts w:ascii="Times New Roman" w:hAnsi="Times New Roman"/>
                <w:sz w:val="16"/>
                <w:lang w:val="ru-RU"/>
              </w:rPr>
            </w:pPr>
          </w:p>
        </w:tc>
      </w:tr>
      <w:tr w:rsidR="00F31394" w14:paraId="77F9677D" w14:textId="77777777" w:rsidTr="00B338EE">
        <w:tblPrEx>
          <w:tblCellMar>
            <w:top w:w="0" w:type="dxa"/>
            <w:bottom w:w="0" w:type="dxa"/>
          </w:tblCellMar>
        </w:tblPrEx>
        <w:tc>
          <w:tcPr>
            <w:tcW w:w="488" w:type="dxa"/>
            <w:tcBorders>
              <w:left w:val="single" w:sz="12" w:space="0" w:color="auto"/>
              <w:right w:val="single" w:sz="6" w:space="0" w:color="auto"/>
            </w:tcBorders>
          </w:tcPr>
          <w:p w14:paraId="75A84B54" w14:textId="77777777" w:rsidR="00F31394" w:rsidRDefault="00F31394" w:rsidP="00B338EE">
            <w:pPr>
              <w:jc w:val="center"/>
              <w:rPr>
                <w:rFonts w:ascii="Times New Roman" w:hAnsi="Times New Roman"/>
                <w:sz w:val="16"/>
                <w:lang w:val="ru-RU"/>
              </w:rPr>
            </w:pPr>
            <w:r>
              <w:rPr>
                <w:rFonts w:ascii="Times New Roman" w:hAnsi="Times New Roman"/>
                <w:sz w:val="16"/>
                <w:lang w:val="ru-RU"/>
              </w:rPr>
              <w:t>11</w:t>
            </w:r>
          </w:p>
          <w:p w14:paraId="545ECB3A" w14:textId="77777777" w:rsidR="00F31394" w:rsidRDefault="00F31394" w:rsidP="00B338EE">
            <w:pPr>
              <w:jc w:val="center"/>
              <w:rPr>
                <w:rFonts w:ascii="Times New Roman" w:hAnsi="Times New Roman"/>
                <w:sz w:val="16"/>
                <w:lang w:val="ru-RU"/>
              </w:rPr>
            </w:pPr>
          </w:p>
          <w:p w14:paraId="53A757B2" w14:textId="77777777" w:rsidR="00F31394" w:rsidRDefault="00F31394" w:rsidP="00B338EE">
            <w:pPr>
              <w:jc w:val="center"/>
              <w:rPr>
                <w:rFonts w:ascii="Times New Roman" w:hAnsi="Times New Roman"/>
                <w:sz w:val="16"/>
                <w:lang w:val="ru-RU"/>
              </w:rPr>
            </w:pPr>
          </w:p>
          <w:p w14:paraId="55DC2985" w14:textId="77777777" w:rsidR="00F31394" w:rsidRDefault="00F31394" w:rsidP="00B338EE">
            <w:pPr>
              <w:jc w:val="center"/>
              <w:rPr>
                <w:rFonts w:ascii="Times New Roman" w:hAnsi="Times New Roman"/>
                <w:sz w:val="16"/>
                <w:lang w:val="ru-RU"/>
              </w:rPr>
            </w:pPr>
          </w:p>
          <w:p w14:paraId="7A31B5B2" w14:textId="77777777" w:rsidR="00F31394" w:rsidRDefault="00F31394" w:rsidP="00B338EE">
            <w:pPr>
              <w:jc w:val="center"/>
              <w:rPr>
                <w:rFonts w:ascii="Times New Roman" w:hAnsi="Times New Roman"/>
                <w:sz w:val="16"/>
                <w:lang w:val="ru-RU"/>
              </w:rPr>
            </w:pPr>
          </w:p>
          <w:p w14:paraId="60145A75" w14:textId="77777777" w:rsidR="00F31394" w:rsidRDefault="00F31394" w:rsidP="00B338EE">
            <w:pPr>
              <w:jc w:val="center"/>
              <w:rPr>
                <w:rFonts w:ascii="Times New Roman" w:hAnsi="Times New Roman"/>
                <w:sz w:val="16"/>
                <w:lang w:val="ru-RU"/>
              </w:rPr>
            </w:pPr>
          </w:p>
          <w:p w14:paraId="07DF30D2" w14:textId="77777777" w:rsidR="00F31394" w:rsidRDefault="00F31394" w:rsidP="00B338EE">
            <w:pPr>
              <w:jc w:val="center"/>
              <w:rPr>
                <w:rFonts w:ascii="Times New Roman" w:hAnsi="Times New Roman"/>
                <w:sz w:val="16"/>
                <w:lang w:val="ru-RU"/>
              </w:rPr>
            </w:pPr>
            <w:r>
              <w:rPr>
                <w:rFonts w:ascii="Times New Roman" w:hAnsi="Times New Roman"/>
                <w:sz w:val="16"/>
                <w:lang w:val="ru-RU"/>
              </w:rPr>
              <w:t>12</w:t>
            </w:r>
          </w:p>
          <w:p w14:paraId="18609480" w14:textId="77777777" w:rsidR="00F31394" w:rsidRDefault="00F31394" w:rsidP="00B338EE">
            <w:pPr>
              <w:jc w:val="center"/>
              <w:rPr>
                <w:rFonts w:ascii="Times New Roman" w:hAnsi="Times New Roman"/>
                <w:sz w:val="16"/>
                <w:lang w:val="ru-RU"/>
              </w:rPr>
            </w:pPr>
          </w:p>
          <w:p w14:paraId="4C2DAC6B" w14:textId="77777777" w:rsidR="00F31394" w:rsidRDefault="00F31394" w:rsidP="00B338EE">
            <w:pPr>
              <w:jc w:val="center"/>
              <w:rPr>
                <w:rFonts w:ascii="Times New Roman" w:hAnsi="Times New Roman"/>
                <w:sz w:val="16"/>
                <w:lang w:val="ru-RU"/>
              </w:rPr>
            </w:pPr>
          </w:p>
          <w:p w14:paraId="0F3C6E60" w14:textId="77777777" w:rsidR="00F31394" w:rsidRDefault="00F31394" w:rsidP="00B338EE">
            <w:pPr>
              <w:jc w:val="center"/>
              <w:rPr>
                <w:rFonts w:ascii="Times New Roman" w:hAnsi="Times New Roman"/>
                <w:sz w:val="16"/>
                <w:lang w:val="ru-RU"/>
              </w:rPr>
            </w:pPr>
          </w:p>
          <w:p w14:paraId="1C6302C3" w14:textId="77777777" w:rsidR="00F31394" w:rsidRDefault="00F31394" w:rsidP="00B338EE">
            <w:pPr>
              <w:jc w:val="center"/>
              <w:rPr>
                <w:rFonts w:ascii="Times New Roman" w:hAnsi="Times New Roman"/>
                <w:sz w:val="16"/>
                <w:lang w:val="ru-RU"/>
              </w:rPr>
            </w:pPr>
            <w:r>
              <w:rPr>
                <w:rFonts w:ascii="Times New Roman" w:hAnsi="Times New Roman"/>
                <w:sz w:val="16"/>
                <w:lang w:val="ru-RU"/>
              </w:rPr>
              <w:t>13</w:t>
            </w:r>
          </w:p>
          <w:p w14:paraId="1D6DBAEC" w14:textId="77777777" w:rsidR="00F31394" w:rsidRDefault="00F31394" w:rsidP="00B338EE">
            <w:pPr>
              <w:jc w:val="center"/>
              <w:rPr>
                <w:rFonts w:ascii="Times New Roman" w:hAnsi="Times New Roman"/>
                <w:sz w:val="16"/>
                <w:lang w:val="ru-RU"/>
              </w:rPr>
            </w:pPr>
          </w:p>
          <w:p w14:paraId="15A8BF89" w14:textId="77777777" w:rsidR="00F31394" w:rsidRDefault="00F31394" w:rsidP="00B338EE">
            <w:pPr>
              <w:jc w:val="center"/>
              <w:rPr>
                <w:rFonts w:ascii="Times New Roman" w:hAnsi="Times New Roman"/>
                <w:sz w:val="16"/>
                <w:lang w:val="ru-RU"/>
              </w:rPr>
            </w:pPr>
          </w:p>
          <w:p w14:paraId="05C8AF68" w14:textId="77777777" w:rsidR="00F31394" w:rsidRDefault="00F31394" w:rsidP="00B338EE">
            <w:pPr>
              <w:jc w:val="center"/>
              <w:rPr>
                <w:rFonts w:ascii="Times New Roman" w:hAnsi="Times New Roman"/>
                <w:sz w:val="16"/>
                <w:lang w:val="ru-RU"/>
              </w:rPr>
            </w:pPr>
          </w:p>
          <w:p w14:paraId="7EFDEAF0" w14:textId="77777777" w:rsidR="00F31394" w:rsidRDefault="00F31394" w:rsidP="00B338EE">
            <w:pPr>
              <w:jc w:val="center"/>
              <w:rPr>
                <w:rFonts w:ascii="Times New Roman" w:hAnsi="Times New Roman"/>
                <w:sz w:val="16"/>
                <w:lang w:val="ru-RU"/>
              </w:rPr>
            </w:pPr>
            <w:r>
              <w:rPr>
                <w:rFonts w:ascii="Times New Roman" w:hAnsi="Times New Roman"/>
                <w:sz w:val="16"/>
                <w:lang w:val="ru-RU"/>
              </w:rPr>
              <w:t>14</w:t>
            </w:r>
          </w:p>
          <w:p w14:paraId="6E2B084C" w14:textId="77777777" w:rsidR="00F31394" w:rsidRDefault="00F31394" w:rsidP="00B338EE">
            <w:pPr>
              <w:jc w:val="center"/>
              <w:rPr>
                <w:rFonts w:ascii="Times New Roman" w:hAnsi="Times New Roman"/>
                <w:sz w:val="16"/>
                <w:lang w:val="ru-RU"/>
              </w:rPr>
            </w:pPr>
          </w:p>
        </w:tc>
        <w:tc>
          <w:tcPr>
            <w:tcW w:w="1134" w:type="dxa"/>
            <w:tcBorders>
              <w:left w:val="single" w:sz="6" w:space="0" w:color="auto"/>
              <w:right w:val="single" w:sz="6" w:space="0" w:color="auto"/>
            </w:tcBorders>
          </w:tcPr>
          <w:p w14:paraId="03EA496B" w14:textId="77777777" w:rsidR="00F31394" w:rsidRDefault="00F31394" w:rsidP="00B338EE">
            <w:pPr>
              <w:jc w:val="center"/>
              <w:rPr>
                <w:rFonts w:ascii="Times New Roman" w:hAnsi="Times New Roman"/>
                <w:sz w:val="16"/>
                <w:lang w:val="ru-RU"/>
              </w:rPr>
            </w:pPr>
            <w:r>
              <w:rPr>
                <w:rFonts w:ascii="Times New Roman" w:hAnsi="Times New Roman"/>
                <w:sz w:val="16"/>
                <w:lang w:val="ru-RU"/>
              </w:rPr>
              <w:t>Дымовой</w:t>
            </w:r>
          </w:p>
          <w:p w14:paraId="4E0F4072" w14:textId="77777777" w:rsidR="00F31394" w:rsidRDefault="00F31394" w:rsidP="00B338EE">
            <w:pPr>
              <w:jc w:val="center"/>
              <w:rPr>
                <w:rFonts w:ascii="Times New Roman" w:hAnsi="Times New Roman"/>
                <w:sz w:val="16"/>
                <w:lang w:val="ru-RU"/>
              </w:rPr>
            </w:pPr>
          </w:p>
          <w:p w14:paraId="3A28468E" w14:textId="77777777" w:rsidR="00F31394" w:rsidRDefault="00F31394" w:rsidP="00B338EE">
            <w:pPr>
              <w:jc w:val="center"/>
              <w:rPr>
                <w:rFonts w:ascii="Times New Roman" w:hAnsi="Times New Roman"/>
                <w:sz w:val="16"/>
                <w:lang w:val="ru-RU"/>
              </w:rPr>
            </w:pPr>
          </w:p>
          <w:p w14:paraId="36279A11" w14:textId="77777777" w:rsidR="00F31394" w:rsidRDefault="00F31394" w:rsidP="00B338EE">
            <w:pPr>
              <w:jc w:val="center"/>
              <w:rPr>
                <w:rFonts w:ascii="Times New Roman" w:hAnsi="Times New Roman"/>
                <w:sz w:val="16"/>
                <w:lang w:val="ru-RU"/>
              </w:rPr>
            </w:pPr>
          </w:p>
          <w:p w14:paraId="284E47E8" w14:textId="77777777" w:rsidR="00F31394" w:rsidRDefault="00F31394" w:rsidP="00B338EE">
            <w:pPr>
              <w:jc w:val="center"/>
              <w:rPr>
                <w:rFonts w:ascii="Times New Roman" w:hAnsi="Times New Roman"/>
                <w:sz w:val="16"/>
                <w:lang w:val="ru-RU"/>
              </w:rPr>
            </w:pPr>
          </w:p>
          <w:p w14:paraId="5E295EEE" w14:textId="77777777" w:rsidR="00F31394" w:rsidRDefault="00F31394" w:rsidP="00B338EE">
            <w:pPr>
              <w:jc w:val="center"/>
              <w:rPr>
                <w:rFonts w:ascii="Times New Roman" w:hAnsi="Times New Roman"/>
                <w:sz w:val="16"/>
                <w:lang w:val="ru-RU"/>
              </w:rPr>
            </w:pPr>
          </w:p>
          <w:p w14:paraId="742BAD85" w14:textId="77777777" w:rsidR="00F31394" w:rsidRDefault="00F31394" w:rsidP="00B338EE">
            <w:pPr>
              <w:jc w:val="center"/>
              <w:rPr>
                <w:rFonts w:ascii="Times New Roman" w:hAnsi="Times New Roman"/>
                <w:sz w:val="16"/>
                <w:lang w:val="ru-RU"/>
              </w:rPr>
            </w:pPr>
            <w:r>
              <w:rPr>
                <w:rFonts w:ascii="Times New Roman" w:hAnsi="Times New Roman"/>
                <w:sz w:val="16"/>
                <w:lang w:val="ru-RU"/>
              </w:rPr>
              <w:t>Тепловой или дымовой</w:t>
            </w:r>
          </w:p>
          <w:p w14:paraId="4AACB815" w14:textId="77777777" w:rsidR="00F31394" w:rsidRDefault="00F31394" w:rsidP="00B338EE">
            <w:pPr>
              <w:jc w:val="center"/>
              <w:rPr>
                <w:rFonts w:ascii="Times New Roman" w:hAnsi="Times New Roman"/>
                <w:sz w:val="16"/>
                <w:lang w:val="ru-RU"/>
              </w:rPr>
            </w:pPr>
          </w:p>
          <w:p w14:paraId="5F1EE5B4" w14:textId="77777777" w:rsidR="00F31394" w:rsidRDefault="00F31394" w:rsidP="00B338EE">
            <w:pPr>
              <w:jc w:val="center"/>
              <w:rPr>
                <w:rFonts w:ascii="Times New Roman" w:hAnsi="Times New Roman"/>
                <w:sz w:val="16"/>
                <w:lang w:val="ru-RU"/>
              </w:rPr>
            </w:pPr>
          </w:p>
          <w:p w14:paraId="3F5F0FB2" w14:textId="77777777" w:rsidR="00F31394" w:rsidRDefault="00F31394" w:rsidP="00B338EE">
            <w:pPr>
              <w:jc w:val="center"/>
              <w:rPr>
                <w:rFonts w:ascii="Times New Roman" w:hAnsi="Times New Roman"/>
                <w:sz w:val="16"/>
                <w:lang w:val="ru-RU"/>
              </w:rPr>
            </w:pPr>
            <w:r>
              <w:rPr>
                <w:rFonts w:ascii="Times New Roman" w:hAnsi="Times New Roman"/>
                <w:sz w:val="16"/>
                <w:lang w:val="ru-RU"/>
              </w:rPr>
              <w:t>Тепловой</w:t>
            </w:r>
          </w:p>
          <w:p w14:paraId="3CE9E952" w14:textId="77777777" w:rsidR="00F31394" w:rsidRDefault="00F31394" w:rsidP="00B338EE">
            <w:pPr>
              <w:jc w:val="center"/>
              <w:rPr>
                <w:rFonts w:ascii="Times New Roman" w:hAnsi="Times New Roman"/>
                <w:sz w:val="16"/>
                <w:lang w:val="ru-RU"/>
              </w:rPr>
            </w:pPr>
          </w:p>
          <w:p w14:paraId="74A8B777" w14:textId="77777777" w:rsidR="00F31394" w:rsidRDefault="00F31394" w:rsidP="00B338EE">
            <w:pPr>
              <w:jc w:val="center"/>
              <w:rPr>
                <w:rFonts w:ascii="Times New Roman" w:hAnsi="Times New Roman"/>
                <w:sz w:val="16"/>
                <w:lang w:val="ru-RU"/>
              </w:rPr>
            </w:pPr>
          </w:p>
          <w:p w14:paraId="079357C8" w14:textId="77777777" w:rsidR="00F31394" w:rsidRDefault="00F31394" w:rsidP="00B338EE">
            <w:pPr>
              <w:jc w:val="center"/>
              <w:rPr>
                <w:rFonts w:ascii="Times New Roman" w:hAnsi="Times New Roman"/>
                <w:sz w:val="16"/>
                <w:lang w:val="ru-RU"/>
              </w:rPr>
            </w:pPr>
          </w:p>
          <w:p w14:paraId="3A9B3766" w14:textId="77777777" w:rsidR="00F31394" w:rsidRDefault="00F31394" w:rsidP="00B338EE">
            <w:pPr>
              <w:jc w:val="center"/>
              <w:rPr>
                <w:rFonts w:ascii="Times New Roman" w:hAnsi="Times New Roman"/>
                <w:sz w:val="16"/>
                <w:lang w:val="ru-RU"/>
              </w:rPr>
            </w:pPr>
            <w:r>
              <w:rPr>
                <w:rFonts w:ascii="Times New Roman" w:hAnsi="Times New Roman"/>
                <w:sz w:val="16"/>
                <w:lang w:val="ru-RU"/>
              </w:rPr>
              <w:t>Дымовой или световой</w:t>
            </w:r>
          </w:p>
          <w:p w14:paraId="6FA9102E" w14:textId="77777777" w:rsidR="00F31394" w:rsidRDefault="00F31394" w:rsidP="00B338EE">
            <w:pPr>
              <w:jc w:val="center"/>
              <w:rPr>
                <w:rFonts w:ascii="Times New Roman" w:hAnsi="Times New Roman"/>
                <w:sz w:val="16"/>
                <w:lang w:val="ru-RU"/>
              </w:rPr>
            </w:pPr>
          </w:p>
        </w:tc>
        <w:tc>
          <w:tcPr>
            <w:tcW w:w="4758" w:type="dxa"/>
            <w:tcBorders>
              <w:left w:val="single" w:sz="6" w:space="0" w:color="auto"/>
              <w:right w:val="single" w:sz="12" w:space="0" w:color="auto"/>
            </w:tcBorders>
          </w:tcPr>
          <w:p w14:paraId="43DEA388" w14:textId="77777777" w:rsidR="00F31394" w:rsidRDefault="00F31394" w:rsidP="00B338EE">
            <w:pPr>
              <w:ind w:left="113"/>
              <w:jc w:val="both"/>
              <w:rPr>
                <w:rFonts w:ascii="Times New Roman" w:hAnsi="Times New Roman"/>
                <w:sz w:val="16"/>
                <w:lang w:val="ru-RU"/>
              </w:rPr>
            </w:pPr>
            <w:r>
              <w:rPr>
                <w:rFonts w:ascii="Times New Roman" w:hAnsi="Times New Roman"/>
                <w:sz w:val="16"/>
                <w:lang w:val="ru-RU"/>
              </w:rPr>
              <w:t>Зрительные, репетиционные, лекционные, читальные и конференц-залы, артистические, кулуарные,    костюмерные, реставрационные мастерские, киносветопроекционные, аппаратные, фойе, холлы, коридоры, гардеробные, книгохранилища, архивы</w:t>
            </w:r>
          </w:p>
          <w:p w14:paraId="4F3464C2" w14:textId="77777777" w:rsidR="00F31394" w:rsidRDefault="00F31394" w:rsidP="00B338EE">
            <w:pPr>
              <w:ind w:left="113"/>
              <w:jc w:val="both"/>
              <w:rPr>
                <w:rFonts w:ascii="Times New Roman" w:hAnsi="Times New Roman"/>
                <w:sz w:val="16"/>
                <w:lang w:val="ru-RU"/>
              </w:rPr>
            </w:pPr>
          </w:p>
          <w:p w14:paraId="280A43D7" w14:textId="77777777" w:rsidR="00F31394" w:rsidRDefault="00F31394" w:rsidP="00B338EE">
            <w:pPr>
              <w:ind w:left="113"/>
              <w:jc w:val="both"/>
              <w:rPr>
                <w:rFonts w:ascii="Times New Roman" w:hAnsi="Times New Roman"/>
                <w:sz w:val="16"/>
                <w:lang w:val="ru-RU"/>
              </w:rPr>
            </w:pPr>
            <w:r>
              <w:rPr>
                <w:rFonts w:ascii="Times New Roman" w:hAnsi="Times New Roman"/>
                <w:sz w:val="16"/>
                <w:lang w:val="ru-RU"/>
              </w:rPr>
              <w:t xml:space="preserve">Склады декораций, бутафории и реквизитов, административно-хозяйственные помещения, машиносчетные станции, пульты управления </w:t>
            </w:r>
          </w:p>
          <w:p w14:paraId="2CD94F05" w14:textId="77777777" w:rsidR="00F31394" w:rsidRDefault="00F31394" w:rsidP="00B338EE">
            <w:pPr>
              <w:ind w:left="113"/>
              <w:jc w:val="both"/>
              <w:rPr>
                <w:rFonts w:ascii="Times New Roman" w:hAnsi="Times New Roman"/>
                <w:sz w:val="16"/>
                <w:lang w:val="ru-RU"/>
              </w:rPr>
            </w:pPr>
          </w:p>
          <w:p w14:paraId="27B94A56" w14:textId="77777777" w:rsidR="00F31394" w:rsidRDefault="00F31394" w:rsidP="00B338EE">
            <w:pPr>
              <w:ind w:left="113"/>
              <w:jc w:val="both"/>
              <w:rPr>
                <w:rFonts w:ascii="Times New Roman" w:hAnsi="Times New Roman"/>
                <w:sz w:val="16"/>
                <w:lang w:val="ru-RU"/>
              </w:rPr>
            </w:pPr>
            <w:r>
              <w:rPr>
                <w:rFonts w:ascii="Times New Roman" w:hAnsi="Times New Roman"/>
                <w:sz w:val="16"/>
                <w:lang w:val="ru-RU"/>
              </w:rPr>
              <w:t>Жилые помещения, больничные палаты, помещения предприятий торговли, общественного питания и бытового обслуживания</w:t>
            </w:r>
          </w:p>
          <w:p w14:paraId="0A657EB7" w14:textId="77777777" w:rsidR="00F31394" w:rsidRDefault="00F31394" w:rsidP="00B338EE">
            <w:pPr>
              <w:ind w:left="113"/>
              <w:jc w:val="both"/>
              <w:rPr>
                <w:rFonts w:ascii="Times New Roman" w:hAnsi="Times New Roman"/>
                <w:sz w:val="16"/>
                <w:lang w:val="ru-RU"/>
              </w:rPr>
            </w:pPr>
          </w:p>
          <w:p w14:paraId="72BAF22B" w14:textId="77777777" w:rsidR="00F31394" w:rsidRDefault="00F31394" w:rsidP="00B338EE">
            <w:pPr>
              <w:ind w:left="113"/>
              <w:jc w:val="both"/>
              <w:rPr>
                <w:rFonts w:ascii="Times New Roman" w:hAnsi="Times New Roman"/>
                <w:sz w:val="16"/>
                <w:lang w:val="ru-RU"/>
              </w:rPr>
            </w:pPr>
            <w:r>
              <w:rPr>
                <w:rFonts w:ascii="Times New Roman" w:hAnsi="Times New Roman"/>
                <w:sz w:val="16"/>
                <w:lang w:val="ru-RU"/>
              </w:rPr>
              <w:t>Помещения музеев и выставок</w:t>
            </w:r>
          </w:p>
          <w:p w14:paraId="08E94499" w14:textId="77777777" w:rsidR="00F31394" w:rsidRDefault="00F31394" w:rsidP="00B338EE">
            <w:pPr>
              <w:jc w:val="both"/>
              <w:rPr>
                <w:rFonts w:ascii="Times New Roman" w:hAnsi="Times New Roman"/>
                <w:sz w:val="16"/>
                <w:lang w:val="ru-RU"/>
              </w:rPr>
            </w:pPr>
          </w:p>
        </w:tc>
      </w:tr>
      <w:tr w:rsidR="00F31394" w14:paraId="540ABDB7" w14:textId="77777777" w:rsidTr="00B338EE">
        <w:tblPrEx>
          <w:tblCellMar>
            <w:top w:w="0" w:type="dxa"/>
            <w:bottom w:w="0" w:type="dxa"/>
          </w:tblCellMar>
        </w:tblPrEx>
        <w:tc>
          <w:tcPr>
            <w:tcW w:w="6380" w:type="dxa"/>
            <w:gridSpan w:val="3"/>
            <w:tcBorders>
              <w:left w:val="single" w:sz="12" w:space="0" w:color="auto"/>
              <w:bottom w:val="single" w:sz="12" w:space="0" w:color="auto"/>
              <w:right w:val="single" w:sz="12" w:space="0" w:color="auto"/>
            </w:tcBorders>
          </w:tcPr>
          <w:p w14:paraId="3604124F" w14:textId="77777777" w:rsidR="00F31394" w:rsidRDefault="00F31394" w:rsidP="00B338EE">
            <w:pPr>
              <w:jc w:val="both"/>
              <w:rPr>
                <w:rFonts w:ascii="Times New Roman" w:hAnsi="Times New Roman"/>
                <w:sz w:val="16"/>
                <w:lang w:val="ru-RU"/>
              </w:rPr>
            </w:pPr>
          </w:p>
          <w:p w14:paraId="553F29C1" w14:textId="77777777" w:rsidR="00F31394" w:rsidRDefault="00F31394" w:rsidP="00B338EE">
            <w:pPr>
              <w:ind w:right="194" w:firstLine="176"/>
              <w:jc w:val="both"/>
              <w:rPr>
                <w:rFonts w:ascii="Times New Roman" w:hAnsi="Times New Roman"/>
                <w:sz w:val="16"/>
                <w:lang w:val="ru-RU"/>
              </w:rPr>
            </w:pPr>
            <w:r>
              <w:rPr>
                <w:rFonts w:ascii="Times New Roman" w:hAnsi="Times New Roman"/>
                <w:b/>
                <w:sz w:val="16"/>
                <w:lang w:val="ru-RU"/>
              </w:rPr>
              <w:t>Примечание.</w:t>
            </w:r>
            <w:r>
              <w:rPr>
                <w:rFonts w:ascii="Times New Roman" w:hAnsi="Times New Roman"/>
                <w:sz w:val="16"/>
                <w:lang w:val="ru-RU"/>
              </w:rPr>
              <w:t xml:space="preserve"> Необходимость установки в одном помещении автоматических пожарных извещателей, реагирующих на разные признаки горения в начальной стадии пожара, определяется технико-экономическим обоснованием.</w:t>
            </w:r>
          </w:p>
          <w:p w14:paraId="7331AEC5" w14:textId="77777777" w:rsidR="00F31394" w:rsidRDefault="00F31394" w:rsidP="00B338EE">
            <w:pPr>
              <w:ind w:firstLine="176"/>
              <w:jc w:val="both"/>
              <w:rPr>
                <w:rFonts w:ascii="Times New Roman" w:hAnsi="Times New Roman"/>
                <w:sz w:val="16"/>
                <w:lang w:val="ru-RU"/>
              </w:rPr>
            </w:pPr>
          </w:p>
        </w:tc>
      </w:tr>
    </w:tbl>
    <w:p w14:paraId="3B1D02F4" w14:textId="77777777" w:rsidR="00F31394" w:rsidRDefault="00F31394" w:rsidP="00F31394">
      <w:pPr>
        <w:jc w:val="both"/>
        <w:rPr>
          <w:rFonts w:ascii="Times New Roman" w:hAnsi="Times New Roman"/>
          <w:sz w:val="18"/>
          <w:lang w:val="ru-RU"/>
        </w:rPr>
      </w:pPr>
    </w:p>
    <w:p w14:paraId="63070C93" w14:textId="77777777" w:rsidR="00F31394" w:rsidRDefault="00F31394" w:rsidP="00F31394">
      <w:pPr>
        <w:ind w:firstLine="284"/>
        <w:jc w:val="both"/>
        <w:rPr>
          <w:rFonts w:ascii="Times New Roman" w:hAnsi="Times New Roman"/>
          <w:sz w:val="18"/>
          <w:lang w:val="ru-RU"/>
        </w:rPr>
      </w:pPr>
    </w:p>
    <w:p w14:paraId="207A5D9D" w14:textId="77777777" w:rsidR="00F31394" w:rsidRDefault="00F31394" w:rsidP="00F31394">
      <w:pPr>
        <w:ind w:firstLine="284"/>
        <w:jc w:val="both"/>
        <w:rPr>
          <w:rFonts w:ascii="Times New Roman" w:hAnsi="Times New Roman"/>
          <w:b/>
          <w:sz w:val="18"/>
          <w:lang w:val="ru-RU"/>
        </w:rPr>
      </w:pPr>
    </w:p>
    <w:p w14:paraId="11660D54" w14:textId="77777777" w:rsidR="00F31394" w:rsidRDefault="00F31394" w:rsidP="00F31394">
      <w:pPr>
        <w:ind w:firstLine="284"/>
        <w:jc w:val="right"/>
        <w:rPr>
          <w:rFonts w:ascii="Times New Roman" w:hAnsi="Times New Roman"/>
          <w:sz w:val="18"/>
          <w:lang w:val="ru-RU"/>
        </w:rPr>
      </w:pPr>
      <w:r>
        <w:rPr>
          <w:rFonts w:ascii="Times New Roman" w:hAnsi="Times New Roman"/>
          <w:sz w:val="18"/>
          <w:lang w:val="ru-RU"/>
        </w:rPr>
        <w:t>ПРИЛОЖЕНИЕ 4</w:t>
      </w:r>
    </w:p>
    <w:p w14:paraId="131A1953" w14:textId="77777777" w:rsidR="00F31394" w:rsidRDefault="00F31394" w:rsidP="00F31394">
      <w:pPr>
        <w:ind w:firstLine="284"/>
        <w:jc w:val="right"/>
        <w:rPr>
          <w:rFonts w:ascii="Times New Roman" w:hAnsi="Times New Roman"/>
          <w:b/>
          <w:sz w:val="18"/>
          <w:lang w:val="ru-RU"/>
        </w:rPr>
      </w:pPr>
      <w:r>
        <w:rPr>
          <w:rFonts w:ascii="Times New Roman" w:hAnsi="Times New Roman"/>
          <w:i/>
          <w:sz w:val="18"/>
          <w:lang w:val="ru-RU"/>
        </w:rPr>
        <w:t>Обязательное</w:t>
      </w:r>
    </w:p>
    <w:p w14:paraId="6B4A3567" w14:textId="77777777" w:rsidR="00F31394" w:rsidRDefault="00F31394" w:rsidP="00F31394">
      <w:pPr>
        <w:ind w:firstLine="284"/>
        <w:jc w:val="both"/>
        <w:rPr>
          <w:rFonts w:ascii="Times New Roman" w:hAnsi="Times New Roman"/>
          <w:b/>
          <w:sz w:val="18"/>
          <w:lang w:val="ru-RU"/>
        </w:rPr>
      </w:pPr>
    </w:p>
    <w:p w14:paraId="18EFAFB9" w14:textId="77777777" w:rsidR="00F31394" w:rsidRDefault="00F31394" w:rsidP="00F31394">
      <w:pPr>
        <w:jc w:val="center"/>
        <w:rPr>
          <w:rFonts w:ascii="Times New Roman" w:hAnsi="Times New Roman"/>
          <w:b/>
          <w:sz w:val="18"/>
          <w:lang w:val="ru-RU"/>
        </w:rPr>
      </w:pPr>
      <w:r>
        <w:rPr>
          <w:rFonts w:ascii="Times New Roman" w:hAnsi="Times New Roman"/>
          <w:b/>
          <w:sz w:val="18"/>
          <w:lang w:val="ru-RU"/>
        </w:rPr>
        <w:t xml:space="preserve">ТРЕБОВАНИЯ К ПОМЕЩЕНИЯМ И ОБОРУДОВАНИЮ СКЛАДОВ </w:t>
      </w:r>
    </w:p>
    <w:p w14:paraId="3E351710" w14:textId="77777777" w:rsidR="00F31394" w:rsidRDefault="00F31394" w:rsidP="00F31394">
      <w:pPr>
        <w:jc w:val="center"/>
        <w:rPr>
          <w:rFonts w:ascii="Times New Roman" w:hAnsi="Times New Roman"/>
          <w:b/>
          <w:sz w:val="18"/>
          <w:lang w:val="ru-RU"/>
        </w:rPr>
      </w:pPr>
      <w:r>
        <w:rPr>
          <w:rFonts w:ascii="Times New Roman" w:hAnsi="Times New Roman"/>
          <w:b/>
          <w:sz w:val="18"/>
          <w:lang w:val="ru-RU"/>
        </w:rPr>
        <w:t>С ВЫСОТНЫМ СТЕЛЛАЖНЫМ ХРАНЕНИЕМ</w:t>
      </w:r>
    </w:p>
    <w:p w14:paraId="15C285E6" w14:textId="77777777" w:rsidR="00F31394" w:rsidRDefault="00F31394" w:rsidP="00F31394">
      <w:pPr>
        <w:ind w:firstLine="284"/>
        <w:jc w:val="both"/>
        <w:rPr>
          <w:rFonts w:ascii="Times New Roman" w:hAnsi="Times New Roman"/>
          <w:sz w:val="18"/>
          <w:lang w:val="ru-RU"/>
        </w:rPr>
      </w:pPr>
    </w:p>
    <w:p w14:paraId="62978E29"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1.</w:t>
      </w:r>
      <w:r>
        <w:rPr>
          <w:rFonts w:ascii="Times New Roman" w:hAnsi="Times New Roman"/>
          <w:sz w:val="18"/>
          <w:lang w:val="ru-RU"/>
        </w:rPr>
        <w:t xml:space="preserve"> Стеллажи должны иметь горизонтальные экраны с шагом по высоте не более</w:t>
      </w:r>
      <w:r>
        <w:rPr>
          <w:rFonts w:ascii="Times New Roman" w:hAnsi="Times New Roman"/>
          <w:noProof/>
          <w:sz w:val="18"/>
        </w:rPr>
        <w:t xml:space="preserve"> 4</w:t>
      </w:r>
      <w:r>
        <w:rPr>
          <w:rFonts w:ascii="Times New Roman" w:hAnsi="Times New Roman"/>
          <w:sz w:val="18"/>
          <w:lang w:val="ru-RU"/>
        </w:rPr>
        <w:t>,0 м.</w:t>
      </w:r>
    </w:p>
    <w:p w14:paraId="6B35B147" w14:textId="77777777" w:rsidR="00F31394" w:rsidRDefault="00F31394" w:rsidP="00F31394">
      <w:pPr>
        <w:ind w:firstLine="284"/>
        <w:jc w:val="both"/>
        <w:rPr>
          <w:rFonts w:ascii="Times New Roman" w:hAnsi="Times New Roman"/>
          <w:sz w:val="18"/>
          <w:lang w:val="ru-RU"/>
        </w:rPr>
      </w:pPr>
    </w:p>
    <w:p w14:paraId="05DEF0B3"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2.</w:t>
      </w:r>
      <w:r>
        <w:rPr>
          <w:rFonts w:ascii="Times New Roman" w:hAnsi="Times New Roman"/>
          <w:sz w:val="18"/>
          <w:lang w:val="ru-RU"/>
        </w:rPr>
        <w:t xml:space="preserve"> Экраны необходимо изготавливать из несгораемого материала.</w:t>
      </w:r>
    </w:p>
    <w:p w14:paraId="54C4B8E6" w14:textId="77777777" w:rsidR="00F31394" w:rsidRDefault="00F31394" w:rsidP="00F31394">
      <w:pPr>
        <w:ind w:firstLine="284"/>
        <w:jc w:val="both"/>
        <w:rPr>
          <w:rFonts w:ascii="Times New Roman" w:hAnsi="Times New Roman"/>
          <w:sz w:val="18"/>
          <w:lang w:val="ru-RU"/>
        </w:rPr>
      </w:pPr>
    </w:p>
    <w:p w14:paraId="19F64066"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3.</w:t>
      </w:r>
      <w:r>
        <w:rPr>
          <w:rFonts w:ascii="Times New Roman" w:hAnsi="Times New Roman"/>
          <w:sz w:val="18"/>
          <w:lang w:val="ru-RU"/>
        </w:rPr>
        <w:t xml:space="preserve"> Экраны должны перекрывать все горизонтальное сечение стеллажа, в том числе и зазоры между спаренными стеллажами. Экраны и днища тары и поддонов должны иметь отверстия диаметром</w:t>
      </w:r>
      <w:r>
        <w:rPr>
          <w:rFonts w:ascii="Times New Roman" w:hAnsi="Times New Roman"/>
          <w:noProof/>
          <w:sz w:val="18"/>
        </w:rPr>
        <w:t xml:space="preserve"> 10</w:t>
      </w:r>
      <w:r>
        <w:rPr>
          <w:rFonts w:ascii="Times New Roman" w:hAnsi="Times New Roman"/>
          <w:sz w:val="18"/>
          <w:lang w:val="ru-RU"/>
        </w:rPr>
        <w:t xml:space="preserve"> мм, расположенные равномерно, со стороной квадрата</w:t>
      </w:r>
      <w:r>
        <w:rPr>
          <w:rFonts w:ascii="Times New Roman" w:hAnsi="Times New Roman"/>
          <w:noProof/>
          <w:sz w:val="18"/>
        </w:rPr>
        <w:t xml:space="preserve"> 150</w:t>
      </w:r>
      <w:r>
        <w:rPr>
          <w:rFonts w:ascii="Times New Roman" w:hAnsi="Times New Roman"/>
          <w:sz w:val="18"/>
          <w:lang w:val="ru-RU"/>
        </w:rPr>
        <w:t xml:space="preserve"> мм.</w:t>
      </w:r>
    </w:p>
    <w:p w14:paraId="171151AA" w14:textId="77777777" w:rsidR="00F31394" w:rsidRDefault="00F31394" w:rsidP="00F31394">
      <w:pPr>
        <w:ind w:firstLine="284"/>
        <w:jc w:val="both"/>
        <w:rPr>
          <w:rFonts w:ascii="Times New Roman" w:hAnsi="Times New Roman"/>
          <w:sz w:val="18"/>
          <w:lang w:val="ru-RU"/>
        </w:rPr>
      </w:pPr>
    </w:p>
    <w:p w14:paraId="0E769A9D"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4.</w:t>
      </w:r>
      <w:r>
        <w:rPr>
          <w:rFonts w:ascii="Times New Roman" w:hAnsi="Times New Roman"/>
          <w:sz w:val="18"/>
          <w:lang w:val="ru-RU"/>
        </w:rPr>
        <w:t xml:space="preserve"> В стеллажах должны быть предусмотрены поперечные проходы высотой не менее</w:t>
      </w:r>
      <w:r>
        <w:rPr>
          <w:rFonts w:ascii="Times New Roman" w:hAnsi="Times New Roman"/>
          <w:noProof/>
          <w:sz w:val="18"/>
        </w:rPr>
        <w:t xml:space="preserve"> 2</w:t>
      </w:r>
      <w:r>
        <w:rPr>
          <w:rFonts w:ascii="Times New Roman" w:hAnsi="Times New Roman"/>
          <w:sz w:val="18"/>
          <w:lang w:val="ru-RU"/>
        </w:rPr>
        <w:t xml:space="preserve"> м и шириной не менее</w:t>
      </w:r>
      <w:r>
        <w:rPr>
          <w:rFonts w:ascii="Times New Roman" w:hAnsi="Times New Roman"/>
          <w:noProof/>
          <w:sz w:val="18"/>
        </w:rPr>
        <w:t xml:space="preserve"> 1,5</w:t>
      </w:r>
      <w:r>
        <w:rPr>
          <w:rFonts w:ascii="Times New Roman" w:hAnsi="Times New Roman"/>
          <w:sz w:val="18"/>
          <w:lang w:val="ru-RU"/>
        </w:rPr>
        <w:t xml:space="preserve"> м через каждые</w:t>
      </w:r>
      <w:r>
        <w:rPr>
          <w:rFonts w:ascii="Times New Roman" w:hAnsi="Times New Roman"/>
          <w:noProof/>
          <w:sz w:val="18"/>
        </w:rPr>
        <w:t xml:space="preserve"> 40</w:t>
      </w:r>
      <w:r>
        <w:rPr>
          <w:rFonts w:ascii="Times New Roman" w:hAnsi="Times New Roman"/>
          <w:sz w:val="18"/>
          <w:lang w:val="ru-RU"/>
        </w:rPr>
        <w:t xml:space="preserve"> м. Проходы в пределах стеллажей необходимо отделять от конструкций стеллажей противопожарными перегородками.</w:t>
      </w:r>
    </w:p>
    <w:p w14:paraId="771620D2" w14:textId="77777777" w:rsidR="00F31394" w:rsidRDefault="00F31394" w:rsidP="00F31394">
      <w:pPr>
        <w:ind w:firstLine="284"/>
        <w:jc w:val="both"/>
        <w:rPr>
          <w:rFonts w:ascii="Times New Roman" w:hAnsi="Times New Roman"/>
          <w:sz w:val="18"/>
          <w:lang w:val="ru-RU"/>
        </w:rPr>
      </w:pPr>
    </w:p>
    <w:p w14:paraId="26F60370"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5.</w:t>
      </w:r>
      <w:r>
        <w:rPr>
          <w:rFonts w:ascii="Times New Roman" w:hAnsi="Times New Roman"/>
          <w:sz w:val="18"/>
          <w:lang w:val="ru-RU"/>
        </w:rPr>
        <w:t xml:space="preserve"> Вытяжные шахты (люки) дымоудаления следует располагать над проходами между стеллажами.</w:t>
      </w:r>
    </w:p>
    <w:p w14:paraId="46EEAFF0" w14:textId="77777777" w:rsidR="00F31394" w:rsidRDefault="00F31394" w:rsidP="00F31394">
      <w:pPr>
        <w:ind w:firstLine="284"/>
        <w:jc w:val="both"/>
        <w:rPr>
          <w:rFonts w:ascii="Times New Roman" w:hAnsi="Times New Roman"/>
          <w:sz w:val="18"/>
          <w:lang w:val="ru-RU"/>
        </w:rPr>
      </w:pPr>
    </w:p>
    <w:p w14:paraId="4DE05245"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6.</w:t>
      </w:r>
      <w:r>
        <w:rPr>
          <w:rFonts w:ascii="Times New Roman" w:hAnsi="Times New Roman"/>
          <w:sz w:val="18"/>
          <w:lang w:val="ru-RU"/>
        </w:rPr>
        <w:t xml:space="preserve"> Экраны не должны препятствовать погрузочно-разгрузочным работам.</w:t>
      </w:r>
    </w:p>
    <w:p w14:paraId="31C0F0DE" w14:textId="77777777" w:rsidR="00F31394" w:rsidRDefault="00F31394" w:rsidP="00F31394">
      <w:pPr>
        <w:ind w:firstLine="284"/>
        <w:jc w:val="both"/>
        <w:rPr>
          <w:rFonts w:ascii="Times New Roman" w:hAnsi="Times New Roman"/>
          <w:sz w:val="18"/>
          <w:lang w:val="ru-RU"/>
        </w:rPr>
      </w:pPr>
    </w:p>
    <w:p w14:paraId="51E53948"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7.</w:t>
      </w:r>
      <w:r>
        <w:rPr>
          <w:rFonts w:ascii="Times New Roman" w:hAnsi="Times New Roman"/>
          <w:sz w:val="18"/>
          <w:lang w:val="ru-RU"/>
        </w:rPr>
        <w:t xml:space="preserve"> Трубчатые несущие конструкции стеллажей могут быть использованы для транспортирования огнетушащего вещества при условии обеспечения прочности, пропускной способности и герметичности этих конструкций.</w:t>
      </w:r>
    </w:p>
    <w:p w14:paraId="61D367AE" w14:textId="77777777" w:rsidR="00F31394" w:rsidRDefault="00F31394" w:rsidP="00F31394">
      <w:pPr>
        <w:ind w:firstLine="284"/>
        <w:jc w:val="both"/>
        <w:rPr>
          <w:rFonts w:ascii="Times New Roman" w:hAnsi="Times New Roman"/>
          <w:sz w:val="18"/>
          <w:lang w:val="ru-RU"/>
        </w:rPr>
      </w:pPr>
    </w:p>
    <w:p w14:paraId="063D66F7" w14:textId="77777777" w:rsidR="00F31394" w:rsidRDefault="00F31394" w:rsidP="00F31394">
      <w:pPr>
        <w:ind w:firstLine="284"/>
        <w:jc w:val="both"/>
        <w:rPr>
          <w:rFonts w:ascii="Times New Roman" w:hAnsi="Times New Roman"/>
          <w:sz w:val="18"/>
          <w:lang w:val="ru-RU"/>
        </w:rPr>
      </w:pPr>
    </w:p>
    <w:p w14:paraId="7CA3C2A8" w14:textId="77777777" w:rsidR="00F31394" w:rsidRDefault="00F31394" w:rsidP="00F31394">
      <w:pPr>
        <w:ind w:firstLine="284"/>
        <w:jc w:val="both"/>
        <w:rPr>
          <w:rFonts w:ascii="Times New Roman" w:hAnsi="Times New Roman"/>
          <w:sz w:val="18"/>
          <w:lang w:val="ru-RU"/>
        </w:rPr>
      </w:pPr>
    </w:p>
    <w:p w14:paraId="316F9853" w14:textId="77777777" w:rsidR="00F31394" w:rsidRDefault="00F31394" w:rsidP="00F31394">
      <w:pPr>
        <w:ind w:firstLine="284"/>
        <w:jc w:val="right"/>
        <w:rPr>
          <w:rFonts w:ascii="Times New Roman" w:hAnsi="Times New Roman"/>
          <w:sz w:val="18"/>
          <w:lang w:val="ru-RU"/>
        </w:rPr>
      </w:pPr>
      <w:r>
        <w:rPr>
          <w:rFonts w:ascii="Times New Roman" w:hAnsi="Times New Roman"/>
          <w:sz w:val="18"/>
          <w:lang w:val="ru-RU"/>
        </w:rPr>
        <w:t>ПРИЛОЖЕНИЕ</w:t>
      </w:r>
      <w:r>
        <w:rPr>
          <w:rFonts w:ascii="Times New Roman" w:hAnsi="Times New Roman"/>
          <w:noProof/>
          <w:sz w:val="18"/>
        </w:rPr>
        <w:t xml:space="preserve"> 5 </w:t>
      </w:r>
    </w:p>
    <w:p w14:paraId="21337435" w14:textId="77777777" w:rsidR="00F31394" w:rsidRDefault="00F31394" w:rsidP="00F31394">
      <w:pPr>
        <w:ind w:firstLine="284"/>
        <w:jc w:val="right"/>
        <w:rPr>
          <w:rFonts w:ascii="Times New Roman" w:hAnsi="Times New Roman"/>
          <w:i/>
          <w:sz w:val="18"/>
          <w:lang w:val="ru-RU"/>
        </w:rPr>
      </w:pPr>
      <w:r>
        <w:rPr>
          <w:rFonts w:ascii="Times New Roman" w:hAnsi="Times New Roman"/>
          <w:i/>
          <w:sz w:val="18"/>
          <w:lang w:val="ru-RU"/>
        </w:rPr>
        <w:t>Обязательное</w:t>
      </w:r>
    </w:p>
    <w:p w14:paraId="4DFDD6BE" w14:textId="77777777" w:rsidR="00F31394" w:rsidRDefault="00F31394" w:rsidP="00F31394">
      <w:pPr>
        <w:ind w:firstLine="284"/>
        <w:jc w:val="both"/>
        <w:rPr>
          <w:rFonts w:ascii="Times New Roman" w:hAnsi="Times New Roman"/>
          <w:b/>
          <w:sz w:val="18"/>
          <w:lang w:val="ru-RU"/>
        </w:rPr>
      </w:pPr>
    </w:p>
    <w:p w14:paraId="1E24076D" w14:textId="77777777" w:rsidR="00F31394" w:rsidRDefault="00F31394" w:rsidP="00F31394">
      <w:pPr>
        <w:jc w:val="center"/>
        <w:rPr>
          <w:rFonts w:ascii="Times New Roman" w:hAnsi="Times New Roman"/>
          <w:b/>
          <w:sz w:val="18"/>
          <w:lang w:val="ru-RU"/>
        </w:rPr>
      </w:pPr>
      <w:r>
        <w:rPr>
          <w:rFonts w:ascii="Times New Roman" w:hAnsi="Times New Roman"/>
          <w:b/>
          <w:sz w:val="18"/>
          <w:lang w:val="ru-RU"/>
        </w:rPr>
        <w:t>ПЕРЕЧЕНЬ СОКРАЩЕННЫХ НАЗВАНИЙ</w:t>
      </w:r>
    </w:p>
    <w:p w14:paraId="673D9040" w14:textId="77777777" w:rsidR="00F31394" w:rsidRDefault="00F31394" w:rsidP="00F31394">
      <w:pPr>
        <w:ind w:firstLine="284"/>
        <w:jc w:val="both"/>
        <w:rPr>
          <w:rFonts w:ascii="Times New Roman" w:hAnsi="Times New Roman"/>
          <w:sz w:val="18"/>
          <w:lang w:val="ru-RU"/>
        </w:rPr>
      </w:pPr>
    </w:p>
    <w:p w14:paraId="3FD3D52C" w14:textId="77777777" w:rsidR="00F31394" w:rsidRDefault="00F31394" w:rsidP="00F31394">
      <w:pPr>
        <w:jc w:val="both"/>
        <w:rPr>
          <w:rFonts w:ascii="Times New Roman" w:hAnsi="Times New Roman"/>
          <w:sz w:val="18"/>
          <w:lang w:val="ru-RU"/>
        </w:rPr>
      </w:pPr>
      <w:r>
        <w:rPr>
          <w:rFonts w:ascii="Times New Roman" w:hAnsi="Times New Roman"/>
          <w:sz w:val="18"/>
          <w:lang w:val="ru-RU"/>
        </w:rPr>
        <w:t>СВ</w:t>
      </w:r>
      <w:r>
        <w:rPr>
          <w:rFonts w:ascii="Times New Roman" w:hAnsi="Times New Roman"/>
          <w:noProof/>
          <w:sz w:val="18"/>
        </w:rPr>
        <w:t xml:space="preserve"> </w:t>
      </w:r>
      <w:r>
        <w:rPr>
          <w:rFonts w:ascii="Times New Roman" w:hAnsi="Times New Roman"/>
          <w:sz w:val="18"/>
          <w:lang w:val="ru-RU"/>
        </w:rPr>
        <w:t xml:space="preserve">  </w:t>
      </w:r>
      <w:r>
        <w:rPr>
          <w:rFonts w:ascii="Times New Roman" w:hAnsi="Times New Roman"/>
          <w:sz w:val="18"/>
          <w:lang w:val="ru-RU"/>
        </w:rPr>
        <w:tab/>
      </w:r>
      <w:r>
        <w:rPr>
          <w:rFonts w:ascii="Times New Roman" w:hAnsi="Times New Roman"/>
          <w:noProof/>
          <w:sz w:val="18"/>
        </w:rPr>
        <w:t>—</w:t>
      </w:r>
      <w:r>
        <w:rPr>
          <w:rFonts w:ascii="Times New Roman" w:hAnsi="Times New Roman"/>
          <w:sz w:val="18"/>
          <w:lang w:val="ru-RU"/>
        </w:rPr>
        <w:t xml:space="preserve"> ороситель водяной спринклерный с вогнутой розеткой</w:t>
      </w:r>
    </w:p>
    <w:p w14:paraId="3CA5BE5E" w14:textId="77777777" w:rsidR="00F31394" w:rsidRDefault="00F31394" w:rsidP="00F31394">
      <w:pPr>
        <w:jc w:val="both"/>
        <w:rPr>
          <w:rFonts w:ascii="Times New Roman" w:hAnsi="Times New Roman"/>
          <w:sz w:val="18"/>
          <w:lang w:val="ru-RU"/>
        </w:rPr>
      </w:pPr>
      <w:r>
        <w:rPr>
          <w:rFonts w:ascii="Times New Roman" w:hAnsi="Times New Roman"/>
          <w:sz w:val="18"/>
          <w:lang w:val="ru-RU"/>
        </w:rPr>
        <w:lastRenderedPageBreak/>
        <w:t>СП</w:t>
      </w:r>
      <w:r>
        <w:rPr>
          <w:rFonts w:ascii="Times New Roman" w:hAnsi="Times New Roman"/>
          <w:noProof/>
          <w:sz w:val="18"/>
        </w:rPr>
        <w:t xml:space="preserve"> </w:t>
      </w:r>
      <w:r>
        <w:rPr>
          <w:rFonts w:ascii="Times New Roman" w:hAnsi="Times New Roman"/>
          <w:sz w:val="18"/>
          <w:lang w:val="ru-RU"/>
        </w:rPr>
        <w:tab/>
      </w:r>
      <w:r>
        <w:rPr>
          <w:rFonts w:ascii="Times New Roman" w:hAnsi="Times New Roman"/>
          <w:noProof/>
          <w:sz w:val="18"/>
        </w:rPr>
        <w:t>—</w:t>
      </w:r>
      <w:r>
        <w:rPr>
          <w:rFonts w:ascii="Times New Roman" w:hAnsi="Times New Roman"/>
          <w:sz w:val="18"/>
          <w:lang w:val="ru-RU"/>
        </w:rPr>
        <w:t xml:space="preserve"> ороситель водяной сприиклерный с плоской розеткой</w:t>
      </w:r>
    </w:p>
    <w:p w14:paraId="3D84FDA1" w14:textId="77777777" w:rsidR="00F31394" w:rsidRDefault="00F31394" w:rsidP="00F31394">
      <w:pPr>
        <w:jc w:val="both"/>
        <w:rPr>
          <w:rFonts w:ascii="Times New Roman" w:hAnsi="Times New Roman"/>
          <w:sz w:val="18"/>
          <w:lang w:val="ru-RU"/>
        </w:rPr>
      </w:pPr>
      <w:r>
        <w:rPr>
          <w:rFonts w:ascii="Times New Roman" w:hAnsi="Times New Roman"/>
          <w:sz w:val="18"/>
          <w:lang w:val="ru-RU"/>
        </w:rPr>
        <w:t>СН</w:t>
      </w:r>
      <w:r>
        <w:rPr>
          <w:rFonts w:ascii="Times New Roman" w:hAnsi="Times New Roman"/>
          <w:noProof/>
          <w:sz w:val="18"/>
        </w:rPr>
        <w:t xml:space="preserve"> </w:t>
      </w:r>
      <w:r>
        <w:rPr>
          <w:rFonts w:ascii="Times New Roman" w:hAnsi="Times New Roman"/>
          <w:sz w:val="18"/>
          <w:lang w:val="ru-RU"/>
        </w:rPr>
        <w:tab/>
      </w:r>
      <w:r>
        <w:rPr>
          <w:rFonts w:ascii="Times New Roman" w:hAnsi="Times New Roman"/>
          <w:noProof/>
          <w:sz w:val="18"/>
        </w:rPr>
        <w:t>—</w:t>
      </w:r>
      <w:r>
        <w:rPr>
          <w:rFonts w:ascii="Times New Roman" w:hAnsi="Times New Roman"/>
          <w:sz w:val="18"/>
          <w:lang w:val="ru-RU"/>
        </w:rPr>
        <w:t xml:space="preserve"> ороситель водяной спринклерный настенного исполнения</w:t>
      </w:r>
    </w:p>
    <w:p w14:paraId="3202EF64" w14:textId="77777777" w:rsidR="00F31394" w:rsidRDefault="00F31394" w:rsidP="00F31394">
      <w:pPr>
        <w:jc w:val="both"/>
        <w:rPr>
          <w:rFonts w:ascii="Times New Roman" w:hAnsi="Times New Roman"/>
          <w:sz w:val="18"/>
          <w:lang w:val="ru-RU"/>
        </w:rPr>
      </w:pPr>
      <w:r>
        <w:rPr>
          <w:rFonts w:ascii="Times New Roman" w:hAnsi="Times New Roman"/>
          <w:sz w:val="18"/>
          <w:lang w:val="ru-RU"/>
        </w:rPr>
        <w:t>ОПС</w:t>
      </w:r>
      <w:r>
        <w:rPr>
          <w:rFonts w:ascii="Times New Roman" w:hAnsi="Times New Roman"/>
          <w:noProof/>
          <w:sz w:val="18"/>
        </w:rPr>
        <w:t xml:space="preserve"> </w:t>
      </w:r>
      <w:r>
        <w:rPr>
          <w:rFonts w:ascii="Times New Roman" w:hAnsi="Times New Roman"/>
          <w:sz w:val="18"/>
          <w:lang w:val="ru-RU"/>
        </w:rPr>
        <w:tab/>
      </w:r>
      <w:r>
        <w:rPr>
          <w:rFonts w:ascii="Times New Roman" w:hAnsi="Times New Roman"/>
          <w:noProof/>
          <w:sz w:val="18"/>
        </w:rPr>
        <w:t>—</w:t>
      </w:r>
      <w:r>
        <w:rPr>
          <w:rFonts w:ascii="Times New Roman" w:hAnsi="Times New Roman"/>
          <w:sz w:val="18"/>
          <w:lang w:val="ru-RU"/>
        </w:rPr>
        <w:t xml:space="preserve"> ороситель пенный спринклерный </w:t>
      </w:r>
    </w:p>
    <w:p w14:paraId="35A6AA5E" w14:textId="77777777" w:rsidR="00F31394" w:rsidRDefault="00F31394" w:rsidP="00F31394">
      <w:pPr>
        <w:jc w:val="both"/>
        <w:rPr>
          <w:rFonts w:ascii="Times New Roman" w:hAnsi="Times New Roman"/>
          <w:sz w:val="18"/>
          <w:lang w:val="ru-RU"/>
        </w:rPr>
      </w:pPr>
      <w:r>
        <w:rPr>
          <w:rFonts w:ascii="Times New Roman" w:hAnsi="Times New Roman"/>
          <w:sz w:val="18"/>
          <w:lang w:val="ru-RU"/>
        </w:rPr>
        <w:t>ОПСР</w:t>
      </w:r>
      <w:r>
        <w:rPr>
          <w:rFonts w:ascii="Times New Roman" w:hAnsi="Times New Roman"/>
          <w:noProof/>
          <w:sz w:val="18"/>
        </w:rPr>
        <w:t xml:space="preserve"> </w:t>
      </w:r>
      <w:r>
        <w:rPr>
          <w:rFonts w:ascii="Times New Roman" w:hAnsi="Times New Roman"/>
          <w:sz w:val="18"/>
          <w:lang w:val="ru-RU"/>
        </w:rPr>
        <w:tab/>
      </w:r>
      <w:r>
        <w:rPr>
          <w:rFonts w:ascii="Times New Roman" w:hAnsi="Times New Roman"/>
          <w:noProof/>
          <w:sz w:val="18"/>
        </w:rPr>
        <w:t>—</w:t>
      </w:r>
      <w:r>
        <w:rPr>
          <w:rFonts w:ascii="Times New Roman" w:hAnsi="Times New Roman"/>
          <w:sz w:val="18"/>
          <w:lang w:val="ru-RU"/>
        </w:rPr>
        <w:t xml:space="preserve"> ороситель пенный спринклерный розеточный</w:t>
      </w:r>
    </w:p>
    <w:p w14:paraId="55E2A639" w14:textId="77777777" w:rsidR="00F31394" w:rsidRDefault="00F31394" w:rsidP="00F31394">
      <w:pPr>
        <w:jc w:val="both"/>
        <w:rPr>
          <w:rFonts w:ascii="Times New Roman" w:hAnsi="Times New Roman"/>
          <w:sz w:val="18"/>
          <w:lang w:val="ru-RU"/>
        </w:rPr>
      </w:pPr>
      <w:r>
        <w:rPr>
          <w:rFonts w:ascii="Times New Roman" w:hAnsi="Times New Roman"/>
          <w:sz w:val="18"/>
          <w:lang w:val="ru-RU"/>
        </w:rPr>
        <w:t>БКМ</w:t>
      </w:r>
      <w:r>
        <w:rPr>
          <w:rFonts w:ascii="Times New Roman" w:hAnsi="Times New Roman"/>
          <w:noProof/>
          <w:sz w:val="18"/>
        </w:rPr>
        <w:t xml:space="preserve"> </w:t>
      </w:r>
      <w:r>
        <w:rPr>
          <w:rFonts w:ascii="Times New Roman" w:hAnsi="Times New Roman"/>
          <w:sz w:val="18"/>
          <w:lang w:val="ru-RU"/>
        </w:rPr>
        <w:tab/>
      </w:r>
      <w:r>
        <w:rPr>
          <w:rFonts w:ascii="Times New Roman" w:hAnsi="Times New Roman"/>
          <w:noProof/>
          <w:sz w:val="18"/>
        </w:rPr>
        <w:sym w:font="Symbol" w:char="F0BE"/>
      </w:r>
      <w:r>
        <w:rPr>
          <w:rFonts w:ascii="Times New Roman" w:hAnsi="Times New Roman"/>
          <w:sz w:val="18"/>
          <w:lang w:val="ru-RU"/>
        </w:rPr>
        <w:t xml:space="preserve"> клапан быстродействующий мембранный </w:t>
      </w:r>
    </w:p>
    <w:p w14:paraId="730FBCE2" w14:textId="77777777" w:rsidR="00F31394" w:rsidRDefault="00F31394" w:rsidP="00F31394">
      <w:pPr>
        <w:jc w:val="both"/>
        <w:rPr>
          <w:rFonts w:ascii="Times New Roman" w:hAnsi="Times New Roman"/>
          <w:sz w:val="18"/>
          <w:lang w:val="ru-RU"/>
        </w:rPr>
      </w:pPr>
      <w:r>
        <w:rPr>
          <w:rFonts w:ascii="Times New Roman" w:hAnsi="Times New Roman"/>
          <w:sz w:val="18"/>
          <w:lang w:val="ru-RU"/>
        </w:rPr>
        <w:t>КМ</w:t>
      </w:r>
      <w:r>
        <w:rPr>
          <w:rFonts w:ascii="Times New Roman" w:hAnsi="Times New Roman"/>
          <w:noProof/>
          <w:sz w:val="18"/>
        </w:rPr>
        <w:t xml:space="preserve"> </w:t>
      </w:r>
      <w:r>
        <w:rPr>
          <w:rFonts w:ascii="Times New Roman" w:hAnsi="Times New Roman"/>
          <w:sz w:val="18"/>
          <w:lang w:val="ru-RU"/>
        </w:rPr>
        <w:tab/>
      </w:r>
      <w:r>
        <w:rPr>
          <w:rFonts w:ascii="Times New Roman" w:hAnsi="Times New Roman"/>
          <w:noProof/>
          <w:sz w:val="18"/>
        </w:rPr>
        <w:t>—</w:t>
      </w:r>
      <w:r>
        <w:rPr>
          <w:rFonts w:ascii="Times New Roman" w:hAnsi="Times New Roman"/>
          <w:sz w:val="18"/>
          <w:lang w:val="ru-RU"/>
        </w:rPr>
        <w:t xml:space="preserve"> клапан мембранный </w:t>
      </w:r>
    </w:p>
    <w:p w14:paraId="3DCE24AF" w14:textId="77777777" w:rsidR="00F31394" w:rsidRDefault="00F31394" w:rsidP="00F31394">
      <w:pPr>
        <w:jc w:val="both"/>
        <w:rPr>
          <w:rFonts w:ascii="Times New Roman" w:hAnsi="Times New Roman"/>
          <w:sz w:val="18"/>
          <w:lang w:val="ru-RU"/>
        </w:rPr>
      </w:pPr>
      <w:r>
        <w:rPr>
          <w:rFonts w:ascii="Times New Roman" w:hAnsi="Times New Roman"/>
          <w:sz w:val="18"/>
          <w:lang w:val="ru-RU"/>
        </w:rPr>
        <w:t>КЗС</w:t>
      </w:r>
      <w:r>
        <w:rPr>
          <w:rFonts w:ascii="Times New Roman" w:hAnsi="Times New Roman"/>
          <w:noProof/>
          <w:sz w:val="18"/>
        </w:rPr>
        <w:t xml:space="preserve"> </w:t>
      </w:r>
      <w:r>
        <w:rPr>
          <w:rFonts w:ascii="Times New Roman" w:hAnsi="Times New Roman"/>
          <w:sz w:val="18"/>
          <w:lang w:val="ru-RU"/>
        </w:rPr>
        <w:tab/>
      </w:r>
      <w:r>
        <w:rPr>
          <w:rFonts w:ascii="Times New Roman" w:hAnsi="Times New Roman"/>
          <w:noProof/>
          <w:sz w:val="18"/>
        </w:rPr>
        <w:t>—</w:t>
      </w:r>
      <w:r>
        <w:rPr>
          <w:rFonts w:ascii="Times New Roman" w:hAnsi="Times New Roman"/>
          <w:sz w:val="18"/>
          <w:lang w:val="ru-RU"/>
        </w:rPr>
        <w:t xml:space="preserve"> клапан запорный сигнальный </w:t>
      </w:r>
    </w:p>
    <w:p w14:paraId="28622DB5" w14:textId="77777777" w:rsidR="00F31394" w:rsidRDefault="00F31394" w:rsidP="00F31394">
      <w:pPr>
        <w:jc w:val="both"/>
        <w:rPr>
          <w:rFonts w:ascii="Times New Roman" w:hAnsi="Times New Roman"/>
          <w:sz w:val="18"/>
          <w:lang w:val="ru-RU"/>
        </w:rPr>
      </w:pPr>
      <w:r>
        <w:rPr>
          <w:rFonts w:ascii="Times New Roman" w:hAnsi="Times New Roman"/>
          <w:sz w:val="18"/>
          <w:lang w:val="ru-RU"/>
        </w:rPr>
        <w:t>ДВ</w:t>
      </w:r>
      <w:r>
        <w:rPr>
          <w:rFonts w:ascii="Times New Roman" w:hAnsi="Times New Roman"/>
          <w:noProof/>
          <w:sz w:val="18"/>
        </w:rPr>
        <w:t xml:space="preserve"> </w:t>
      </w:r>
      <w:r>
        <w:rPr>
          <w:rFonts w:ascii="Times New Roman" w:hAnsi="Times New Roman"/>
          <w:sz w:val="18"/>
          <w:lang w:val="ru-RU"/>
        </w:rPr>
        <w:tab/>
      </w:r>
      <w:r>
        <w:rPr>
          <w:rFonts w:ascii="Times New Roman" w:hAnsi="Times New Roman"/>
          <w:noProof/>
          <w:sz w:val="18"/>
        </w:rPr>
        <w:t>—</w:t>
      </w:r>
      <w:r>
        <w:rPr>
          <w:rFonts w:ascii="Times New Roman" w:hAnsi="Times New Roman"/>
          <w:sz w:val="18"/>
          <w:lang w:val="ru-RU"/>
        </w:rPr>
        <w:t xml:space="preserve"> ороситель водяной дренчерный с вогнутой розеткой</w:t>
      </w:r>
    </w:p>
    <w:p w14:paraId="59805451" w14:textId="77777777" w:rsidR="00F31394" w:rsidRDefault="00F31394" w:rsidP="00F31394">
      <w:pPr>
        <w:jc w:val="both"/>
        <w:rPr>
          <w:rFonts w:ascii="Times New Roman" w:hAnsi="Times New Roman"/>
          <w:sz w:val="18"/>
          <w:lang w:val="ru-RU"/>
        </w:rPr>
      </w:pPr>
      <w:r>
        <w:rPr>
          <w:rFonts w:ascii="Times New Roman" w:hAnsi="Times New Roman"/>
          <w:sz w:val="18"/>
          <w:lang w:val="ru-RU"/>
        </w:rPr>
        <w:t>ДП</w:t>
      </w:r>
      <w:r>
        <w:rPr>
          <w:rFonts w:ascii="Times New Roman" w:hAnsi="Times New Roman"/>
          <w:noProof/>
          <w:sz w:val="18"/>
        </w:rPr>
        <w:t xml:space="preserve"> </w:t>
      </w:r>
      <w:r>
        <w:rPr>
          <w:rFonts w:ascii="Times New Roman" w:hAnsi="Times New Roman"/>
          <w:sz w:val="18"/>
          <w:lang w:val="ru-RU"/>
        </w:rPr>
        <w:tab/>
      </w:r>
      <w:r>
        <w:rPr>
          <w:rFonts w:ascii="Times New Roman" w:hAnsi="Times New Roman"/>
          <w:noProof/>
          <w:sz w:val="18"/>
        </w:rPr>
        <w:t>—</w:t>
      </w:r>
      <w:r>
        <w:rPr>
          <w:rFonts w:ascii="Times New Roman" w:hAnsi="Times New Roman"/>
          <w:sz w:val="18"/>
          <w:lang w:val="ru-RU"/>
        </w:rPr>
        <w:t xml:space="preserve"> ороситель водяной дренчерный с плоской розеткой</w:t>
      </w:r>
    </w:p>
    <w:p w14:paraId="2B2F7FEB" w14:textId="77777777" w:rsidR="00F31394" w:rsidRDefault="00F31394" w:rsidP="00F31394">
      <w:pPr>
        <w:jc w:val="both"/>
        <w:rPr>
          <w:rFonts w:ascii="Times New Roman" w:hAnsi="Times New Roman"/>
          <w:sz w:val="18"/>
          <w:lang w:val="ru-RU"/>
        </w:rPr>
      </w:pPr>
      <w:r>
        <w:rPr>
          <w:rFonts w:ascii="Times New Roman" w:hAnsi="Times New Roman"/>
          <w:sz w:val="18"/>
          <w:lang w:val="ru-RU"/>
        </w:rPr>
        <w:t>ОЭ</w:t>
      </w:r>
      <w:r>
        <w:rPr>
          <w:rFonts w:ascii="Times New Roman" w:hAnsi="Times New Roman"/>
          <w:noProof/>
          <w:sz w:val="18"/>
        </w:rPr>
        <w:t xml:space="preserve"> </w:t>
      </w:r>
      <w:r>
        <w:rPr>
          <w:rFonts w:ascii="Times New Roman" w:hAnsi="Times New Roman"/>
          <w:sz w:val="18"/>
          <w:lang w:val="ru-RU"/>
        </w:rPr>
        <w:tab/>
      </w:r>
      <w:r>
        <w:rPr>
          <w:rFonts w:ascii="Times New Roman" w:hAnsi="Times New Roman"/>
          <w:noProof/>
          <w:sz w:val="18"/>
        </w:rPr>
        <w:t>—</w:t>
      </w:r>
      <w:r>
        <w:rPr>
          <w:rFonts w:ascii="Times New Roman" w:hAnsi="Times New Roman"/>
          <w:sz w:val="18"/>
          <w:lang w:val="ru-RU"/>
        </w:rPr>
        <w:t xml:space="preserve"> ороситель эвольвентный </w:t>
      </w:r>
    </w:p>
    <w:p w14:paraId="584B21B4" w14:textId="77777777" w:rsidR="00F31394" w:rsidRDefault="00F31394" w:rsidP="00F31394">
      <w:pPr>
        <w:jc w:val="both"/>
        <w:rPr>
          <w:rFonts w:ascii="Times New Roman" w:hAnsi="Times New Roman"/>
          <w:sz w:val="18"/>
          <w:lang w:val="ru-RU"/>
        </w:rPr>
      </w:pPr>
      <w:r>
        <w:rPr>
          <w:rFonts w:ascii="Times New Roman" w:hAnsi="Times New Roman"/>
          <w:sz w:val="18"/>
          <w:lang w:val="ru-RU"/>
        </w:rPr>
        <w:t>ОПД</w:t>
      </w:r>
      <w:r>
        <w:rPr>
          <w:rFonts w:ascii="Times New Roman" w:hAnsi="Times New Roman"/>
          <w:noProof/>
          <w:sz w:val="18"/>
        </w:rPr>
        <w:t xml:space="preserve"> </w:t>
      </w:r>
      <w:r>
        <w:rPr>
          <w:rFonts w:ascii="Times New Roman" w:hAnsi="Times New Roman"/>
          <w:sz w:val="18"/>
          <w:lang w:val="ru-RU"/>
        </w:rPr>
        <w:tab/>
      </w:r>
      <w:r>
        <w:rPr>
          <w:rFonts w:ascii="Times New Roman" w:hAnsi="Times New Roman"/>
          <w:noProof/>
          <w:sz w:val="18"/>
        </w:rPr>
        <w:sym w:font="Symbol" w:char="F0BE"/>
      </w:r>
      <w:r>
        <w:rPr>
          <w:rFonts w:ascii="Times New Roman" w:hAnsi="Times New Roman"/>
          <w:sz w:val="18"/>
          <w:lang w:val="ru-RU"/>
        </w:rPr>
        <w:t xml:space="preserve"> ороситель пенный дренчерный </w:t>
      </w:r>
    </w:p>
    <w:p w14:paraId="5558CD3B" w14:textId="77777777" w:rsidR="00F31394" w:rsidRDefault="00F31394" w:rsidP="00F31394">
      <w:pPr>
        <w:jc w:val="both"/>
        <w:rPr>
          <w:rFonts w:ascii="Times New Roman" w:hAnsi="Times New Roman"/>
          <w:sz w:val="18"/>
          <w:lang w:val="ru-RU"/>
        </w:rPr>
      </w:pPr>
      <w:r>
        <w:rPr>
          <w:rFonts w:ascii="Times New Roman" w:hAnsi="Times New Roman"/>
          <w:sz w:val="18"/>
          <w:lang w:val="ru-RU"/>
        </w:rPr>
        <w:t>ОПДР</w:t>
      </w:r>
      <w:r>
        <w:rPr>
          <w:rFonts w:ascii="Times New Roman" w:hAnsi="Times New Roman"/>
          <w:noProof/>
          <w:sz w:val="18"/>
        </w:rPr>
        <w:t xml:space="preserve"> </w:t>
      </w:r>
      <w:r>
        <w:rPr>
          <w:rFonts w:ascii="Times New Roman" w:hAnsi="Times New Roman"/>
          <w:sz w:val="18"/>
          <w:lang w:val="ru-RU"/>
        </w:rPr>
        <w:tab/>
      </w:r>
      <w:r>
        <w:rPr>
          <w:rFonts w:ascii="Times New Roman" w:hAnsi="Times New Roman"/>
          <w:noProof/>
          <w:sz w:val="18"/>
        </w:rPr>
        <w:sym w:font="Symbol" w:char="F0BE"/>
      </w:r>
      <w:r>
        <w:rPr>
          <w:rFonts w:ascii="Times New Roman" w:hAnsi="Times New Roman"/>
          <w:sz w:val="18"/>
          <w:lang w:val="ru-RU"/>
        </w:rPr>
        <w:t xml:space="preserve"> ороситель пенный дренчерный розеточный</w:t>
      </w:r>
    </w:p>
    <w:p w14:paraId="4AC63E47" w14:textId="77777777" w:rsidR="00F31394" w:rsidRDefault="00F31394" w:rsidP="00F31394">
      <w:pPr>
        <w:jc w:val="both"/>
        <w:rPr>
          <w:rFonts w:ascii="Times New Roman" w:hAnsi="Times New Roman"/>
          <w:sz w:val="18"/>
          <w:lang w:val="ru-RU"/>
        </w:rPr>
      </w:pPr>
      <w:r>
        <w:rPr>
          <w:rFonts w:ascii="Times New Roman" w:hAnsi="Times New Roman"/>
          <w:sz w:val="18"/>
          <w:lang w:val="ru-RU"/>
        </w:rPr>
        <w:t>ГЧС</w:t>
      </w:r>
      <w:r>
        <w:rPr>
          <w:rFonts w:ascii="Times New Roman" w:hAnsi="Times New Roman"/>
          <w:noProof/>
          <w:sz w:val="18"/>
        </w:rPr>
        <w:t xml:space="preserve"> </w:t>
      </w:r>
      <w:r>
        <w:rPr>
          <w:rFonts w:ascii="Times New Roman" w:hAnsi="Times New Roman"/>
          <w:sz w:val="18"/>
          <w:lang w:val="ru-RU"/>
        </w:rPr>
        <w:tab/>
      </w:r>
      <w:r>
        <w:rPr>
          <w:rFonts w:ascii="Times New Roman" w:hAnsi="Times New Roman"/>
          <w:noProof/>
          <w:sz w:val="18"/>
        </w:rPr>
        <w:t>—</w:t>
      </w:r>
      <w:r>
        <w:rPr>
          <w:rFonts w:ascii="Times New Roman" w:hAnsi="Times New Roman"/>
          <w:sz w:val="18"/>
          <w:lang w:val="ru-RU"/>
        </w:rPr>
        <w:t xml:space="preserve"> генератор четырехструйный </w:t>
      </w:r>
    </w:p>
    <w:p w14:paraId="32500E93" w14:textId="77777777" w:rsidR="00F31394" w:rsidRDefault="00F31394" w:rsidP="00F31394">
      <w:pPr>
        <w:jc w:val="both"/>
        <w:rPr>
          <w:rFonts w:ascii="Times New Roman" w:hAnsi="Times New Roman"/>
          <w:sz w:val="18"/>
          <w:lang w:val="ru-RU"/>
        </w:rPr>
      </w:pPr>
      <w:r>
        <w:rPr>
          <w:rFonts w:ascii="Times New Roman" w:hAnsi="Times New Roman"/>
          <w:sz w:val="18"/>
          <w:lang w:val="ru-RU"/>
        </w:rPr>
        <w:t>ГЧСм</w:t>
      </w:r>
      <w:r>
        <w:rPr>
          <w:rFonts w:ascii="Times New Roman" w:hAnsi="Times New Roman"/>
          <w:noProof/>
          <w:sz w:val="18"/>
        </w:rPr>
        <w:t xml:space="preserve"> </w:t>
      </w:r>
      <w:r>
        <w:rPr>
          <w:rFonts w:ascii="Times New Roman" w:hAnsi="Times New Roman"/>
          <w:sz w:val="18"/>
          <w:lang w:val="ru-RU"/>
        </w:rPr>
        <w:tab/>
      </w:r>
      <w:r>
        <w:rPr>
          <w:rFonts w:ascii="Times New Roman" w:hAnsi="Times New Roman"/>
          <w:noProof/>
          <w:sz w:val="18"/>
        </w:rPr>
        <w:t>—</w:t>
      </w:r>
      <w:r>
        <w:rPr>
          <w:rFonts w:ascii="Times New Roman" w:hAnsi="Times New Roman"/>
          <w:sz w:val="18"/>
          <w:lang w:val="ru-RU"/>
        </w:rPr>
        <w:t xml:space="preserve"> генератор четырехструйный модернизированный</w:t>
      </w:r>
    </w:p>
    <w:p w14:paraId="444BDCA4" w14:textId="77777777" w:rsidR="00F31394" w:rsidRDefault="00F31394" w:rsidP="00F31394">
      <w:pPr>
        <w:jc w:val="both"/>
        <w:rPr>
          <w:rFonts w:ascii="Times New Roman" w:hAnsi="Times New Roman"/>
          <w:sz w:val="18"/>
          <w:lang w:val="ru-RU"/>
        </w:rPr>
      </w:pPr>
      <w:r>
        <w:rPr>
          <w:rFonts w:ascii="Times New Roman" w:hAnsi="Times New Roman"/>
          <w:sz w:val="18"/>
          <w:lang w:val="ru-RU"/>
        </w:rPr>
        <w:t>ВС</w:t>
      </w:r>
      <w:r>
        <w:rPr>
          <w:rFonts w:ascii="Times New Roman" w:hAnsi="Times New Roman"/>
          <w:noProof/>
          <w:sz w:val="18"/>
        </w:rPr>
        <w:t xml:space="preserve"> </w:t>
      </w:r>
      <w:r>
        <w:rPr>
          <w:rFonts w:ascii="Times New Roman" w:hAnsi="Times New Roman"/>
          <w:sz w:val="18"/>
          <w:lang w:val="ru-RU"/>
        </w:rPr>
        <w:tab/>
      </w:r>
      <w:r>
        <w:rPr>
          <w:rFonts w:ascii="Times New Roman" w:hAnsi="Times New Roman"/>
          <w:noProof/>
          <w:sz w:val="18"/>
        </w:rPr>
        <w:t>—</w:t>
      </w:r>
      <w:r>
        <w:rPr>
          <w:rFonts w:ascii="Times New Roman" w:hAnsi="Times New Roman"/>
          <w:sz w:val="18"/>
          <w:lang w:val="ru-RU"/>
        </w:rPr>
        <w:t xml:space="preserve"> клапан водяной сигнальный </w:t>
      </w:r>
    </w:p>
    <w:p w14:paraId="2D5C651C" w14:textId="77777777" w:rsidR="00F31394" w:rsidRDefault="00F31394" w:rsidP="00F31394">
      <w:pPr>
        <w:jc w:val="both"/>
        <w:rPr>
          <w:rFonts w:ascii="Times New Roman" w:hAnsi="Times New Roman"/>
          <w:sz w:val="18"/>
          <w:lang w:val="ru-RU"/>
        </w:rPr>
      </w:pPr>
      <w:r>
        <w:rPr>
          <w:rFonts w:ascii="Times New Roman" w:hAnsi="Times New Roman"/>
          <w:sz w:val="18"/>
          <w:lang w:val="ru-RU"/>
        </w:rPr>
        <w:t>ГД</w:t>
      </w:r>
      <w:r>
        <w:rPr>
          <w:rFonts w:ascii="Times New Roman" w:hAnsi="Times New Roman"/>
          <w:noProof/>
          <w:sz w:val="18"/>
        </w:rPr>
        <w:t xml:space="preserve"> </w:t>
      </w:r>
      <w:r>
        <w:rPr>
          <w:rFonts w:ascii="Times New Roman" w:hAnsi="Times New Roman"/>
          <w:sz w:val="18"/>
          <w:lang w:val="ru-RU"/>
        </w:rPr>
        <w:tab/>
      </w:r>
      <w:r>
        <w:rPr>
          <w:rFonts w:ascii="Times New Roman" w:hAnsi="Times New Roman"/>
          <w:noProof/>
          <w:sz w:val="18"/>
        </w:rPr>
        <w:t>—</w:t>
      </w:r>
      <w:r>
        <w:rPr>
          <w:rFonts w:ascii="Times New Roman" w:hAnsi="Times New Roman"/>
          <w:sz w:val="18"/>
          <w:lang w:val="ru-RU"/>
        </w:rPr>
        <w:t xml:space="preserve"> клапан группового действия </w:t>
      </w:r>
    </w:p>
    <w:p w14:paraId="4C9F9B5E" w14:textId="77777777" w:rsidR="00F31394" w:rsidRDefault="00F31394" w:rsidP="00F31394">
      <w:pPr>
        <w:jc w:val="both"/>
        <w:rPr>
          <w:rFonts w:ascii="Times New Roman" w:hAnsi="Times New Roman"/>
          <w:sz w:val="18"/>
          <w:lang w:val="ru-RU"/>
        </w:rPr>
      </w:pPr>
      <w:r>
        <w:rPr>
          <w:rFonts w:ascii="Times New Roman" w:hAnsi="Times New Roman"/>
          <w:sz w:val="18"/>
          <w:lang w:val="ru-RU"/>
        </w:rPr>
        <w:t>КТПА</w:t>
      </w:r>
      <w:r>
        <w:rPr>
          <w:rFonts w:ascii="Times New Roman" w:hAnsi="Times New Roman"/>
          <w:noProof/>
          <w:sz w:val="18"/>
        </w:rPr>
        <w:t xml:space="preserve"> </w:t>
      </w:r>
      <w:r>
        <w:rPr>
          <w:rFonts w:ascii="Times New Roman" w:hAnsi="Times New Roman"/>
          <w:sz w:val="18"/>
          <w:lang w:val="ru-RU"/>
        </w:rPr>
        <w:tab/>
      </w:r>
      <w:r>
        <w:rPr>
          <w:rFonts w:ascii="Times New Roman" w:hAnsi="Times New Roman"/>
          <w:noProof/>
          <w:sz w:val="18"/>
        </w:rPr>
        <w:t>—</w:t>
      </w:r>
      <w:r>
        <w:rPr>
          <w:rFonts w:ascii="Times New Roman" w:hAnsi="Times New Roman"/>
          <w:sz w:val="18"/>
          <w:lang w:val="ru-RU"/>
        </w:rPr>
        <w:t xml:space="preserve"> клапан тросовый побудительный </w:t>
      </w:r>
    </w:p>
    <w:p w14:paraId="221847D5" w14:textId="77777777" w:rsidR="00F31394" w:rsidRDefault="00F31394" w:rsidP="00F31394">
      <w:pPr>
        <w:jc w:val="both"/>
        <w:rPr>
          <w:rFonts w:ascii="Times New Roman" w:hAnsi="Times New Roman"/>
          <w:sz w:val="18"/>
          <w:lang w:val="ru-RU"/>
        </w:rPr>
      </w:pPr>
      <w:r>
        <w:rPr>
          <w:rFonts w:ascii="Times New Roman" w:hAnsi="Times New Roman"/>
          <w:sz w:val="18"/>
          <w:lang w:val="ru-RU"/>
        </w:rPr>
        <w:t>ГЗСМ</w:t>
      </w:r>
      <w:r>
        <w:rPr>
          <w:rFonts w:ascii="Times New Roman" w:hAnsi="Times New Roman"/>
          <w:noProof/>
          <w:sz w:val="18"/>
        </w:rPr>
        <w:t xml:space="preserve"> </w:t>
      </w:r>
      <w:r>
        <w:rPr>
          <w:rFonts w:ascii="Times New Roman" w:hAnsi="Times New Roman"/>
          <w:sz w:val="18"/>
          <w:lang w:val="ru-RU"/>
        </w:rPr>
        <w:tab/>
      </w:r>
      <w:r>
        <w:rPr>
          <w:rFonts w:ascii="Times New Roman" w:hAnsi="Times New Roman"/>
          <w:noProof/>
          <w:sz w:val="18"/>
        </w:rPr>
        <w:t>—</w:t>
      </w:r>
      <w:r>
        <w:rPr>
          <w:rFonts w:ascii="Times New Roman" w:hAnsi="Times New Roman"/>
          <w:sz w:val="18"/>
          <w:lang w:val="ru-RU"/>
        </w:rPr>
        <w:t xml:space="preserve"> головка-затвор</w:t>
      </w:r>
    </w:p>
    <w:p w14:paraId="18887253" w14:textId="77777777" w:rsidR="00F31394" w:rsidRDefault="00F31394" w:rsidP="00F31394">
      <w:pPr>
        <w:jc w:val="both"/>
        <w:rPr>
          <w:rFonts w:ascii="Times New Roman" w:hAnsi="Times New Roman"/>
          <w:sz w:val="18"/>
          <w:lang w:val="ru-RU"/>
        </w:rPr>
      </w:pPr>
      <w:r>
        <w:rPr>
          <w:rFonts w:ascii="Times New Roman" w:hAnsi="Times New Roman"/>
          <w:sz w:val="18"/>
          <w:lang w:val="ru-RU"/>
        </w:rPr>
        <w:t>ГАВЗ</w:t>
      </w:r>
      <w:r>
        <w:rPr>
          <w:rFonts w:ascii="Times New Roman" w:hAnsi="Times New Roman"/>
          <w:noProof/>
          <w:sz w:val="18"/>
        </w:rPr>
        <w:t xml:space="preserve"> </w:t>
      </w:r>
      <w:r>
        <w:rPr>
          <w:rFonts w:ascii="Times New Roman" w:hAnsi="Times New Roman"/>
          <w:sz w:val="18"/>
          <w:lang w:val="ru-RU"/>
        </w:rPr>
        <w:tab/>
      </w:r>
      <w:r>
        <w:rPr>
          <w:rFonts w:ascii="Times New Roman" w:hAnsi="Times New Roman"/>
          <w:noProof/>
          <w:sz w:val="18"/>
        </w:rPr>
        <w:t>—</w:t>
      </w:r>
      <w:r>
        <w:rPr>
          <w:rFonts w:ascii="Times New Roman" w:hAnsi="Times New Roman"/>
          <w:sz w:val="18"/>
          <w:lang w:val="ru-RU"/>
        </w:rPr>
        <w:t xml:space="preserve"> головка автоматическая выпуска заряда</w:t>
      </w:r>
    </w:p>
    <w:p w14:paraId="4596999E" w14:textId="77777777" w:rsidR="00F31394" w:rsidRDefault="00F31394" w:rsidP="00F31394">
      <w:pPr>
        <w:jc w:val="both"/>
        <w:rPr>
          <w:rFonts w:ascii="Times New Roman" w:hAnsi="Times New Roman"/>
          <w:sz w:val="18"/>
          <w:lang w:val="ru-RU"/>
        </w:rPr>
      </w:pPr>
      <w:r>
        <w:rPr>
          <w:rFonts w:ascii="Times New Roman" w:hAnsi="Times New Roman"/>
          <w:sz w:val="18"/>
          <w:lang w:val="ru-RU"/>
        </w:rPr>
        <w:t>ЗК-32</w:t>
      </w:r>
      <w:r>
        <w:rPr>
          <w:rFonts w:ascii="Times New Roman" w:hAnsi="Times New Roman"/>
          <w:noProof/>
          <w:sz w:val="18"/>
        </w:rPr>
        <w:t xml:space="preserve"> </w:t>
      </w:r>
      <w:r>
        <w:rPr>
          <w:rFonts w:ascii="Times New Roman" w:hAnsi="Times New Roman"/>
          <w:sz w:val="18"/>
          <w:lang w:val="ru-RU"/>
        </w:rPr>
        <w:tab/>
      </w:r>
      <w:r>
        <w:rPr>
          <w:rFonts w:ascii="Times New Roman" w:hAnsi="Times New Roman"/>
          <w:noProof/>
          <w:sz w:val="18"/>
        </w:rPr>
        <w:t>—</w:t>
      </w:r>
      <w:r>
        <w:rPr>
          <w:rFonts w:ascii="Times New Roman" w:hAnsi="Times New Roman"/>
          <w:sz w:val="18"/>
          <w:lang w:val="ru-RU"/>
        </w:rPr>
        <w:t xml:space="preserve"> запорный клапан </w:t>
      </w:r>
    </w:p>
    <w:p w14:paraId="3D901678" w14:textId="77777777" w:rsidR="00F31394" w:rsidRDefault="00F31394" w:rsidP="00F31394">
      <w:pPr>
        <w:jc w:val="both"/>
        <w:rPr>
          <w:rFonts w:ascii="Times New Roman" w:hAnsi="Times New Roman"/>
          <w:sz w:val="18"/>
          <w:lang w:val="ru-RU"/>
        </w:rPr>
      </w:pPr>
      <w:r>
        <w:rPr>
          <w:rFonts w:ascii="Times New Roman" w:hAnsi="Times New Roman"/>
          <w:sz w:val="18"/>
          <w:lang w:val="ru-RU"/>
        </w:rPr>
        <w:t>ОК-10</w:t>
      </w:r>
      <w:r>
        <w:rPr>
          <w:rFonts w:ascii="Times New Roman" w:hAnsi="Times New Roman"/>
          <w:noProof/>
          <w:sz w:val="18"/>
        </w:rPr>
        <w:t xml:space="preserve"> </w:t>
      </w:r>
      <w:r>
        <w:rPr>
          <w:rFonts w:ascii="Times New Roman" w:hAnsi="Times New Roman"/>
          <w:sz w:val="18"/>
          <w:lang w:val="ru-RU"/>
        </w:rPr>
        <w:tab/>
      </w:r>
      <w:r>
        <w:rPr>
          <w:rFonts w:ascii="Times New Roman" w:hAnsi="Times New Roman"/>
          <w:noProof/>
          <w:sz w:val="18"/>
        </w:rPr>
        <w:t>—</w:t>
      </w:r>
      <w:r>
        <w:rPr>
          <w:rFonts w:ascii="Times New Roman" w:hAnsi="Times New Roman"/>
          <w:sz w:val="18"/>
          <w:lang w:val="ru-RU"/>
        </w:rPr>
        <w:t xml:space="preserve"> обратный клапан </w:t>
      </w:r>
    </w:p>
    <w:p w14:paraId="5BBACBCA" w14:textId="77777777" w:rsidR="00F31394" w:rsidRDefault="00F31394" w:rsidP="00F31394">
      <w:pPr>
        <w:jc w:val="both"/>
        <w:rPr>
          <w:rFonts w:ascii="Times New Roman" w:hAnsi="Times New Roman"/>
          <w:sz w:val="18"/>
          <w:lang w:val="ru-RU"/>
        </w:rPr>
      </w:pPr>
      <w:r>
        <w:rPr>
          <w:rFonts w:ascii="Times New Roman" w:hAnsi="Times New Roman"/>
          <w:sz w:val="18"/>
          <w:lang w:val="ru-RU"/>
        </w:rPr>
        <w:t>ЛВЖ</w:t>
      </w:r>
      <w:r>
        <w:rPr>
          <w:rFonts w:ascii="Times New Roman" w:hAnsi="Times New Roman"/>
          <w:noProof/>
          <w:sz w:val="18"/>
        </w:rPr>
        <w:t xml:space="preserve"> </w:t>
      </w:r>
      <w:r>
        <w:rPr>
          <w:rFonts w:ascii="Times New Roman" w:hAnsi="Times New Roman"/>
          <w:sz w:val="18"/>
          <w:lang w:val="ru-RU"/>
        </w:rPr>
        <w:tab/>
      </w:r>
      <w:r>
        <w:rPr>
          <w:rFonts w:ascii="Times New Roman" w:hAnsi="Times New Roman"/>
          <w:noProof/>
          <w:sz w:val="18"/>
        </w:rPr>
        <w:t>—</w:t>
      </w:r>
      <w:r>
        <w:rPr>
          <w:rFonts w:ascii="Times New Roman" w:hAnsi="Times New Roman"/>
          <w:sz w:val="18"/>
          <w:lang w:val="ru-RU"/>
        </w:rPr>
        <w:t xml:space="preserve"> легковоспламеняющаяся жидкость </w:t>
      </w:r>
    </w:p>
    <w:p w14:paraId="2828E830" w14:textId="77777777" w:rsidR="00F31394" w:rsidRDefault="00F31394" w:rsidP="00F31394">
      <w:pPr>
        <w:jc w:val="both"/>
        <w:rPr>
          <w:rFonts w:ascii="Times New Roman" w:hAnsi="Times New Roman"/>
          <w:sz w:val="18"/>
          <w:lang w:val="ru-RU"/>
        </w:rPr>
      </w:pPr>
      <w:r>
        <w:rPr>
          <w:rFonts w:ascii="Times New Roman" w:hAnsi="Times New Roman"/>
          <w:sz w:val="18"/>
          <w:lang w:val="ru-RU"/>
        </w:rPr>
        <w:t>ГЖ</w:t>
      </w:r>
      <w:r>
        <w:rPr>
          <w:rFonts w:ascii="Times New Roman" w:hAnsi="Times New Roman"/>
          <w:noProof/>
          <w:sz w:val="18"/>
        </w:rPr>
        <w:t xml:space="preserve"> </w:t>
      </w:r>
      <w:r>
        <w:rPr>
          <w:rFonts w:ascii="Times New Roman" w:hAnsi="Times New Roman"/>
          <w:sz w:val="18"/>
          <w:lang w:val="ru-RU"/>
        </w:rPr>
        <w:tab/>
      </w:r>
      <w:r>
        <w:rPr>
          <w:rFonts w:ascii="Times New Roman" w:hAnsi="Times New Roman"/>
          <w:noProof/>
          <w:sz w:val="18"/>
        </w:rPr>
        <w:t>—</w:t>
      </w:r>
      <w:r>
        <w:rPr>
          <w:rFonts w:ascii="Times New Roman" w:hAnsi="Times New Roman"/>
          <w:sz w:val="18"/>
          <w:lang w:val="ru-RU"/>
        </w:rPr>
        <w:t xml:space="preserve"> горючая жидкость</w:t>
      </w:r>
    </w:p>
    <w:p w14:paraId="4460512E" w14:textId="77777777" w:rsidR="00F31394" w:rsidRDefault="00F31394" w:rsidP="00F31394">
      <w:pPr>
        <w:ind w:firstLine="284"/>
        <w:jc w:val="both"/>
        <w:rPr>
          <w:rFonts w:ascii="Times New Roman" w:hAnsi="Times New Roman"/>
          <w:sz w:val="18"/>
          <w:lang w:val="ru-RU"/>
        </w:rPr>
      </w:pPr>
    </w:p>
    <w:p w14:paraId="3E172016" w14:textId="77777777" w:rsidR="00F31394" w:rsidRDefault="00F31394" w:rsidP="00F31394">
      <w:pPr>
        <w:ind w:firstLine="284"/>
        <w:jc w:val="both"/>
        <w:rPr>
          <w:rFonts w:ascii="Times New Roman" w:hAnsi="Times New Roman"/>
          <w:sz w:val="18"/>
          <w:lang w:val="ru-RU"/>
        </w:rPr>
      </w:pPr>
    </w:p>
    <w:p w14:paraId="1836C5AF" w14:textId="77777777" w:rsidR="00F31394" w:rsidRDefault="00F31394" w:rsidP="00F31394">
      <w:pPr>
        <w:ind w:firstLine="284"/>
        <w:jc w:val="both"/>
        <w:rPr>
          <w:rFonts w:ascii="Times New Roman" w:hAnsi="Times New Roman"/>
          <w:sz w:val="18"/>
          <w:lang w:val="ru-RU"/>
        </w:rPr>
      </w:pPr>
    </w:p>
    <w:p w14:paraId="084A8E50" w14:textId="77777777" w:rsidR="00F31394" w:rsidRDefault="00F31394" w:rsidP="00F31394">
      <w:pPr>
        <w:ind w:firstLine="284"/>
        <w:jc w:val="right"/>
        <w:rPr>
          <w:rFonts w:ascii="Times New Roman" w:hAnsi="Times New Roman"/>
          <w:sz w:val="18"/>
          <w:lang w:val="ru-RU"/>
        </w:rPr>
      </w:pPr>
      <w:r>
        <w:rPr>
          <w:rFonts w:ascii="Times New Roman" w:hAnsi="Times New Roman"/>
          <w:sz w:val="18"/>
          <w:lang w:val="ru-RU"/>
        </w:rPr>
        <w:t>ПРИЛОЖЕНИЕ</w:t>
      </w:r>
      <w:r>
        <w:rPr>
          <w:rFonts w:ascii="Times New Roman" w:hAnsi="Times New Roman"/>
          <w:noProof/>
          <w:sz w:val="18"/>
        </w:rPr>
        <w:t xml:space="preserve"> 6 </w:t>
      </w:r>
    </w:p>
    <w:p w14:paraId="2F424E55" w14:textId="77777777" w:rsidR="00F31394" w:rsidRDefault="00F31394" w:rsidP="00F31394">
      <w:pPr>
        <w:ind w:firstLine="284"/>
        <w:jc w:val="right"/>
        <w:rPr>
          <w:rFonts w:ascii="Times New Roman" w:hAnsi="Times New Roman"/>
          <w:sz w:val="18"/>
          <w:lang w:val="ru-RU"/>
        </w:rPr>
      </w:pPr>
      <w:r>
        <w:rPr>
          <w:rFonts w:ascii="Times New Roman" w:hAnsi="Times New Roman"/>
          <w:i/>
          <w:sz w:val="18"/>
          <w:lang w:val="ru-RU"/>
        </w:rPr>
        <w:t>Рекомендуемое</w:t>
      </w:r>
    </w:p>
    <w:p w14:paraId="1DC3E05B" w14:textId="77777777" w:rsidR="00F31394" w:rsidRDefault="00F31394" w:rsidP="00F31394">
      <w:pPr>
        <w:ind w:firstLine="284"/>
        <w:jc w:val="both"/>
        <w:rPr>
          <w:rFonts w:ascii="Times New Roman" w:hAnsi="Times New Roman"/>
          <w:sz w:val="18"/>
          <w:lang w:val="ru-RU"/>
        </w:rPr>
      </w:pPr>
    </w:p>
    <w:p w14:paraId="7E82D5DA" w14:textId="77777777" w:rsidR="00F31394" w:rsidRDefault="00F31394" w:rsidP="00F31394">
      <w:pPr>
        <w:jc w:val="center"/>
        <w:rPr>
          <w:rFonts w:ascii="Times New Roman" w:hAnsi="Times New Roman"/>
          <w:b/>
          <w:sz w:val="18"/>
          <w:lang w:val="ru-RU"/>
        </w:rPr>
      </w:pPr>
      <w:r>
        <w:rPr>
          <w:rFonts w:ascii="Times New Roman" w:hAnsi="Times New Roman"/>
          <w:b/>
          <w:sz w:val="18"/>
          <w:lang w:val="ru-RU"/>
        </w:rPr>
        <w:t xml:space="preserve">МЕТОДИКА РАСЧЕТА УСТАНОВОК ВОДЯНОГО </w:t>
      </w:r>
    </w:p>
    <w:p w14:paraId="7C530161" w14:textId="77777777" w:rsidR="00F31394" w:rsidRDefault="00F31394" w:rsidP="00F31394">
      <w:pPr>
        <w:jc w:val="center"/>
        <w:rPr>
          <w:rFonts w:ascii="Times New Roman" w:hAnsi="Times New Roman"/>
          <w:b/>
          <w:sz w:val="18"/>
          <w:lang w:val="ru-RU"/>
        </w:rPr>
      </w:pPr>
      <w:r>
        <w:rPr>
          <w:rFonts w:ascii="Times New Roman" w:hAnsi="Times New Roman"/>
          <w:b/>
          <w:sz w:val="18"/>
          <w:lang w:val="ru-RU"/>
        </w:rPr>
        <w:t>И ПЕННОГО ПОЖАРОТУШЕНИЯ</w:t>
      </w:r>
    </w:p>
    <w:p w14:paraId="1768E9BE" w14:textId="77777777" w:rsidR="00F31394" w:rsidRDefault="00F31394" w:rsidP="00F31394">
      <w:pPr>
        <w:ind w:firstLine="284"/>
        <w:jc w:val="both"/>
        <w:rPr>
          <w:rFonts w:ascii="Times New Roman" w:hAnsi="Times New Roman"/>
          <w:sz w:val="18"/>
          <w:lang w:val="ru-RU"/>
        </w:rPr>
      </w:pPr>
    </w:p>
    <w:p w14:paraId="2EDBC91C" w14:textId="77777777" w:rsidR="00F31394" w:rsidRDefault="00F31394" w:rsidP="00F31394">
      <w:pPr>
        <w:ind w:firstLine="284"/>
        <w:jc w:val="both"/>
        <w:rPr>
          <w:rFonts w:ascii="Times New Roman" w:hAnsi="Times New Roman"/>
          <w:noProof/>
          <w:sz w:val="18"/>
        </w:rPr>
      </w:pPr>
      <w:r>
        <w:rPr>
          <w:rFonts w:ascii="Times New Roman" w:hAnsi="Times New Roman"/>
          <w:b/>
          <w:noProof/>
          <w:sz w:val="18"/>
        </w:rPr>
        <w:t>1.</w:t>
      </w:r>
      <w:r>
        <w:rPr>
          <w:rFonts w:ascii="Times New Roman" w:hAnsi="Times New Roman"/>
          <w:sz w:val="18"/>
          <w:lang w:val="ru-RU"/>
        </w:rPr>
        <w:t xml:space="preserve"> Исходными данными для расчета установок являются параметры, приведенные в п.</w:t>
      </w:r>
      <w:r>
        <w:rPr>
          <w:rFonts w:ascii="Times New Roman" w:hAnsi="Times New Roman"/>
          <w:noProof/>
          <w:sz w:val="18"/>
        </w:rPr>
        <w:t xml:space="preserve"> 2.1.</w:t>
      </w:r>
    </w:p>
    <w:p w14:paraId="40BEFBA8"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2.</w:t>
      </w:r>
      <w:r>
        <w:rPr>
          <w:rFonts w:ascii="Times New Roman" w:hAnsi="Times New Roman"/>
          <w:sz w:val="18"/>
          <w:lang w:val="ru-RU"/>
        </w:rPr>
        <w:t xml:space="preserve"> В зоне приемки, упаковки и отправки грузов складских помещении с высотным стеллажным хранением при высоте помещения от</w:t>
      </w:r>
      <w:r>
        <w:rPr>
          <w:rFonts w:ascii="Times New Roman" w:hAnsi="Times New Roman"/>
          <w:noProof/>
          <w:sz w:val="18"/>
        </w:rPr>
        <w:t xml:space="preserve"> 10</w:t>
      </w:r>
      <w:r>
        <w:rPr>
          <w:rFonts w:ascii="Times New Roman" w:hAnsi="Times New Roman"/>
          <w:sz w:val="18"/>
          <w:lang w:val="ru-RU"/>
        </w:rPr>
        <w:t xml:space="preserve"> до</w:t>
      </w:r>
      <w:r>
        <w:rPr>
          <w:rFonts w:ascii="Times New Roman" w:hAnsi="Times New Roman"/>
          <w:noProof/>
          <w:sz w:val="18"/>
        </w:rPr>
        <w:t xml:space="preserve"> 20</w:t>
      </w:r>
      <w:r>
        <w:rPr>
          <w:rFonts w:ascii="Times New Roman" w:hAnsi="Times New Roman"/>
          <w:sz w:val="18"/>
          <w:lang w:val="ru-RU"/>
        </w:rPr>
        <w:t xml:space="preserve"> м значения интенсивности и площади для расчета расхода воды, раствора пенообразователя по группам</w:t>
      </w:r>
      <w:r>
        <w:rPr>
          <w:rFonts w:ascii="Times New Roman" w:hAnsi="Times New Roman"/>
          <w:noProof/>
          <w:sz w:val="18"/>
        </w:rPr>
        <w:t xml:space="preserve"> 5, 6</w:t>
      </w:r>
      <w:r>
        <w:rPr>
          <w:rFonts w:ascii="Times New Roman" w:hAnsi="Times New Roman"/>
          <w:sz w:val="18"/>
          <w:lang w:val="ru-RU"/>
        </w:rPr>
        <w:t xml:space="preserve"> и </w:t>
      </w:r>
      <w:r>
        <w:rPr>
          <w:rFonts w:ascii="Times New Roman" w:hAnsi="Times New Roman"/>
          <w:noProof/>
          <w:sz w:val="18"/>
        </w:rPr>
        <w:t>7,</w:t>
      </w:r>
      <w:r>
        <w:rPr>
          <w:rFonts w:ascii="Times New Roman" w:hAnsi="Times New Roman"/>
          <w:sz w:val="18"/>
          <w:lang w:val="ru-RU"/>
        </w:rPr>
        <w:t xml:space="preserve"> приведенные в п.</w:t>
      </w:r>
      <w:r>
        <w:rPr>
          <w:rFonts w:ascii="Times New Roman" w:hAnsi="Times New Roman"/>
          <w:noProof/>
          <w:sz w:val="18"/>
        </w:rPr>
        <w:t xml:space="preserve"> 2.1,</w:t>
      </w:r>
      <w:r>
        <w:rPr>
          <w:rFonts w:ascii="Times New Roman" w:hAnsi="Times New Roman"/>
          <w:sz w:val="18"/>
          <w:lang w:val="ru-RU"/>
        </w:rPr>
        <w:t xml:space="preserve"> должны быть увеличены из расчета</w:t>
      </w:r>
      <w:r>
        <w:rPr>
          <w:rFonts w:ascii="Times New Roman" w:hAnsi="Times New Roman"/>
          <w:noProof/>
          <w:sz w:val="18"/>
        </w:rPr>
        <w:t xml:space="preserve"> 10 %</w:t>
      </w:r>
      <w:r>
        <w:rPr>
          <w:rFonts w:ascii="Times New Roman" w:hAnsi="Times New Roman"/>
          <w:sz w:val="18"/>
          <w:lang w:val="ru-RU"/>
        </w:rPr>
        <w:t xml:space="preserve"> на каждые</w:t>
      </w:r>
      <w:r>
        <w:rPr>
          <w:rFonts w:ascii="Times New Roman" w:hAnsi="Times New Roman"/>
          <w:noProof/>
          <w:sz w:val="18"/>
        </w:rPr>
        <w:t xml:space="preserve"> 2</w:t>
      </w:r>
      <w:r>
        <w:rPr>
          <w:rFonts w:ascii="Times New Roman" w:hAnsi="Times New Roman"/>
          <w:sz w:val="18"/>
          <w:lang w:val="ru-RU"/>
        </w:rPr>
        <w:t xml:space="preserve"> м высоты.</w:t>
      </w:r>
    </w:p>
    <w:p w14:paraId="79C9369E"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3.</w:t>
      </w:r>
      <w:r>
        <w:rPr>
          <w:rFonts w:ascii="Times New Roman" w:hAnsi="Times New Roman"/>
          <w:sz w:val="18"/>
          <w:lang w:val="ru-RU"/>
        </w:rPr>
        <w:t xml:space="preserve"> Диаметры трубопроводов установок следует определять гидравлическим расчетом, при этом скорость движения воды и раствора пенообразователя в трубопроводах должна составлять не более</w:t>
      </w:r>
      <w:r>
        <w:rPr>
          <w:rFonts w:ascii="Times New Roman" w:hAnsi="Times New Roman"/>
          <w:noProof/>
          <w:sz w:val="18"/>
        </w:rPr>
        <w:t xml:space="preserve"> 10</w:t>
      </w:r>
      <w:r>
        <w:rPr>
          <w:rFonts w:ascii="Times New Roman" w:hAnsi="Times New Roman"/>
          <w:sz w:val="18"/>
          <w:lang w:val="ru-RU"/>
        </w:rPr>
        <w:t xml:space="preserve"> м/с. </w:t>
      </w:r>
    </w:p>
    <w:p w14:paraId="37413C64" w14:textId="77777777" w:rsidR="00F31394" w:rsidRDefault="00F31394" w:rsidP="00F31394">
      <w:pPr>
        <w:ind w:firstLine="284"/>
        <w:jc w:val="both"/>
        <w:rPr>
          <w:rFonts w:ascii="Times New Roman" w:hAnsi="Times New Roman"/>
          <w:noProof/>
          <w:sz w:val="18"/>
        </w:rPr>
      </w:pPr>
      <w:r>
        <w:rPr>
          <w:rFonts w:ascii="Times New Roman" w:hAnsi="Times New Roman"/>
          <w:b/>
          <w:noProof/>
          <w:sz w:val="18"/>
        </w:rPr>
        <w:t>4.</w:t>
      </w:r>
      <w:r>
        <w:rPr>
          <w:rFonts w:ascii="Times New Roman" w:hAnsi="Times New Roman"/>
          <w:sz w:val="18"/>
          <w:lang w:val="ru-RU"/>
        </w:rPr>
        <w:t xml:space="preserve"> Параметры спринклерных установок во внутристеллажном пространстве необходимо принимать по табл.</w:t>
      </w:r>
      <w:r>
        <w:rPr>
          <w:rFonts w:ascii="Times New Roman" w:hAnsi="Times New Roman"/>
          <w:noProof/>
          <w:sz w:val="18"/>
        </w:rPr>
        <w:t xml:space="preserve"> 1.</w:t>
      </w:r>
    </w:p>
    <w:p w14:paraId="5CB69EDE" w14:textId="77777777" w:rsidR="00F31394" w:rsidRDefault="00F31394" w:rsidP="00F31394">
      <w:pPr>
        <w:ind w:firstLine="284"/>
        <w:jc w:val="both"/>
        <w:rPr>
          <w:rFonts w:ascii="Times New Roman" w:hAnsi="Times New Roman"/>
          <w:sz w:val="18"/>
          <w:lang w:val="ru-RU"/>
        </w:rPr>
      </w:pPr>
    </w:p>
    <w:p w14:paraId="64F9A2FB" w14:textId="77777777" w:rsidR="00F31394" w:rsidRDefault="00F31394" w:rsidP="00F31394">
      <w:pPr>
        <w:ind w:firstLine="284"/>
        <w:jc w:val="right"/>
        <w:rPr>
          <w:rFonts w:ascii="Times New Roman" w:hAnsi="Times New Roman"/>
          <w:noProof/>
          <w:sz w:val="18"/>
        </w:rPr>
      </w:pPr>
      <w:r>
        <w:rPr>
          <w:rFonts w:ascii="Times New Roman" w:hAnsi="Times New Roman"/>
          <w:sz w:val="18"/>
          <w:lang w:val="ru-RU"/>
        </w:rPr>
        <w:t>Таблица</w:t>
      </w:r>
      <w:r>
        <w:rPr>
          <w:rFonts w:ascii="Times New Roman" w:hAnsi="Times New Roman"/>
          <w:noProof/>
          <w:sz w:val="18"/>
        </w:rPr>
        <w:t xml:space="preserve">   1</w:t>
      </w:r>
    </w:p>
    <w:p w14:paraId="57EE6C72" w14:textId="77777777" w:rsidR="00F31394" w:rsidRDefault="00F31394" w:rsidP="00F31394">
      <w:pPr>
        <w:ind w:firstLine="284"/>
        <w:jc w:val="both"/>
        <w:rPr>
          <w:rFonts w:ascii="Times New Roman" w:hAnsi="Times New Roman"/>
          <w:sz w:val="18"/>
          <w:lang w:val="ru-RU"/>
        </w:rPr>
      </w:pPr>
    </w:p>
    <w:tbl>
      <w:tblPr>
        <w:tblW w:w="0" w:type="auto"/>
        <w:tblBorders>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96"/>
        <w:gridCol w:w="1380"/>
        <w:gridCol w:w="1380"/>
        <w:gridCol w:w="1289"/>
      </w:tblGrid>
      <w:tr w:rsidR="00F31394" w14:paraId="75F8DB09" w14:textId="77777777" w:rsidTr="00B338EE">
        <w:tblPrEx>
          <w:tblCellMar>
            <w:top w:w="0" w:type="dxa"/>
            <w:bottom w:w="0" w:type="dxa"/>
          </w:tblCellMar>
        </w:tblPrEx>
        <w:tc>
          <w:tcPr>
            <w:tcW w:w="2296" w:type="dxa"/>
            <w:tcBorders>
              <w:top w:val="single" w:sz="12" w:space="0" w:color="auto"/>
              <w:left w:val="single" w:sz="12" w:space="0" w:color="auto"/>
            </w:tcBorders>
          </w:tcPr>
          <w:p w14:paraId="70C33584" w14:textId="77777777" w:rsidR="00F31394" w:rsidRDefault="00F31394" w:rsidP="00B338EE">
            <w:pPr>
              <w:jc w:val="center"/>
              <w:rPr>
                <w:rFonts w:ascii="Times New Roman" w:hAnsi="Times New Roman"/>
                <w:b/>
                <w:sz w:val="16"/>
                <w:lang w:val="ru-RU"/>
              </w:rPr>
            </w:pPr>
          </w:p>
          <w:p w14:paraId="0BE8FC92" w14:textId="77777777" w:rsidR="00F31394" w:rsidRDefault="00F31394" w:rsidP="00B338EE">
            <w:pPr>
              <w:jc w:val="center"/>
              <w:rPr>
                <w:rFonts w:ascii="Times New Roman" w:hAnsi="Times New Roman"/>
                <w:b/>
                <w:sz w:val="16"/>
                <w:lang w:val="ru-RU"/>
              </w:rPr>
            </w:pPr>
            <w:r>
              <w:rPr>
                <w:rFonts w:ascii="Times New Roman" w:hAnsi="Times New Roman"/>
                <w:b/>
                <w:sz w:val="16"/>
                <w:lang w:val="ru-RU"/>
              </w:rPr>
              <w:t>Перечень складируемых грузов</w:t>
            </w:r>
          </w:p>
        </w:tc>
        <w:tc>
          <w:tcPr>
            <w:tcW w:w="1380" w:type="dxa"/>
            <w:tcBorders>
              <w:top w:val="single" w:sz="12" w:space="0" w:color="auto"/>
            </w:tcBorders>
          </w:tcPr>
          <w:p w14:paraId="042E2B02" w14:textId="77777777" w:rsidR="00F31394" w:rsidRDefault="00F31394" w:rsidP="00B338EE">
            <w:pPr>
              <w:jc w:val="center"/>
              <w:rPr>
                <w:rFonts w:ascii="Times New Roman" w:hAnsi="Times New Roman"/>
                <w:b/>
                <w:sz w:val="16"/>
                <w:lang w:val="ru-RU"/>
              </w:rPr>
            </w:pPr>
            <w:r>
              <w:rPr>
                <w:rFonts w:ascii="Times New Roman" w:hAnsi="Times New Roman"/>
                <w:b/>
                <w:sz w:val="16"/>
                <w:lang w:val="ru-RU"/>
              </w:rPr>
              <w:t xml:space="preserve">Интенсивность орошения водой, </w:t>
            </w:r>
          </w:p>
          <w:p w14:paraId="7A34A784" w14:textId="77777777" w:rsidR="00F31394" w:rsidRDefault="00F31394" w:rsidP="00B338EE">
            <w:pPr>
              <w:jc w:val="center"/>
              <w:rPr>
                <w:rFonts w:ascii="Times New Roman" w:hAnsi="Times New Roman"/>
                <w:b/>
                <w:sz w:val="16"/>
                <w:lang w:val="ru-RU"/>
              </w:rPr>
            </w:pPr>
            <w:r>
              <w:rPr>
                <w:rFonts w:ascii="Times New Roman" w:hAnsi="Times New Roman"/>
                <w:b/>
                <w:sz w:val="16"/>
                <w:lang w:val="ru-RU"/>
              </w:rPr>
              <w:t>л/ (с</w:t>
            </w:r>
            <w:r>
              <w:rPr>
                <w:rFonts w:ascii="Times New Roman" w:hAnsi="Times New Roman"/>
                <w:b/>
                <w:sz w:val="16"/>
                <w:lang w:val="ru-RU"/>
              </w:rPr>
              <w:sym w:font="Arial" w:char="00B7"/>
            </w:r>
            <w:r>
              <w:rPr>
                <w:rFonts w:ascii="Times New Roman" w:hAnsi="Times New Roman"/>
                <w:b/>
                <w:sz w:val="16"/>
                <w:lang w:val="ru-RU"/>
              </w:rPr>
              <w:t>м</w:t>
            </w:r>
            <w:r>
              <w:rPr>
                <w:rFonts w:ascii="Times New Roman" w:hAnsi="Times New Roman"/>
                <w:b/>
                <w:sz w:val="16"/>
                <w:vertAlign w:val="superscript"/>
                <w:lang w:val="ru-RU"/>
              </w:rPr>
              <w:t>2</w:t>
            </w:r>
            <w:r>
              <w:rPr>
                <w:rFonts w:ascii="Times New Roman" w:hAnsi="Times New Roman"/>
                <w:b/>
                <w:sz w:val="16"/>
                <w:lang w:val="ru-RU"/>
              </w:rPr>
              <w:t>)</w:t>
            </w:r>
          </w:p>
        </w:tc>
        <w:tc>
          <w:tcPr>
            <w:tcW w:w="1380" w:type="dxa"/>
            <w:tcBorders>
              <w:top w:val="single" w:sz="12" w:space="0" w:color="auto"/>
            </w:tcBorders>
          </w:tcPr>
          <w:p w14:paraId="510B7135" w14:textId="77777777" w:rsidR="00F31394" w:rsidRDefault="00F31394" w:rsidP="00B338EE">
            <w:pPr>
              <w:jc w:val="center"/>
              <w:rPr>
                <w:rFonts w:ascii="Times New Roman" w:hAnsi="Times New Roman"/>
                <w:b/>
                <w:sz w:val="16"/>
                <w:lang w:val="ru-RU"/>
              </w:rPr>
            </w:pPr>
            <w:r>
              <w:rPr>
                <w:rFonts w:ascii="Times New Roman" w:hAnsi="Times New Roman"/>
                <w:b/>
                <w:sz w:val="16"/>
                <w:lang w:val="ru-RU"/>
              </w:rPr>
              <w:t>Максимальное расстояние между спринклерными оросителями, м</w:t>
            </w:r>
          </w:p>
        </w:tc>
        <w:tc>
          <w:tcPr>
            <w:tcW w:w="1289" w:type="dxa"/>
            <w:tcBorders>
              <w:top w:val="single" w:sz="12" w:space="0" w:color="auto"/>
              <w:right w:val="single" w:sz="12" w:space="0" w:color="auto"/>
            </w:tcBorders>
          </w:tcPr>
          <w:p w14:paraId="3F02DAA4" w14:textId="77777777" w:rsidR="00F31394" w:rsidRDefault="00F31394" w:rsidP="00B338EE">
            <w:pPr>
              <w:jc w:val="center"/>
              <w:rPr>
                <w:rFonts w:ascii="Times New Roman" w:hAnsi="Times New Roman"/>
                <w:b/>
                <w:sz w:val="16"/>
                <w:lang w:val="ru-RU"/>
              </w:rPr>
            </w:pPr>
          </w:p>
          <w:p w14:paraId="6B8A9DFE" w14:textId="77777777" w:rsidR="00F31394" w:rsidRDefault="00F31394" w:rsidP="00B338EE">
            <w:pPr>
              <w:jc w:val="center"/>
              <w:rPr>
                <w:rFonts w:ascii="Times New Roman" w:hAnsi="Times New Roman"/>
                <w:b/>
                <w:sz w:val="16"/>
                <w:lang w:val="ru-RU"/>
              </w:rPr>
            </w:pPr>
            <w:r>
              <w:rPr>
                <w:rFonts w:ascii="Times New Roman" w:hAnsi="Times New Roman"/>
                <w:b/>
                <w:sz w:val="16"/>
                <w:lang w:val="ru-RU"/>
              </w:rPr>
              <w:t xml:space="preserve">Время работы установки, </w:t>
            </w:r>
          </w:p>
          <w:p w14:paraId="3FDC0000" w14:textId="77777777" w:rsidR="00F31394" w:rsidRDefault="00F31394" w:rsidP="00B338EE">
            <w:pPr>
              <w:jc w:val="center"/>
              <w:rPr>
                <w:rFonts w:ascii="Times New Roman" w:hAnsi="Times New Roman"/>
                <w:b/>
                <w:sz w:val="16"/>
                <w:lang w:val="ru-RU"/>
              </w:rPr>
            </w:pPr>
            <w:r>
              <w:rPr>
                <w:rFonts w:ascii="Times New Roman" w:hAnsi="Times New Roman"/>
                <w:b/>
                <w:sz w:val="16"/>
                <w:lang w:val="ru-RU"/>
              </w:rPr>
              <w:t>мин</w:t>
            </w:r>
          </w:p>
        </w:tc>
      </w:tr>
      <w:tr w:rsidR="00F31394" w14:paraId="32D36705" w14:textId="77777777" w:rsidTr="00B338EE">
        <w:tblPrEx>
          <w:tblCellMar>
            <w:top w:w="0" w:type="dxa"/>
            <w:bottom w:w="0" w:type="dxa"/>
          </w:tblCellMar>
        </w:tblPrEx>
        <w:tc>
          <w:tcPr>
            <w:tcW w:w="2296" w:type="dxa"/>
            <w:tcBorders>
              <w:top w:val="single" w:sz="12" w:space="0" w:color="auto"/>
              <w:left w:val="single" w:sz="12" w:space="0" w:color="auto"/>
            </w:tcBorders>
          </w:tcPr>
          <w:p w14:paraId="66F7DCB5" w14:textId="77777777" w:rsidR="00F31394" w:rsidRDefault="00F31394" w:rsidP="00B338EE">
            <w:pPr>
              <w:jc w:val="both"/>
              <w:rPr>
                <w:rFonts w:ascii="Times New Roman" w:hAnsi="Times New Roman"/>
                <w:sz w:val="16"/>
                <w:lang w:val="ru-RU"/>
              </w:rPr>
            </w:pPr>
          </w:p>
          <w:p w14:paraId="4DDAF015" w14:textId="77777777" w:rsidR="00F31394" w:rsidRDefault="00F31394" w:rsidP="00B338EE">
            <w:pPr>
              <w:jc w:val="both"/>
              <w:rPr>
                <w:rFonts w:ascii="Times New Roman" w:hAnsi="Times New Roman"/>
                <w:sz w:val="16"/>
                <w:lang w:val="ru-RU"/>
              </w:rPr>
            </w:pPr>
            <w:r>
              <w:rPr>
                <w:rFonts w:ascii="Times New Roman" w:hAnsi="Times New Roman"/>
                <w:sz w:val="16"/>
                <w:lang w:val="ru-RU"/>
              </w:rPr>
              <w:t>Несгораемые материалы в сгораемой упаковке</w:t>
            </w:r>
          </w:p>
          <w:p w14:paraId="633937C8" w14:textId="77777777" w:rsidR="00F31394" w:rsidRDefault="00F31394" w:rsidP="00B338EE">
            <w:pPr>
              <w:jc w:val="both"/>
              <w:rPr>
                <w:rFonts w:ascii="Times New Roman" w:hAnsi="Times New Roman"/>
                <w:sz w:val="16"/>
                <w:lang w:val="ru-RU"/>
              </w:rPr>
            </w:pPr>
          </w:p>
          <w:p w14:paraId="251DF1EA" w14:textId="77777777" w:rsidR="00F31394" w:rsidRDefault="00F31394" w:rsidP="00B338EE">
            <w:pPr>
              <w:jc w:val="both"/>
              <w:rPr>
                <w:rFonts w:ascii="Times New Roman" w:hAnsi="Times New Roman"/>
                <w:sz w:val="16"/>
                <w:lang w:val="ru-RU"/>
              </w:rPr>
            </w:pPr>
            <w:r>
              <w:rPr>
                <w:rFonts w:ascii="Times New Roman" w:hAnsi="Times New Roman"/>
                <w:sz w:val="16"/>
                <w:lang w:val="ru-RU"/>
              </w:rPr>
              <w:t>Твердые сгораемые материалы</w:t>
            </w:r>
          </w:p>
          <w:p w14:paraId="08D653F6" w14:textId="77777777" w:rsidR="00F31394" w:rsidRDefault="00F31394" w:rsidP="00B338EE">
            <w:pPr>
              <w:jc w:val="both"/>
              <w:rPr>
                <w:rFonts w:ascii="Times New Roman" w:hAnsi="Times New Roman"/>
                <w:sz w:val="16"/>
                <w:lang w:val="ru-RU"/>
              </w:rPr>
            </w:pPr>
          </w:p>
          <w:p w14:paraId="215FAF74" w14:textId="77777777" w:rsidR="00F31394" w:rsidRDefault="00F31394" w:rsidP="00B338EE">
            <w:pPr>
              <w:jc w:val="both"/>
              <w:rPr>
                <w:rFonts w:ascii="Times New Roman" w:hAnsi="Times New Roman"/>
                <w:sz w:val="16"/>
                <w:lang w:val="ru-RU"/>
              </w:rPr>
            </w:pPr>
            <w:r>
              <w:rPr>
                <w:rFonts w:ascii="Times New Roman" w:hAnsi="Times New Roman"/>
                <w:sz w:val="16"/>
                <w:lang w:val="ru-RU"/>
              </w:rPr>
              <w:t>Резинотехнические изделия</w:t>
            </w:r>
          </w:p>
          <w:p w14:paraId="6EDAB99F" w14:textId="77777777" w:rsidR="00F31394" w:rsidRDefault="00F31394" w:rsidP="00B338EE">
            <w:pPr>
              <w:jc w:val="both"/>
              <w:rPr>
                <w:rFonts w:ascii="Times New Roman" w:hAnsi="Times New Roman"/>
                <w:sz w:val="16"/>
                <w:lang w:val="ru-RU"/>
              </w:rPr>
            </w:pPr>
          </w:p>
        </w:tc>
        <w:tc>
          <w:tcPr>
            <w:tcW w:w="1380" w:type="dxa"/>
            <w:tcBorders>
              <w:top w:val="single" w:sz="12" w:space="0" w:color="auto"/>
            </w:tcBorders>
          </w:tcPr>
          <w:p w14:paraId="581009B6" w14:textId="77777777" w:rsidR="00F31394" w:rsidRDefault="00F31394" w:rsidP="00B338EE">
            <w:pPr>
              <w:jc w:val="center"/>
              <w:rPr>
                <w:rFonts w:ascii="Times New Roman" w:hAnsi="Times New Roman"/>
                <w:sz w:val="16"/>
                <w:lang w:val="ru-RU"/>
              </w:rPr>
            </w:pPr>
          </w:p>
          <w:p w14:paraId="7A517C2E" w14:textId="77777777" w:rsidR="00F31394" w:rsidRDefault="00F31394" w:rsidP="00B338EE">
            <w:pPr>
              <w:jc w:val="center"/>
              <w:rPr>
                <w:rFonts w:ascii="Times New Roman" w:hAnsi="Times New Roman"/>
                <w:sz w:val="16"/>
                <w:lang w:val="ru-RU"/>
              </w:rPr>
            </w:pPr>
            <w:r>
              <w:rPr>
                <w:rFonts w:ascii="Times New Roman" w:hAnsi="Times New Roman"/>
                <w:sz w:val="16"/>
                <w:lang w:val="ru-RU"/>
              </w:rPr>
              <w:t>0,40</w:t>
            </w:r>
          </w:p>
          <w:p w14:paraId="2315F496" w14:textId="77777777" w:rsidR="00F31394" w:rsidRDefault="00F31394" w:rsidP="00B338EE">
            <w:pPr>
              <w:jc w:val="center"/>
              <w:rPr>
                <w:rFonts w:ascii="Times New Roman" w:hAnsi="Times New Roman"/>
                <w:sz w:val="16"/>
                <w:lang w:val="ru-RU"/>
              </w:rPr>
            </w:pPr>
          </w:p>
          <w:p w14:paraId="1C54EC58" w14:textId="77777777" w:rsidR="00F31394" w:rsidRDefault="00F31394" w:rsidP="00B338EE">
            <w:pPr>
              <w:jc w:val="center"/>
              <w:rPr>
                <w:rFonts w:ascii="Times New Roman" w:hAnsi="Times New Roman"/>
                <w:sz w:val="16"/>
                <w:lang w:val="ru-RU"/>
              </w:rPr>
            </w:pPr>
          </w:p>
          <w:p w14:paraId="00FBBB3F" w14:textId="77777777" w:rsidR="00F31394" w:rsidRDefault="00F31394" w:rsidP="00B338EE">
            <w:pPr>
              <w:jc w:val="center"/>
              <w:rPr>
                <w:rFonts w:ascii="Times New Roman" w:hAnsi="Times New Roman"/>
                <w:sz w:val="16"/>
                <w:lang w:val="ru-RU"/>
              </w:rPr>
            </w:pPr>
            <w:r>
              <w:rPr>
                <w:rFonts w:ascii="Times New Roman" w:hAnsi="Times New Roman"/>
                <w:sz w:val="16"/>
                <w:lang w:val="ru-RU"/>
              </w:rPr>
              <w:t>0,45</w:t>
            </w:r>
          </w:p>
          <w:p w14:paraId="544B1A1B" w14:textId="77777777" w:rsidR="00F31394" w:rsidRDefault="00F31394" w:rsidP="00B338EE">
            <w:pPr>
              <w:jc w:val="center"/>
              <w:rPr>
                <w:rFonts w:ascii="Times New Roman" w:hAnsi="Times New Roman"/>
                <w:sz w:val="16"/>
                <w:lang w:val="ru-RU"/>
              </w:rPr>
            </w:pPr>
          </w:p>
          <w:p w14:paraId="60355CD1" w14:textId="77777777" w:rsidR="00F31394" w:rsidRDefault="00F31394" w:rsidP="00B338EE">
            <w:pPr>
              <w:jc w:val="center"/>
              <w:rPr>
                <w:rFonts w:ascii="Times New Roman" w:hAnsi="Times New Roman"/>
                <w:sz w:val="16"/>
                <w:lang w:val="ru-RU"/>
              </w:rPr>
            </w:pPr>
          </w:p>
          <w:p w14:paraId="7A36AF84" w14:textId="77777777" w:rsidR="00F31394" w:rsidRDefault="00F31394" w:rsidP="00B338EE">
            <w:pPr>
              <w:jc w:val="center"/>
              <w:rPr>
                <w:rFonts w:ascii="Times New Roman" w:hAnsi="Times New Roman"/>
                <w:sz w:val="16"/>
                <w:lang w:val="ru-RU"/>
              </w:rPr>
            </w:pPr>
            <w:r>
              <w:rPr>
                <w:rFonts w:ascii="Times New Roman" w:hAnsi="Times New Roman"/>
                <w:sz w:val="16"/>
                <w:lang w:val="ru-RU"/>
              </w:rPr>
              <w:t>0,50</w:t>
            </w:r>
          </w:p>
        </w:tc>
        <w:tc>
          <w:tcPr>
            <w:tcW w:w="1380" w:type="dxa"/>
            <w:tcBorders>
              <w:top w:val="single" w:sz="12" w:space="0" w:color="auto"/>
            </w:tcBorders>
          </w:tcPr>
          <w:p w14:paraId="1EF842E2" w14:textId="77777777" w:rsidR="00F31394" w:rsidRDefault="00F31394" w:rsidP="00B338EE">
            <w:pPr>
              <w:jc w:val="center"/>
              <w:rPr>
                <w:rFonts w:ascii="Times New Roman" w:hAnsi="Times New Roman"/>
                <w:sz w:val="16"/>
                <w:lang w:val="ru-RU"/>
              </w:rPr>
            </w:pPr>
          </w:p>
          <w:p w14:paraId="352A892E" w14:textId="77777777" w:rsidR="00F31394" w:rsidRDefault="00F31394" w:rsidP="00B338EE">
            <w:pPr>
              <w:jc w:val="center"/>
              <w:rPr>
                <w:rFonts w:ascii="Times New Roman" w:hAnsi="Times New Roman"/>
                <w:sz w:val="16"/>
                <w:lang w:val="ru-RU"/>
              </w:rPr>
            </w:pPr>
            <w:r>
              <w:rPr>
                <w:rFonts w:ascii="Times New Roman" w:hAnsi="Times New Roman"/>
                <w:sz w:val="16"/>
                <w:lang w:val="ru-RU"/>
              </w:rPr>
              <w:t>2</w:t>
            </w:r>
          </w:p>
          <w:p w14:paraId="3BDD8294" w14:textId="77777777" w:rsidR="00F31394" w:rsidRDefault="00F31394" w:rsidP="00B338EE">
            <w:pPr>
              <w:jc w:val="center"/>
              <w:rPr>
                <w:rFonts w:ascii="Times New Roman" w:hAnsi="Times New Roman"/>
                <w:sz w:val="16"/>
                <w:lang w:val="ru-RU"/>
              </w:rPr>
            </w:pPr>
          </w:p>
          <w:p w14:paraId="3BE72B94" w14:textId="77777777" w:rsidR="00F31394" w:rsidRDefault="00F31394" w:rsidP="00B338EE">
            <w:pPr>
              <w:jc w:val="center"/>
              <w:rPr>
                <w:rFonts w:ascii="Times New Roman" w:hAnsi="Times New Roman"/>
                <w:sz w:val="16"/>
                <w:lang w:val="ru-RU"/>
              </w:rPr>
            </w:pPr>
          </w:p>
          <w:p w14:paraId="2E7F8F01" w14:textId="77777777" w:rsidR="00F31394" w:rsidRDefault="00F31394" w:rsidP="00B338EE">
            <w:pPr>
              <w:jc w:val="center"/>
              <w:rPr>
                <w:rFonts w:ascii="Times New Roman" w:hAnsi="Times New Roman"/>
                <w:sz w:val="16"/>
                <w:lang w:val="ru-RU"/>
              </w:rPr>
            </w:pPr>
            <w:r>
              <w:rPr>
                <w:rFonts w:ascii="Times New Roman" w:hAnsi="Times New Roman"/>
                <w:sz w:val="16"/>
                <w:lang w:val="ru-RU"/>
              </w:rPr>
              <w:t>2</w:t>
            </w:r>
          </w:p>
          <w:p w14:paraId="6E9DE2B7" w14:textId="77777777" w:rsidR="00F31394" w:rsidRDefault="00F31394" w:rsidP="00B338EE">
            <w:pPr>
              <w:jc w:val="center"/>
              <w:rPr>
                <w:rFonts w:ascii="Times New Roman" w:hAnsi="Times New Roman"/>
                <w:sz w:val="16"/>
                <w:lang w:val="ru-RU"/>
              </w:rPr>
            </w:pPr>
          </w:p>
          <w:p w14:paraId="3A0F8004" w14:textId="77777777" w:rsidR="00F31394" w:rsidRDefault="00F31394" w:rsidP="00B338EE">
            <w:pPr>
              <w:jc w:val="center"/>
              <w:rPr>
                <w:rFonts w:ascii="Times New Roman" w:hAnsi="Times New Roman"/>
                <w:sz w:val="16"/>
                <w:lang w:val="ru-RU"/>
              </w:rPr>
            </w:pPr>
          </w:p>
          <w:p w14:paraId="7FAEE4E7" w14:textId="77777777" w:rsidR="00F31394" w:rsidRDefault="00F31394" w:rsidP="00B338EE">
            <w:pPr>
              <w:jc w:val="center"/>
              <w:rPr>
                <w:rFonts w:ascii="Times New Roman" w:hAnsi="Times New Roman"/>
                <w:sz w:val="16"/>
                <w:lang w:val="ru-RU"/>
              </w:rPr>
            </w:pPr>
            <w:r>
              <w:rPr>
                <w:rFonts w:ascii="Times New Roman" w:hAnsi="Times New Roman"/>
                <w:sz w:val="16"/>
                <w:lang w:val="ru-RU"/>
              </w:rPr>
              <w:t>1,5</w:t>
            </w:r>
          </w:p>
        </w:tc>
        <w:tc>
          <w:tcPr>
            <w:tcW w:w="1289" w:type="dxa"/>
            <w:tcBorders>
              <w:top w:val="single" w:sz="12" w:space="0" w:color="auto"/>
              <w:right w:val="single" w:sz="12" w:space="0" w:color="auto"/>
            </w:tcBorders>
          </w:tcPr>
          <w:p w14:paraId="73906EBF" w14:textId="77777777" w:rsidR="00F31394" w:rsidRDefault="00F31394" w:rsidP="00B338EE">
            <w:pPr>
              <w:jc w:val="center"/>
              <w:rPr>
                <w:rFonts w:ascii="Times New Roman" w:hAnsi="Times New Roman"/>
                <w:sz w:val="16"/>
                <w:lang w:val="ru-RU"/>
              </w:rPr>
            </w:pPr>
          </w:p>
          <w:p w14:paraId="06F586E8" w14:textId="77777777" w:rsidR="00F31394" w:rsidRDefault="00F31394" w:rsidP="00B338EE">
            <w:pPr>
              <w:jc w:val="center"/>
              <w:rPr>
                <w:rFonts w:ascii="Times New Roman" w:hAnsi="Times New Roman"/>
                <w:sz w:val="16"/>
                <w:lang w:val="ru-RU"/>
              </w:rPr>
            </w:pPr>
            <w:r>
              <w:rPr>
                <w:rFonts w:ascii="Times New Roman" w:hAnsi="Times New Roman"/>
                <w:sz w:val="16"/>
                <w:lang w:val="ru-RU"/>
              </w:rPr>
              <w:t>60</w:t>
            </w:r>
          </w:p>
          <w:p w14:paraId="14452CF4" w14:textId="77777777" w:rsidR="00F31394" w:rsidRDefault="00F31394" w:rsidP="00B338EE">
            <w:pPr>
              <w:jc w:val="center"/>
              <w:rPr>
                <w:rFonts w:ascii="Times New Roman" w:hAnsi="Times New Roman"/>
                <w:sz w:val="16"/>
                <w:lang w:val="ru-RU"/>
              </w:rPr>
            </w:pPr>
          </w:p>
          <w:p w14:paraId="3CDA48BC" w14:textId="77777777" w:rsidR="00F31394" w:rsidRDefault="00F31394" w:rsidP="00B338EE">
            <w:pPr>
              <w:jc w:val="center"/>
              <w:rPr>
                <w:rFonts w:ascii="Times New Roman" w:hAnsi="Times New Roman"/>
                <w:sz w:val="16"/>
                <w:lang w:val="ru-RU"/>
              </w:rPr>
            </w:pPr>
          </w:p>
          <w:p w14:paraId="1D2521B3" w14:textId="77777777" w:rsidR="00F31394" w:rsidRDefault="00F31394" w:rsidP="00B338EE">
            <w:pPr>
              <w:jc w:val="center"/>
              <w:rPr>
                <w:rFonts w:ascii="Times New Roman" w:hAnsi="Times New Roman"/>
                <w:sz w:val="16"/>
                <w:lang w:val="ru-RU"/>
              </w:rPr>
            </w:pPr>
            <w:r>
              <w:rPr>
                <w:rFonts w:ascii="Times New Roman" w:hAnsi="Times New Roman"/>
                <w:sz w:val="16"/>
                <w:lang w:val="ru-RU"/>
              </w:rPr>
              <w:t>60</w:t>
            </w:r>
          </w:p>
          <w:p w14:paraId="348A9BDB" w14:textId="77777777" w:rsidR="00F31394" w:rsidRDefault="00F31394" w:rsidP="00B338EE">
            <w:pPr>
              <w:jc w:val="center"/>
              <w:rPr>
                <w:rFonts w:ascii="Times New Roman" w:hAnsi="Times New Roman"/>
                <w:sz w:val="16"/>
                <w:lang w:val="ru-RU"/>
              </w:rPr>
            </w:pPr>
          </w:p>
          <w:p w14:paraId="4489F381" w14:textId="77777777" w:rsidR="00F31394" w:rsidRDefault="00F31394" w:rsidP="00B338EE">
            <w:pPr>
              <w:jc w:val="center"/>
              <w:rPr>
                <w:rFonts w:ascii="Times New Roman" w:hAnsi="Times New Roman"/>
                <w:sz w:val="16"/>
                <w:lang w:val="ru-RU"/>
              </w:rPr>
            </w:pPr>
          </w:p>
          <w:p w14:paraId="7B4F789F" w14:textId="77777777" w:rsidR="00F31394" w:rsidRDefault="00F31394" w:rsidP="00B338EE">
            <w:pPr>
              <w:jc w:val="center"/>
              <w:rPr>
                <w:rFonts w:ascii="Times New Roman" w:hAnsi="Times New Roman"/>
                <w:sz w:val="16"/>
                <w:lang w:val="ru-RU"/>
              </w:rPr>
            </w:pPr>
            <w:r>
              <w:rPr>
                <w:rFonts w:ascii="Times New Roman" w:hAnsi="Times New Roman"/>
                <w:sz w:val="16"/>
                <w:lang w:val="ru-RU"/>
              </w:rPr>
              <w:t>60</w:t>
            </w:r>
          </w:p>
        </w:tc>
      </w:tr>
      <w:tr w:rsidR="00F31394" w14:paraId="1F949E34" w14:textId="77777777" w:rsidTr="00B338EE">
        <w:tblPrEx>
          <w:tblCellMar>
            <w:top w:w="0" w:type="dxa"/>
            <w:bottom w:w="0" w:type="dxa"/>
          </w:tblCellMar>
        </w:tblPrEx>
        <w:tc>
          <w:tcPr>
            <w:tcW w:w="6345" w:type="dxa"/>
            <w:gridSpan w:val="4"/>
            <w:tcBorders>
              <w:left w:val="single" w:sz="12" w:space="0" w:color="auto"/>
              <w:bottom w:val="single" w:sz="12" w:space="0" w:color="auto"/>
              <w:right w:val="single" w:sz="12" w:space="0" w:color="auto"/>
            </w:tcBorders>
          </w:tcPr>
          <w:p w14:paraId="7323FD03" w14:textId="77777777" w:rsidR="00F31394" w:rsidRDefault="00F31394" w:rsidP="00B338EE">
            <w:pPr>
              <w:jc w:val="both"/>
              <w:rPr>
                <w:rFonts w:ascii="Times New Roman" w:hAnsi="Times New Roman"/>
                <w:sz w:val="16"/>
                <w:lang w:val="ru-RU"/>
              </w:rPr>
            </w:pPr>
          </w:p>
          <w:p w14:paraId="46AE3FE5" w14:textId="77777777" w:rsidR="00F31394" w:rsidRDefault="00F31394" w:rsidP="00B338EE">
            <w:pPr>
              <w:ind w:firstLine="142"/>
              <w:jc w:val="both"/>
              <w:rPr>
                <w:rFonts w:ascii="Times New Roman" w:hAnsi="Times New Roman"/>
                <w:sz w:val="16"/>
                <w:lang w:val="ru-RU"/>
              </w:rPr>
            </w:pPr>
            <w:r>
              <w:rPr>
                <w:rFonts w:ascii="Times New Roman" w:hAnsi="Times New Roman"/>
                <w:b/>
                <w:sz w:val="16"/>
                <w:lang w:val="ru-RU"/>
              </w:rPr>
              <w:t>Примечание.</w:t>
            </w:r>
            <w:r>
              <w:rPr>
                <w:rFonts w:ascii="Times New Roman" w:hAnsi="Times New Roman"/>
                <w:sz w:val="16"/>
                <w:lang w:val="ru-RU"/>
              </w:rPr>
              <w:t xml:space="preserve"> Хранение резинотехнических изделий допускается только в цельнометаллической таре.</w:t>
            </w:r>
          </w:p>
          <w:p w14:paraId="25D60BEF" w14:textId="77777777" w:rsidR="00F31394" w:rsidRDefault="00F31394" w:rsidP="00B338EE">
            <w:pPr>
              <w:ind w:firstLine="142"/>
              <w:jc w:val="both"/>
              <w:rPr>
                <w:rFonts w:ascii="Times New Roman" w:hAnsi="Times New Roman"/>
                <w:sz w:val="16"/>
                <w:lang w:val="ru-RU"/>
              </w:rPr>
            </w:pPr>
          </w:p>
        </w:tc>
      </w:tr>
    </w:tbl>
    <w:p w14:paraId="2385E438" w14:textId="77777777" w:rsidR="00F31394" w:rsidRDefault="00F31394" w:rsidP="00F31394">
      <w:pPr>
        <w:jc w:val="both"/>
        <w:rPr>
          <w:rFonts w:ascii="Times New Roman" w:hAnsi="Times New Roman"/>
          <w:sz w:val="18"/>
          <w:lang w:val="ru-RU"/>
        </w:rPr>
      </w:pPr>
    </w:p>
    <w:p w14:paraId="6290FC14" w14:textId="77777777" w:rsidR="00F31394" w:rsidRDefault="00F31394" w:rsidP="00F31394">
      <w:pPr>
        <w:ind w:firstLine="284"/>
        <w:jc w:val="both"/>
        <w:rPr>
          <w:rFonts w:ascii="Times New Roman" w:hAnsi="Times New Roman"/>
          <w:sz w:val="18"/>
          <w:lang w:val="ru-RU"/>
        </w:rPr>
      </w:pPr>
    </w:p>
    <w:p w14:paraId="6F236CE5" w14:textId="77777777" w:rsidR="00F31394" w:rsidRDefault="00F31394" w:rsidP="00F31394">
      <w:pPr>
        <w:ind w:firstLine="284"/>
        <w:jc w:val="both"/>
        <w:rPr>
          <w:rFonts w:ascii="Times New Roman" w:hAnsi="Times New Roman"/>
          <w:sz w:val="18"/>
          <w:lang w:val="ru-RU"/>
        </w:rPr>
      </w:pPr>
      <w:r>
        <w:rPr>
          <w:rFonts w:ascii="Times New Roman" w:hAnsi="Times New Roman"/>
          <w:b/>
          <w:sz w:val="18"/>
          <w:lang w:val="ru-RU"/>
        </w:rPr>
        <w:t>5</w:t>
      </w:r>
      <w:r>
        <w:rPr>
          <w:rFonts w:ascii="Times New Roman" w:hAnsi="Times New Roman"/>
          <w:b/>
          <w:noProof/>
          <w:sz w:val="18"/>
        </w:rPr>
        <w:t>.</w:t>
      </w:r>
      <w:r>
        <w:rPr>
          <w:rFonts w:ascii="Times New Roman" w:hAnsi="Times New Roman"/>
          <w:sz w:val="18"/>
          <w:lang w:val="ru-RU"/>
        </w:rPr>
        <w:t xml:space="preserve"> Гидравлический расчет трубопроводов следует выполнять при условии водоснабжения этих установок только от основного водопитателя.</w:t>
      </w:r>
    </w:p>
    <w:p w14:paraId="3D158108"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6.</w:t>
      </w:r>
      <w:r>
        <w:rPr>
          <w:rFonts w:ascii="Times New Roman" w:hAnsi="Times New Roman"/>
          <w:sz w:val="18"/>
          <w:lang w:val="ru-RU"/>
        </w:rPr>
        <w:t xml:space="preserve"> Давление у узла управления должно быть не более</w:t>
      </w:r>
      <w:r>
        <w:rPr>
          <w:rFonts w:ascii="Times New Roman" w:hAnsi="Times New Roman"/>
          <w:noProof/>
          <w:sz w:val="18"/>
        </w:rPr>
        <w:t xml:space="preserve"> 1,0</w:t>
      </w:r>
      <w:r>
        <w:rPr>
          <w:rFonts w:ascii="Times New Roman" w:hAnsi="Times New Roman"/>
          <w:sz w:val="18"/>
          <w:lang w:val="ru-RU"/>
        </w:rPr>
        <w:t xml:space="preserve"> МПа.</w:t>
      </w:r>
    </w:p>
    <w:p w14:paraId="7D03E2D9"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lastRenderedPageBreak/>
        <w:t>7.</w:t>
      </w:r>
      <w:r>
        <w:rPr>
          <w:rFonts w:ascii="Times New Roman" w:hAnsi="Times New Roman"/>
          <w:sz w:val="18"/>
          <w:lang w:val="ru-RU"/>
        </w:rPr>
        <w:t xml:space="preserve"> Расчетный расход воды, раствора пенообразователя </w:t>
      </w:r>
      <w:r>
        <w:rPr>
          <w:rFonts w:ascii="Times New Roman" w:hAnsi="Times New Roman"/>
          <w:i/>
          <w:sz w:val="18"/>
        </w:rPr>
        <w:t>Q</w:t>
      </w:r>
      <w:r>
        <w:rPr>
          <w:rFonts w:ascii="Times New Roman" w:hAnsi="Times New Roman"/>
          <w:i/>
          <w:sz w:val="18"/>
          <w:vertAlign w:val="subscript"/>
        </w:rPr>
        <w:t>d</w:t>
      </w:r>
      <w:r>
        <w:rPr>
          <w:rFonts w:ascii="Times New Roman" w:hAnsi="Times New Roman"/>
          <w:sz w:val="18"/>
          <w:lang w:val="ru-RU"/>
        </w:rPr>
        <w:t>, л/с, через ороситель (генератор) следует определять по формуле</w:t>
      </w:r>
    </w:p>
    <w:p w14:paraId="1922A1F6" w14:textId="77777777" w:rsidR="00F31394" w:rsidRDefault="00F31394" w:rsidP="00F31394">
      <w:pPr>
        <w:ind w:firstLine="284"/>
        <w:jc w:val="both"/>
        <w:rPr>
          <w:rFonts w:ascii="Times New Roman" w:hAnsi="Times New Roman"/>
          <w:noProof/>
          <w:sz w:val="18"/>
        </w:rPr>
      </w:pPr>
    </w:p>
    <w:p w14:paraId="60AC090C" w14:textId="77777777" w:rsidR="00F31394" w:rsidRDefault="00F31394" w:rsidP="00F31394">
      <w:pPr>
        <w:ind w:left="1440" w:firstLine="720"/>
        <w:jc w:val="both"/>
        <w:rPr>
          <w:rFonts w:ascii="Times New Roman" w:hAnsi="Times New Roman"/>
          <w:sz w:val="18"/>
        </w:rPr>
      </w:pPr>
      <w:r>
        <w:rPr>
          <w:rFonts w:ascii="Times New Roman" w:hAnsi="Times New Roman"/>
          <w:position w:val="-16"/>
        </w:rPr>
        <w:object w:dxaOrig="1260" w:dyaOrig="460" w14:anchorId="63F237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18pt" o:ole="">
            <v:imagedata r:id="rId4" o:title=""/>
          </v:shape>
          <o:OLEObject Type="Embed" ProgID="Equation.3" ShapeID="_x0000_i1025" DrawAspect="Content" ObjectID="_1708169496" r:id="rId5"/>
        </w:objec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(1)</w:t>
      </w:r>
    </w:p>
    <w:p w14:paraId="42E3F16B" w14:textId="77777777" w:rsidR="00F31394" w:rsidRDefault="00F31394" w:rsidP="00F31394">
      <w:pPr>
        <w:ind w:firstLine="284"/>
        <w:jc w:val="both"/>
        <w:rPr>
          <w:rFonts w:ascii="Times New Roman" w:hAnsi="Times New Roman"/>
          <w:sz w:val="18"/>
        </w:rPr>
      </w:pPr>
    </w:p>
    <w:p w14:paraId="3DB16A77" w14:textId="77777777" w:rsidR="00F31394" w:rsidRDefault="00F31394" w:rsidP="00F31394">
      <w:pPr>
        <w:ind w:firstLine="284"/>
        <w:jc w:val="both"/>
        <w:rPr>
          <w:rFonts w:ascii="Times New Roman" w:hAnsi="Times New Roman"/>
          <w:noProof/>
          <w:sz w:val="18"/>
        </w:rPr>
      </w:pPr>
      <w:r>
        <w:rPr>
          <w:rFonts w:ascii="Times New Roman" w:hAnsi="Times New Roman"/>
          <w:sz w:val="18"/>
          <w:lang w:val="ru-RU"/>
        </w:rPr>
        <w:t xml:space="preserve">где </w:t>
      </w:r>
      <w:r>
        <w:rPr>
          <w:rFonts w:ascii="Times New Roman" w:hAnsi="Times New Roman"/>
          <w:sz w:val="18"/>
        </w:rPr>
        <w:t>k</w:t>
      </w:r>
      <w:r>
        <w:rPr>
          <w:rFonts w:ascii="Times New Roman" w:hAnsi="Times New Roman"/>
          <w:noProof/>
          <w:sz w:val="18"/>
        </w:rPr>
        <w:t xml:space="preserve"> —</w:t>
      </w:r>
      <w:r>
        <w:rPr>
          <w:rFonts w:ascii="Times New Roman" w:hAnsi="Times New Roman"/>
          <w:sz w:val="18"/>
          <w:lang w:val="ru-RU"/>
        </w:rPr>
        <w:t xml:space="preserve"> коэффициент производительности оросителя</w:t>
      </w:r>
      <w:r>
        <w:rPr>
          <w:rFonts w:ascii="Times New Roman" w:hAnsi="Times New Roman"/>
          <w:sz w:val="18"/>
        </w:rPr>
        <w:t xml:space="preserve"> </w:t>
      </w:r>
      <w:r>
        <w:rPr>
          <w:rFonts w:ascii="Times New Roman" w:hAnsi="Times New Roman"/>
          <w:sz w:val="18"/>
          <w:lang w:val="ru-RU"/>
        </w:rPr>
        <w:t>(генератора)</w:t>
      </w:r>
      <w:r>
        <w:rPr>
          <w:rFonts w:ascii="Times New Roman" w:hAnsi="Times New Roman"/>
          <w:sz w:val="18"/>
        </w:rPr>
        <w:t>,</w:t>
      </w:r>
      <w:r>
        <w:rPr>
          <w:rFonts w:ascii="Times New Roman" w:hAnsi="Times New Roman"/>
          <w:sz w:val="18"/>
          <w:lang w:val="ru-RU"/>
        </w:rPr>
        <w:t xml:space="preserve"> принимаемый по табл.</w:t>
      </w:r>
      <w:r>
        <w:rPr>
          <w:rFonts w:ascii="Times New Roman" w:hAnsi="Times New Roman"/>
          <w:noProof/>
          <w:sz w:val="18"/>
        </w:rPr>
        <w:t xml:space="preserve"> 2; </w:t>
      </w:r>
    </w:p>
    <w:p w14:paraId="5A4E33D7" w14:textId="77777777" w:rsidR="00F31394" w:rsidRDefault="00F31394" w:rsidP="00F31394">
      <w:pPr>
        <w:ind w:firstLine="284"/>
        <w:jc w:val="both"/>
        <w:rPr>
          <w:rFonts w:ascii="Times New Roman" w:hAnsi="Times New Roman"/>
          <w:sz w:val="18"/>
          <w:lang w:val="ru-RU"/>
        </w:rPr>
      </w:pPr>
      <w:r>
        <w:rPr>
          <w:rFonts w:ascii="Times New Roman" w:hAnsi="Times New Roman"/>
          <w:i/>
          <w:noProof/>
          <w:sz w:val="18"/>
        </w:rPr>
        <w:t>H</w:t>
      </w:r>
      <w:r>
        <w:rPr>
          <w:rFonts w:ascii="Times New Roman" w:hAnsi="Times New Roman"/>
          <w:noProof/>
          <w:sz w:val="18"/>
        </w:rPr>
        <w:t xml:space="preserve"> —</w:t>
      </w:r>
      <w:r>
        <w:rPr>
          <w:rFonts w:ascii="Times New Roman" w:hAnsi="Times New Roman"/>
          <w:sz w:val="18"/>
          <w:lang w:val="ru-RU"/>
        </w:rPr>
        <w:t xml:space="preserve"> свободный напор перед оросителем (генератором)</w:t>
      </w:r>
      <w:r>
        <w:rPr>
          <w:rFonts w:ascii="Times New Roman" w:hAnsi="Times New Roman"/>
          <w:noProof/>
          <w:sz w:val="18"/>
        </w:rPr>
        <w:t>,</w:t>
      </w:r>
      <w:r>
        <w:rPr>
          <w:rFonts w:ascii="Times New Roman" w:hAnsi="Times New Roman"/>
          <w:sz w:val="18"/>
          <w:lang w:val="ru-RU"/>
        </w:rPr>
        <w:t xml:space="preserve"> м.</w:t>
      </w:r>
    </w:p>
    <w:p w14:paraId="0527AC6E" w14:textId="77777777" w:rsidR="00F31394" w:rsidRDefault="00F31394" w:rsidP="00F31394">
      <w:pPr>
        <w:ind w:firstLine="284"/>
        <w:jc w:val="both"/>
        <w:rPr>
          <w:rFonts w:ascii="Times New Roman" w:hAnsi="Times New Roman"/>
          <w:sz w:val="18"/>
          <w:lang w:val="ru-RU"/>
        </w:rPr>
      </w:pPr>
    </w:p>
    <w:p w14:paraId="5E0EABF6" w14:textId="77777777" w:rsidR="00F31394" w:rsidRDefault="00F31394" w:rsidP="00F31394">
      <w:pPr>
        <w:ind w:firstLine="284"/>
        <w:jc w:val="right"/>
        <w:rPr>
          <w:rFonts w:ascii="Times New Roman" w:hAnsi="Times New Roman"/>
          <w:sz w:val="18"/>
          <w:lang w:val="ru-RU"/>
        </w:rPr>
      </w:pPr>
      <w:r>
        <w:rPr>
          <w:rFonts w:ascii="Times New Roman" w:hAnsi="Times New Roman"/>
          <w:sz w:val="18"/>
          <w:lang w:val="ru-RU"/>
        </w:rPr>
        <w:t>Таблица 2</w:t>
      </w:r>
    </w:p>
    <w:p w14:paraId="73E7D874" w14:textId="77777777" w:rsidR="00F31394" w:rsidRDefault="00F31394" w:rsidP="00F31394">
      <w:pPr>
        <w:ind w:firstLine="284"/>
        <w:jc w:val="both"/>
        <w:rPr>
          <w:rFonts w:ascii="Times New Roman" w:hAnsi="Times New Roman"/>
          <w:sz w:val="18"/>
          <w:lang w:val="ru-RU"/>
        </w:rPr>
      </w:pPr>
    </w:p>
    <w:tbl>
      <w:tblPr>
        <w:tblW w:w="0" w:type="auto"/>
        <w:tblBorders>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80"/>
        <w:gridCol w:w="1283"/>
        <w:gridCol w:w="1283"/>
        <w:gridCol w:w="1199"/>
      </w:tblGrid>
      <w:tr w:rsidR="00F31394" w14:paraId="4D79880E" w14:textId="77777777" w:rsidTr="00B338EE">
        <w:tblPrEx>
          <w:tblCellMar>
            <w:top w:w="0" w:type="dxa"/>
            <w:bottom w:w="0" w:type="dxa"/>
          </w:tblCellMar>
        </w:tblPrEx>
        <w:tc>
          <w:tcPr>
            <w:tcW w:w="2580" w:type="dxa"/>
            <w:tcBorders>
              <w:top w:val="single" w:sz="12" w:space="0" w:color="auto"/>
              <w:left w:val="single" w:sz="12" w:space="0" w:color="auto"/>
              <w:bottom w:val="single" w:sz="12" w:space="0" w:color="auto"/>
            </w:tcBorders>
          </w:tcPr>
          <w:p w14:paraId="2067BD0C" w14:textId="77777777" w:rsidR="00F31394" w:rsidRDefault="00F31394" w:rsidP="00B338EE">
            <w:pPr>
              <w:jc w:val="center"/>
              <w:rPr>
                <w:rFonts w:ascii="Times New Roman" w:hAnsi="Times New Roman"/>
                <w:b/>
                <w:sz w:val="16"/>
                <w:lang w:val="ru-RU"/>
              </w:rPr>
            </w:pPr>
            <w:r>
              <w:rPr>
                <w:rFonts w:ascii="Times New Roman" w:hAnsi="Times New Roman"/>
                <w:b/>
                <w:sz w:val="16"/>
                <w:lang w:val="ru-RU"/>
              </w:rPr>
              <w:t>Ороситель</w:t>
            </w:r>
          </w:p>
          <w:p w14:paraId="46CC4635" w14:textId="77777777" w:rsidR="00F31394" w:rsidRDefault="00F31394" w:rsidP="00B338EE">
            <w:pPr>
              <w:jc w:val="center"/>
              <w:rPr>
                <w:rFonts w:ascii="Times New Roman" w:hAnsi="Times New Roman"/>
                <w:b/>
                <w:sz w:val="16"/>
                <w:lang w:val="ru-RU"/>
              </w:rPr>
            </w:pPr>
            <w:r>
              <w:rPr>
                <w:rFonts w:ascii="Times New Roman" w:hAnsi="Times New Roman"/>
                <w:b/>
                <w:sz w:val="16"/>
                <w:lang w:val="ru-RU"/>
              </w:rPr>
              <w:t>(генератор)</w:t>
            </w:r>
          </w:p>
        </w:tc>
        <w:tc>
          <w:tcPr>
            <w:tcW w:w="1283" w:type="dxa"/>
            <w:tcBorders>
              <w:top w:val="single" w:sz="12" w:space="0" w:color="auto"/>
              <w:bottom w:val="single" w:sz="12" w:space="0" w:color="auto"/>
            </w:tcBorders>
          </w:tcPr>
          <w:p w14:paraId="25AE38B8" w14:textId="77777777" w:rsidR="00F31394" w:rsidRDefault="00F31394" w:rsidP="00B338EE">
            <w:pPr>
              <w:jc w:val="center"/>
              <w:rPr>
                <w:rFonts w:ascii="Times New Roman" w:hAnsi="Times New Roman"/>
                <w:b/>
                <w:sz w:val="16"/>
                <w:lang w:val="ru-RU"/>
              </w:rPr>
            </w:pPr>
            <w:r>
              <w:rPr>
                <w:rFonts w:ascii="Times New Roman" w:hAnsi="Times New Roman"/>
                <w:b/>
                <w:sz w:val="16"/>
                <w:lang w:val="ru-RU"/>
              </w:rPr>
              <w:t xml:space="preserve">Значение коэффици-ента </w:t>
            </w:r>
            <w:r>
              <w:rPr>
                <w:rFonts w:ascii="Times New Roman" w:hAnsi="Times New Roman"/>
                <w:b/>
                <w:i/>
                <w:sz w:val="16"/>
              </w:rPr>
              <w:t>k</w:t>
            </w:r>
          </w:p>
        </w:tc>
        <w:tc>
          <w:tcPr>
            <w:tcW w:w="1283" w:type="dxa"/>
            <w:tcBorders>
              <w:top w:val="single" w:sz="12" w:space="0" w:color="auto"/>
              <w:bottom w:val="single" w:sz="12" w:space="0" w:color="auto"/>
            </w:tcBorders>
          </w:tcPr>
          <w:p w14:paraId="27C2C00A" w14:textId="77777777" w:rsidR="00F31394" w:rsidRDefault="00F31394" w:rsidP="00B338EE">
            <w:pPr>
              <w:jc w:val="center"/>
              <w:rPr>
                <w:rFonts w:ascii="Times New Roman" w:hAnsi="Times New Roman"/>
                <w:b/>
                <w:sz w:val="16"/>
                <w:lang w:val="ru-RU"/>
              </w:rPr>
            </w:pPr>
            <w:r>
              <w:rPr>
                <w:rFonts w:ascii="Times New Roman" w:hAnsi="Times New Roman"/>
                <w:b/>
                <w:sz w:val="16"/>
                <w:lang w:val="ru-RU"/>
              </w:rPr>
              <w:t>Минимальный свободный напор, м</w:t>
            </w:r>
          </w:p>
        </w:tc>
        <w:tc>
          <w:tcPr>
            <w:tcW w:w="1198" w:type="dxa"/>
            <w:tcBorders>
              <w:top w:val="single" w:sz="12" w:space="0" w:color="auto"/>
              <w:bottom w:val="single" w:sz="12" w:space="0" w:color="auto"/>
              <w:right w:val="single" w:sz="12" w:space="0" w:color="auto"/>
            </w:tcBorders>
          </w:tcPr>
          <w:p w14:paraId="754E0743" w14:textId="77777777" w:rsidR="00F31394" w:rsidRDefault="00F31394" w:rsidP="00B338EE">
            <w:pPr>
              <w:jc w:val="center"/>
              <w:rPr>
                <w:rFonts w:ascii="Times New Roman" w:hAnsi="Times New Roman"/>
                <w:b/>
                <w:sz w:val="16"/>
                <w:lang w:val="ru-RU"/>
              </w:rPr>
            </w:pPr>
            <w:r>
              <w:rPr>
                <w:rFonts w:ascii="Times New Roman" w:hAnsi="Times New Roman"/>
                <w:b/>
                <w:sz w:val="16"/>
                <w:lang w:val="ru-RU"/>
              </w:rPr>
              <w:t>Максималь-ный допусти-мый напор, м</w:t>
            </w:r>
          </w:p>
        </w:tc>
      </w:tr>
      <w:tr w:rsidR="00F31394" w14:paraId="778DB4DB" w14:textId="77777777" w:rsidTr="00B338EE">
        <w:tblPrEx>
          <w:tblCellMar>
            <w:top w:w="0" w:type="dxa"/>
            <w:bottom w:w="0" w:type="dxa"/>
          </w:tblCellMar>
        </w:tblPrEx>
        <w:tc>
          <w:tcPr>
            <w:tcW w:w="2580" w:type="dxa"/>
            <w:tcBorders>
              <w:left w:val="single" w:sz="12" w:space="0" w:color="auto"/>
            </w:tcBorders>
          </w:tcPr>
          <w:p w14:paraId="4A655E85" w14:textId="77777777" w:rsidR="00F31394" w:rsidRDefault="00F31394" w:rsidP="00B338EE">
            <w:pPr>
              <w:jc w:val="both"/>
              <w:rPr>
                <w:rFonts w:ascii="Times New Roman" w:hAnsi="Times New Roman"/>
                <w:sz w:val="16"/>
                <w:lang w:val="ru-RU"/>
              </w:rPr>
            </w:pPr>
          </w:p>
          <w:p w14:paraId="2DE80190" w14:textId="77777777" w:rsidR="00F31394" w:rsidRDefault="00F31394" w:rsidP="00B338EE">
            <w:pPr>
              <w:jc w:val="both"/>
              <w:rPr>
                <w:rFonts w:ascii="Times New Roman" w:hAnsi="Times New Roman"/>
                <w:sz w:val="16"/>
                <w:lang w:val="ru-RU"/>
              </w:rPr>
            </w:pPr>
            <w:r>
              <w:rPr>
                <w:rFonts w:ascii="Times New Roman" w:hAnsi="Times New Roman"/>
                <w:sz w:val="16"/>
                <w:lang w:val="ru-RU"/>
              </w:rPr>
              <w:t>Водяной спринклерный и дренчерный с диаметром выходного отверстия, мм:</w:t>
            </w:r>
          </w:p>
          <w:p w14:paraId="3890C4B5" w14:textId="77777777" w:rsidR="00F31394" w:rsidRDefault="00F31394" w:rsidP="00B338EE">
            <w:pPr>
              <w:jc w:val="both"/>
              <w:rPr>
                <w:rFonts w:ascii="Times New Roman" w:hAnsi="Times New Roman"/>
                <w:sz w:val="16"/>
                <w:lang w:val="ru-RU"/>
              </w:rPr>
            </w:pPr>
            <w:r>
              <w:rPr>
                <w:rFonts w:ascii="Times New Roman" w:hAnsi="Times New Roman"/>
                <w:sz w:val="16"/>
                <w:lang w:val="ru-RU"/>
              </w:rPr>
              <w:t xml:space="preserve">         8</w:t>
            </w:r>
          </w:p>
          <w:p w14:paraId="24D733F7" w14:textId="77777777" w:rsidR="00F31394" w:rsidRDefault="00F31394" w:rsidP="00B338EE">
            <w:pPr>
              <w:jc w:val="both"/>
              <w:rPr>
                <w:rFonts w:ascii="Times New Roman" w:hAnsi="Times New Roman"/>
                <w:sz w:val="16"/>
                <w:lang w:val="ru-RU"/>
              </w:rPr>
            </w:pPr>
            <w:r>
              <w:rPr>
                <w:rFonts w:ascii="Times New Roman" w:hAnsi="Times New Roman"/>
                <w:sz w:val="16"/>
                <w:lang w:val="ru-RU"/>
              </w:rPr>
              <w:t xml:space="preserve">       10</w:t>
            </w:r>
          </w:p>
          <w:p w14:paraId="6EF146E5" w14:textId="77777777" w:rsidR="00F31394" w:rsidRDefault="00F31394" w:rsidP="00B338EE">
            <w:pPr>
              <w:jc w:val="both"/>
              <w:rPr>
                <w:rFonts w:ascii="Times New Roman" w:hAnsi="Times New Roman"/>
                <w:sz w:val="16"/>
                <w:lang w:val="ru-RU"/>
              </w:rPr>
            </w:pPr>
            <w:r>
              <w:rPr>
                <w:rFonts w:ascii="Times New Roman" w:hAnsi="Times New Roman"/>
                <w:sz w:val="16"/>
                <w:lang w:val="ru-RU"/>
              </w:rPr>
              <w:t xml:space="preserve">       12</w:t>
            </w:r>
          </w:p>
          <w:p w14:paraId="3939B9ED" w14:textId="77777777" w:rsidR="00F31394" w:rsidRDefault="00F31394" w:rsidP="00B338EE">
            <w:pPr>
              <w:jc w:val="both"/>
              <w:rPr>
                <w:rFonts w:ascii="Times New Roman" w:hAnsi="Times New Roman"/>
                <w:sz w:val="16"/>
                <w:lang w:val="ru-RU"/>
              </w:rPr>
            </w:pPr>
            <w:r>
              <w:rPr>
                <w:rFonts w:ascii="Times New Roman" w:hAnsi="Times New Roman"/>
                <w:sz w:val="16"/>
                <w:lang w:val="ru-RU"/>
              </w:rPr>
              <w:t xml:space="preserve">       15</w:t>
            </w:r>
          </w:p>
          <w:p w14:paraId="769E80F3" w14:textId="77777777" w:rsidR="00F31394" w:rsidRDefault="00F31394" w:rsidP="00B338EE">
            <w:pPr>
              <w:jc w:val="both"/>
              <w:rPr>
                <w:rFonts w:ascii="Times New Roman" w:hAnsi="Times New Roman"/>
                <w:sz w:val="16"/>
                <w:lang w:val="ru-RU"/>
              </w:rPr>
            </w:pPr>
            <w:r>
              <w:rPr>
                <w:rFonts w:ascii="Times New Roman" w:hAnsi="Times New Roman"/>
                <w:sz w:val="16"/>
                <w:lang w:val="ru-RU"/>
              </w:rPr>
              <w:t xml:space="preserve">       20</w:t>
            </w:r>
          </w:p>
          <w:p w14:paraId="39C5F1E6" w14:textId="77777777" w:rsidR="00F31394" w:rsidRDefault="00F31394" w:rsidP="00B338EE">
            <w:pPr>
              <w:jc w:val="both"/>
              <w:rPr>
                <w:rFonts w:ascii="Times New Roman" w:hAnsi="Times New Roman"/>
                <w:sz w:val="16"/>
                <w:lang w:val="ru-RU"/>
              </w:rPr>
            </w:pPr>
            <w:r>
              <w:rPr>
                <w:rFonts w:ascii="Times New Roman" w:hAnsi="Times New Roman"/>
                <w:sz w:val="16"/>
                <w:lang w:val="ru-RU"/>
              </w:rPr>
              <w:t>Эвольвентный:</w:t>
            </w:r>
          </w:p>
          <w:p w14:paraId="79DDD5B3" w14:textId="77777777" w:rsidR="00F31394" w:rsidRDefault="00F31394" w:rsidP="00B338EE">
            <w:pPr>
              <w:jc w:val="both"/>
              <w:rPr>
                <w:rFonts w:ascii="Times New Roman" w:hAnsi="Times New Roman"/>
                <w:sz w:val="16"/>
                <w:lang w:val="ru-RU"/>
              </w:rPr>
            </w:pPr>
            <w:r>
              <w:rPr>
                <w:rFonts w:ascii="Times New Roman" w:hAnsi="Times New Roman"/>
                <w:sz w:val="16"/>
                <w:lang w:val="ru-RU"/>
              </w:rPr>
              <w:t xml:space="preserve">       ОЭ-16</w:t>
            </w:r>
          </w:p>
          <w:p w14:paraId="4E5C295D" w14:textId="77777777" w:rsidR="00F31394" w:rsidRDefault="00F31394" w:rsidP="00B338EE">
            <w:pPr>
              <w:jc w:val="both"/>
              <w:rPr>
                <w:rFonts w:ascii="Times New Roman" w:hAnsi="Times New Roman"/>
                <w:sz w:val="16"/>
                <w:lang w:val="ru-RU"/>
              </w:rPr>
            </w:pPr>
            <w:r>
              <w:rPr>
                <w:rFonts w:ascii="Times New Roman" w:hAnsi="Times New Roman"/>
                <w:sz w:val="16"/>
                <w:lang w:val="ru-RU"/>
              </w:rPr>
              <w:t xml:space="preserve">       ОЭ-25</w:t>
            </w:r>
          </w:p>
          <w:p w14:paraId="40ABC002" w14:textId="77777777" w:rsidR="00F31394" w:rsidRDefault="00F31394" w:rsidP="00B338EE">
            <w:pPr>
              <w:jc w:val="both"/>
              <w:rPr>
                <w:rFonts w:ascii="Times New Roman" w:hAnsi="Times New Roman"/>
                <w:sz w:val="16"/>
                <w:lang w:val="ru-RU"/>
              </w:rPr>
            </w:pPr>
            <w:r>
              <w:rPr>
                <w:rFonts w:ascii="Times New Roman" w:hAnsi="Times New Roman"/>
                <w:sz w:val="16"/>
                <w:lang w:val="ru-RU"/>
              </w:rPr>
              <w:t xml:space="preserve">       ОЭ-50</w:t>
            </w:r>
          </w:p>
          <w:p w14:paraId="17F1E3CC" w14:textId="77777777" w:rsidR="00F31394" w:rsidRDefault="00F31394" w:rsidP="00B338EE">
            <w:pPr>
              <w:jc w:val="both"/>
              <w:rPr>
                <w:rFonts w:ascii="Times New Roman" w:hAnsi="Times New Roman"/>
                <w:sz w:val="16"/>
                <w:lang w:val="ru-RU"/>
              </w:rPr>
            </w:pPr>
            <w:r>
              <w:rPr>
                <w:rFonts w:ascii="Times New Roman" w:hAnsi="Times New Roman"/>
                <w:sz w:val="16"/>
                <w:lang w:val="ru-RU"/>
              </w:rPr>
              <w:t>Генератор пенный:</w:t>
            </w:r>
          </w:p>
          <w:p w14:paraId="35BCBF22" w14:textId="77777777" w:rsidR="00F31394" w:rsidRDefault="00F31394" w:rsidP="00B338EE">
            <w:pPr>
              <w:jc w:val="both"/>
              <w:rPr>
                <w:rFonts w:ascii="Times New Roman" w:hAnsi="Times New Roman"/>
                <w:sz w:val="16"/>
                <w:lang w:val="ru-RU"/>
              </w:rPr>
            </w:pPr>
            <w:r>
              <w:rPr>
                <w:rFonts w:ascii="Times New Roman" w:hAnsi="Times New Roman"/>
                <w:sz w:val="16"/>
                <w:lang w:val="ru-RU"/>
              </w:rPr>
              <w:t xml:space="preserve">       ГЧС, ГЧСм</w:t>
            </w:r>
          </w:p>
          <w:p w14:paraId="24FD53C5" w14:textId="77777777" w:rsidR="00F31394" w:rsidRDefault="00F31394" w:rsidP="00B338EE">
            <w:pPr>
              <w:jc w:val="both"/>
              <w:rPr>
                <w:rFonts w:ascii="Times New Roman" w:hAnsi="Times New Roman"/>
                <w:sz w:val="16"/>
                <w:lang w:val="ru-RU"/>
              </w:rPr>
            </w:pPr>
            <w:r>
              <w:rPr>
                <w:rFonts w:ascii="Times New Roman" w:hAnsi="Times New Roman"/>
                <w:sz w:val="16"/>
                <w:lang w:val="ru-RU"/>
              </w:rPr>
              <w:t>Пенный розеточный (ОПСР, ОПДР) с диаметром выходного отверстия, мм:</w:t>
            </w:r>
          </w:p>
          <w:p w14:paraId="25836CEF" w14:textId="77777777" w:rsidR="00F31394" w:rsidRDefault="00F31394" w:rsidP="00B338EE">
            <w:pPr>
              <w:jc w:val="both"/>
              <w:rPr>
                <w:rFonts w:ascii="Times New Roman" w:hAnsi="Times New Roman"/>
                <w:sz w:val="16"/>
                <w:lang w:val="ru-RU"/>
              </w:rPr>
            </w:pPr>
            <w:r>
              <w:rPr>
                <w:rFonts w:ascii="Times New Roman" w:hAnsi="Times New Roman"/>
                <w:sz w:val="16"/>
                <w:lang w:val="ru-RU"/>
              </w:rPr>
              <w:t xml:space="preserve">       10</w:t>
            </w:r>
          </w:p>
          <w:p w14:paraId="3DF6C16D" w14:textId="77777777" w:rsidR="00F31394" w:rsidRDefault="00F31394" w:rsidP="00B338EE">
            <w:pPr>
              <w:jc w:val="both"/>
              <w:rPr>
                <w:rFonts w:ascii="Times New Roman" w:hAnsi="Times New Roman"/>
                <w:sz w:val="16"/>
                <w:lang w:val="ru-RU"/>
              </w:rPr>
            </w:pPr>
            <w:r>
              <w:rPr>
                <w:rFonts w:ascii="Times New Roman" w:hAnsi="Times New Roman"/>
                <w:sz w:val="16"/>
                <w:lang w:val="ru-RU"/>
              </w:rPr>
              <w:t xml:space="preserve">       15</w:t>
            </w:r>
          </w:p>
          <w:p w14:paraId="3E6739B4" w14:textId="77777777" w:rsidR="00F31394" w:rsidRDefault="00F31394" w:rsidP="00B338EE">
            <w:pPr>
              <w:jc w:val="both"/>
              <w:rPr>
                <w:rFonts w:ascii="Times New Roman" w:hAnsi="Times New Roman"/>
                <w:sz w:val="16"/>
                <w:lang w:val="ru-RU"/>
              </w:rPr>
            </w:pPr>
            <w:r>
              <w:rPr>
                <w:rFonts w:ascii="Times New Roman" w:hAnsi="Times New Roman"/>
                <w:sz w:val="16"/>
                <w:lang w:val="ru-RU"/>
              </w:rPr>
              <w:t>Пенный (ОПС, ОПД)</w:t>
            </w:r>
          </w:p>
          <w:p w14:paraId="191D96B2" w14:textId="77777777" w:rsidR="00F31394" w:rsidRDefault="00F31394" w:rsidP="00B338EE">
            <w:pPr>
              <w:jc w:val="both"/>
              <w:rPr>
                <w:rFonts w:ascii="Times New Roman" w:hAnsi="Times New Roman"/>
                <w:sz w:val="16"/>
                <w:lang w:val="ru-RU"/>
              </w:rPr>
            </w:pPr>
            <w:r>
              <w:rPr>
                <w:rFonts w:ascii="Times New Roman" w:hAnsi="Times New Roman"/>
                <w:sz w:val="16"/>
                <w:lang w:val="ru-RU"/>
              </w:rPr>
              <w:t xml:space="preserve"> </w:t>
            </w:r>
          </w:p>
        </w:tc>
        <w:tc>
          <w:tcPr>
            <w:tcW w:w="1283" w:type="dxa"/>
          </w:tcPr>
          <w:p w14:paraId="1F2AD826" w14:textId="77777777" w:rsidR="00F31394" w:rsidRDefault="00F31394" w:rsidP="00B338EE">
            <w:pPr>
              <w:jc w:val="center"/>
              <w:rPr>
                <w:rFonts w:ascii="Times New Roman" w:hAnsi="Times New Roman"/>
                <w:sz w:val="16"/>
                <w:lang w:val="ru-RU"/>
              </w:rPr>
            </w:pPr>
          </w:p>
          <w:p w14:paraId="49B2E719" w14:textId="77777777" w:rsidR="00F31394" w:rsidRDefault="00F31394" w:rsidP="00B338EE">
            <w:pPr>
              <w:jc w:val="center"/>
              <w:rPr>
                <w:rFonts w:ascii="Times New Roman" w:hAnsi="Times New Roman"/>
                <w:sz w:val="16"/>
                <w:lang w:val="ru-RU"/>
              </w:rPr>
            </w:pPr>
          </w:p>
          <w:p w14:paraId="6F5873E2" w14:textId="77777777" w:rsidR="00F31394" w:rsidRDefault="00F31394" w:rsidP="00B338EE">
            <w:pPr>
              <w:jc w:val="center"/>
              <w:rPr>
                <w:rFonts w:ascii="Times New Roman" w:hAnsi="Times New Roman"/>
                <w:sz w:val="16"/>
                <w:lang w:val="ru-RU"/>
              </w:rPr>
            </w:pPr>
          </w:p>
          <w:p w14:paraId="2F62A215" w14:textId="77777777" w:rsidR="00F31394" w:rsidRDefault="00F31394" w:rsidP="00B338EE">
            <w:pPr>
              <w:jc w:val="center"/>
              <w:rPr>
                <w:rFonts w:ascii="Times New Roman" w:hAnsi="Times New Roman"/>
                <w:sz w:val="16"/>
                <w:lang w:val="ru-RU"/>
              </w:rPr>
            </w:pPr>
          </w:p>
          <w:p w14:paraId="75F0D891" w14:textId="77777777" w:rsidR="00F31394" w:rsidRDefault="00F31394" w:rsidP="00B338EE">
            <w:pPr>
              <w:jc w:val="center"/>
              <w:rPr>
                <w:rFonts w:ascii="Times New Roman" w:hAnsi="Times New Roman"/>
                <w:sz w:val="16"/>
                <w:lang w:val="ru-RU"/>
              </w:rPr>
            </w:pPr>
            <w:r>
              <w:rPr>
                <w:rFonts w:ascii="Times New Roman" w:hAnsi="Times New Roman"/>
                <w:sz w:val="16"/>
                <w:lang w:val="ru-RU"/>
              </w:rPr>
              <w:t>0,20</w:t>
            </w:r>
          </w:p>
          <w:p w14:paraId="33B123D2" w14:textId="77777777" w:rsidR="00F31394" w:rsidRDefault="00F31394" w:rsidP="00B338EE">
            <w:pPr>
              <w:jc w:val="center"/>
              <w:rPr>
                <w:rFonts w:ascii="Times New Roman" w:hAnsi="Times New Roman"/>
                <w:sz w:val="16"/>
                <w:lang w:val="ru-RU"/>
              </w:rPr>
            </w:pPr>
            <w:r>
              <w:rPr>
                <w:rFonts w:ascii="Times New Roman" w:hAnsi="Times New Roman"/>
                <w:sz w:val="16"/>
                <w:lang w:val="ru-RU"/>
              </w:rPr>
              <w:t>0,31</w:t>
            </w:r>
          </w:p>
          <w:p w14:paraId="2DB7ED8E" w14:textId="77777777" w:rsidR="00F31394" w:rsidRDefault="00F31394" w:rsidP="00B338EE">
            <w:pPr>
              <w:jc w:val="center"/>
              <w:rPr>
                <w:rFonts w:ascii="Times New Roman" w:hAnsi="Times New Roman"/>
                <w:sz w:val="16"/>
                <w:lang w:val="ru-RU"/>
              </w:rPr>
            </w:pPr>
            <w:r>
              <w:rPr>
                <w:rFonts w:ascii="Times New Roman" w:hAnsi="Times New Roman"/>
                <w:sz w:val="16"/>
                <w:lang w:val="ru-RU"/>
              </w:rPr>
              <w:t>0,45</w:t>
            </w:r>
          </w:p>
          <w:p w14:paraId="04213842" w14:textId="77777777" w:rsidR="00F31394" w:rsidRDefault="00F31394" w:rsidP="00B338EE">
            <w:pPr>
              <w:jc w:val="center"/>
              <w:rPr>
                <w:rFonts w:ascii="Times New Roman" w:hAnsi="Times New Roman"/>
                <w:sz w:val="16"/>
                <w:lang w:val="ru-RU"/>
              </w:rPr>
            </w:pPr>
            <w:r>
              <w:rPr>
                <w:rFonts w:ascii="Times New Roman" w:hAnsi="Times New Roman"/>
                <w:sz w:val="16"/>
                <w:lang w:val="ru-RU"/>
              </w:rPr>
              <w:t>0,71</w:t>
            </w:r>
          </w:p>
          <w:p w14:paraId="0977DD06" w14:textId="77777777" w:rsidR="00F31394" w:rsidRDefault="00F31394" w:rsidP="00B338EE">
            <w:pPr>
              <w:jc w:val="center"/>
              <w:rPr>
                <w:rFonts w:ascii="Times New Roman" w:hAnsi="Times New Roman"/>
                <w:sz w:val="16"/>
                <w:lang w:val="ru-RU"/>
              </w:rPr>
            </w:pPr>
            <w:r>
              <w:rPr>
                <w:rFonts w:ascii="Times New Roman" w:hAnsi="Times New Roman"/>
                <w:sz w:val="16"/>
                <w:lang w:val="ru-RU"/>
              </w:rPr>
              <w:t>1,25</w:t>
            </w:r>
          </w:p>
          <w:p w14:paraId="5666E6A0" w14:textId="77777777" w:rsidR="00F31394" w:rsidRDefault="00F31394" w:rsidP="00B338EE">
            <w:pPr>
              <w:jc w:val="center"/>
              <w:rPr>
                <w:rFonts w:ascii="Times New Roman" w:hAnsi="Times New Roman"/>
                <w:sz w:val="16"/>
                <w:lang w:val="ru-RU"/>
              </w:rPr>
            </w:pPr>
          </w:p>
          <w:p w14:paraId="44AA71D9" w14:textId="77777777" w:rsidR="00F31394" w:rsidRDefault="00F31394" w:rsidP="00B338EE">
            <w:pPr>
              <w:jc w:val="center"/>
              <w:rPr>
                <w:rFonts w:ascii="Times New Roman" w:hAnsi="Times New Roman"/>
                <w:sz w:val="16"/>
                <w:lang w:val="ru-RU"/>
              </w:rPr>
            </w:pPr>
            <w:r>
              <w:rPr>
                <w:rFonts w:ascii="Times New Roman" w:hAnsi="Times New Roman"/>
                <w:sz w:val="16"/>
                <w:lang w:val="ru-RU"/>
              </w:rPr>
              <w:t>0,27</w:t>
            </w:r>
          </w:p>
          <w:p w14:paraId="59DE76FC" w14:textId="77777777" w:rsidR="00F31394" w:rsidRDefault="00F31394" w:rsidP="00B338EE">
            <w:pPr>
              <w:jc w:val="center"/>
              <w:rPr>
                <w:rFonts w:ascii="Times New Roman" w:hAnsi="Times New Roman"/>
                <w:sz w:val="16"/>
                <w:lang w:val="ru-RU"/>
              </w:rPr>
            </w:pPr>
            <w:r>
              <w:rPr>
                <w:rFonts w:ascii="Times New Roman" w:hAnsi="Times New Roman"/>
                <w:sz w:val="16"/>
                <w:lang w:val="ru-RU"/>
              </w:rPr>
              <w:t>0,66</w:t>
            </w:r>
          </w:p>
          <w:p w14:paraId="468783A1" w14:textId="77777777" w:rsidR="00F31394" w:rsidRDefault="00F31394" w:rsidP="00B338EE">
            <w:pPr>
              <w:jc w:val="center"/>
              <w:rPr>
                <w:rFonts w:ascii="Times New Roman" w:hAnsi="Times New Roman"/>
                <w:sz w:val="16"/>
                <w:lang w:val="ru-RU"/>
              </w:rPr>
            </w:pPr>
            <w:r>
              <w:rPr>
                <w:rFonts w:ascii="Times New Roman" w:hAnsi="Times New Roman"/>
                <w:sz w:val="16"/>
                <w:lang w:val="ru-RU"/>
              </w:rPr>
              <w:t>2,73</w:t>
            </w:r>
          </w:p>
          <w:p w14:paraId="57D18869" w14:textId="77777777" w:rsidR="00F31394" w:rsidRDefault="00F31394" w:rsidP="00B338EE">
            <w:pPr>
              <w:jc w:val="center"/>
              <w:rPr>
                <w:rFonts w:ascii="Times New Roman" w:hAnsi="Times New Roman"/>
                <w:sz w:val="16"/>
                <w:lang w:val="ru-RU"/>
              </w:rPr>
            </w:pPr>
          </w:p>
          <w:p w14:paraId="1C6B0494" w14:textId="77777777" w:rsidR="00F31394" w:rsidRDefault="00F31394" w:rsidP="00B338EE">
            <w:pPr>
              <w:jc w:val="center"/>
              <w:rPr>
                <w:rFonts w:ascii="Times New Roman" w:hAnsi="Times New Roman"/>
                <w:sz w:val="16"/>
                <w:lang w:val="ru-RU"/>
              </w:rPr>
            </w:pPr>
            <w:r>
              <w:rPr>
                <w:rFonts w:ascii="Times New Roman" w:hAnsi="Times New Roman"/>
                <w:sz w:val="16"/>
                <w:lang w:val="ru-RU"/>
              </w:rPr>
              <w:t>1,48</w:t>
            </w:r>
          </w:p>
          <w:p w14:paraId="509B72D6" w14:textId="77777777" w:rsidR="00F31394" w:rsidRDefault="00F31394" w:rsidP="00B338EE">
            <w:pPr>
              <w:jc w:val="center"/>
              <w:rPr>
                <w:rFonts w:ascii="Times New Roman" w:hAnsi="Times New Roman"/>
                <w:sz w:val="16"/>
                <w:lang w:val="ru-RU"/>
              </w:rPr>
            </w:pPr>
          </w:p>
          <w:p w14:paraId="76916A1C" w14:textId="77777777" w:rsidR="00F31394" w:rsidRDefault="00F31394" w:rsidP="00B338EE">
            <w:pPr>
              <w:jc w:val="center"/>
              <w:rPr>
                <w:rFonts w:ascii="Times New Roman" w:hAnsi="Times New Roman"/>
                <w:sz w:val="16"/>
                <w:lang w:val="ru-RU"/>
              </w:rPr>
            </w:pPr>
          </w:p>
          <w:p w14:paraId="43A0A35E" w14:textId="77777777" w:rsidR="00F31394" w:rsidRDefault="00F31394" w:rsidP="00B338EE">
            <w:pPr>
              <w:jc w:val="center"/>
              <w:rPr>
                <w:rFonts w:ascii="Times New Roman" w:hAnsi="Times New Roman"/>
                <w:sz w:val="16"/>
                <w:lang w:val="ru-RU"/>
              </w:rPr>
            </w:pPr>
          </w:p>
          <w:p w14:paraId="04A815E8" w14:textId="77777777" w:rsidR="00F31394" w:rsidRDefault="00F31394" w:rsidP="00B338EE">
            <w:pPr>
              <w:jc w:val="center"/>
              <w:rPr>
                <w:rFonts w:ascii="Times New Roman" w:hAnsi="Times New Roman"/>
                <w:sz w:val="16"/>
                <w:lang w:val="ru-RU"/>
              </w:rPr>
            </w:pPr>
            <w:r>
              <w:rPr>
                <w:rFonts w:ascii="Times New Roman" w:hAnsi="Times New Roman"/>
                <w:sz w:val="16"/>
                <w:lang w:val="ru-RU"/>
              </w:rPr>
              <w:t>0,31</w:t>
            </w:r>
          </w:p>
          <w:p w14:paraId="3F5D2712" w14:textId="77777777" w:rsidR="00F31394" w:rsidRDefault="00F31394" w:rsidP="00B338EE">
            <w:pPr>
              <w:jc w:val="center"/>
              <w:rPr>
                <w:rFonts w:ascii="Times New Roman" w:hAnsi="Times New Roman"/>
                <w:sz w:val="16"/>
                <w:lang w:val="ru-RU"/>
              </w:rPr>
            </w:pPr>
            <w:r>
              <w:rPr>
                <w:rFonts w:ascii="Times New Roman" w:hAnsi="Times New Roman"/>
                <w:sz w:val="16"/>
                <w:lang w:val="ru-RU"/>
              </w:rPr>
              <w:t>0,71</w:t>
            </w:r>
          </w:p>
          <w:p w14:paraId="73B0A372" w14:textId="77777777" w:rsidR="00F31394" w:rsidRDefault="00F31394" w:rsidP="00B338EE">
            <w:pPr>
              <w:jc w:val="center"/>
              <w:rPr>
                <w:rFonts w:ascii="Times New Roman" w:hAnsi="Times New Roman"/>
                <w:sz w:val="16"/>
                <w:lang w:val="ru-RU"/>
              </w:rPr>
            </w:pPr>
            <w:r>
              <w:rPr>
                <w:rFonts w:ascii="Times New Roman" w:hAnsi="Times New Roman"/>
                <w:sz w:val="16"/>
                <w:lang w:val="ru-RU"/>
              </w:rPr>
              <w:t>0,55</w:t>
            </w:r>
          </w:p>
        </w:tc>
        <w:tc>
          <w:tcPr>
            <w:tcW w:w="1283" w:type="dxa"/>
          </w:tcPr>
          <w:p w14:paraId="5A7B384F" w14:textId="77777777" w:rsidR="00F31394" w:rsidRDefault="00F31394" w:rsidP="00B338EE">
            <w:pPr>
              <w:jc w:val="center"/>
              <w:rPr>
                <w:rFonts w:ascii="Times New Roman" w:hAnsi="Times New Roman"/>
                <w:sz w:val="16"/>
                <w:lang w:val="ru-RU"/>
              </w:rPr>
            </w:pPr>
          </w:p>
          <w:p w14:paraId="442C1E1E" w14:textId="77777777" w:rsidR="00F31394" w:rsidRDefault="00F31394" w:rsidP="00B338EE">
            <w:pPr>
              <w:jc w:val="center"/>
              <w:rPr>
                <w:rFonts w:ascii="Times New Roman" w:hAnsi="Times New Roman"/>
                <w:sz w:val="16"/>
                <w:lang w:val="ru-RU"/>
              </w:rPr>
            </w:pPr>
          </w:p>
          <w:p w14:paraId="6B8C428E" w14:textId="77777777" w:rsidR="00F31394" w:rsidRDefault="00F31394" w:rsidP="00B338EE">
            <w:pPr>
              <w:jc w:val="center"/>
              <w:rPr>
                <w:rFonts w:ascii="Times New Roman" w:hAnsi="Times New Roman"/>
                <w:sz w:val="16"/>
                <w:lang w:val="ru-RU"/>
              </w:rPr>
            </w:pPr>
          </w:p>
          <w:p w14:paraId="7EE243BC" w14:textId="77777777" w:rsidR="00F31394" w:rsidRDefault="00F31394" w:rsidP="00B338EE">
            <w:pPr>
              <w:jc w:val="center"/>
              <w:rPr>
                <w:rFonts w:ascii="Times New Roman" w:hAnsi="Times New Roman"/>
                <w:sz w:val="16"/>
                <w:lang w:val="ru-RU"/>
              </w:rPr>
            </w:pPr>
          </w:p>
          <w:p w14:paraId="494D70C4" w14:textId="77777777" w:rsidR="00F31394" w:rsidRDefault="00F31394" w:rsidP="00B338EE">
            <w:pPr>
              <w:jc w:val="center"/>
              <w:rPr>
                <w:rFonts w:ascii="Times New Roman" w:hAnsi="Times New Roman"/>
                <w:sz w:val="16"/>
                <w:lang w:val="ru-RU"/>
              </w:rPr>
            </w:pPr>
            <w:r>
              <w:rPr>
                <w:rFonts w:ascii="Times New Roman" w:hAnsi="Times New Roman"/>
                <w:sz w:val="16"/>
                <w:lang w:val="ru-RU"/>
              </w:rPr>
              <w:t>5</w:t>
            </w:r>
          </w:p>
          <w:p w14:paraId="3AEBF794" w14:textId="77777777" w:rsidR="00F31394" w:rsidRDefault="00F31394" w:rsidP="00B338EE">
            <w:pPr>
              <w:jc w:val="center"/>
              <w:rPr>
                <w:rFonts w:ascii="Times New Roman" w:hAnsi="Times New Roman"/>
                <w:sz w:val="16"/>
                <w:lang w:val="ru-RU"/>
              </w:rPr>
            </w:pPr>
            <w:r>
              <w:rPr>
                <w:rFonts w:ascii="Times New Roman" w:hAnsi="Times New Roman"/>
                <w:sz w:val="16"/>
                <w:lang w:val="ru-RU"/>
              </w:rPr>
              <w:t>5</w:t>
            </w:r>
          </w:p>
          <w:p w14:paraId="0985C395" w14:textId="77777777" w:rsidR="00F31394" w:rsidRDefault="00F31394" w:rsidP="00B338EE">
            <w:pPr>
              <w:jc w:val="center"/>
              <w:rPr>
                <w:rFonts w:ascii="Times New Roman" w:hAnsi="Times New Roman"/>
                <w:sz w:val="16"/>
                <w:lang w:val="ru-RU"/>
              </w:rPr>
            </w:pPr>
            <w:r>
              <w:rPr>
                <w:rFonts w:ascii="Times New Roman" w:hAnsi="Times New Roman"/>
                <w:sz w:val="16"/>
                <w:lang w:val="ru-RU"/>
              </w:rPr>
              <w:t>5</w:t>
            </w:r>
          </w:p>
          <w:p w14:paraId="6BACE44C" w14:textId="77777777" w:rsidR="00F31394" w:rsidRDefault="00F31394" w:rsidP="00B338EE">
            <w:pPr>
              <w:jc w:val="center"/>
              <w:rPr>
                <w:rFonts w:ascii="Times New Roman" w:hAnsi="Times New Roman"/>
                <w:sz w:val="16"/>
                <w:lang w:val="ru-RU"/>
              </w:rPr>
            </w:pPr>
            <w:r>
              <w:rPr>
                <w:rFonts w:ascii="Times New Roman" w:hAnsi="Times New Roman"/>
                <w:sz w:val="16"/>
                <w:lang w:val="ru-RU"/>
              </w:rPr>
              <w:t>10</w:t>
            </w:r>
          </w:p>
          <w:p w14:paraId="62BF2826" w14:textId="77777777" w:rsidR="00F31394" w:rsidRDefault="00F31394" w:rsidP="00B338EE">
            <w:pPr>
              <w:jc w:val="center"/>
              <w:rPr>
                <w:rFonts w:ascii="Times New Roman" w:hAnsi="Times New Roman"/>
                <w:sz w:val="16"/>
                <w:lang w:val="ru-RU"/>
              </w:rPr>
            </w:pPr>
            <w:r>
              <w:rPr>
                <w:rFonts w:ascii="Times New Roman" w:hAnsi="Times New Roman"/>
                <w:sz w:val="16"/>
                <w:lang w:val="ru-RU"/>
              </w:rPr>
              <w:t>10</w:t>
            </w:r>
          </w:p>
          <w:p w14:paraId="5A743369" w14:textId="77777777" w:rsidR="00F31394" w:rsidRDefault="00F31394" w:rsidP="00B338EE">
            <w:pPr>
              <w:jc w:val="center"/>
              <w:rPr>
                <w:rFonts w:ascii="Times New Roman" w:hAnsi="Times New Roman"/>
                <w:sz w:val="16"/>
                <w:lang w:val="ru-RU"/>
              </w:rPr>
            </w:pPr>
          </w:p>
          <w:p w14:paraId="36E53BC8" w14:textId="77777777" w:rsidR="00F31394" w:rsidRDefault="00F31394" w:rsidP="00B338EE">
            <w:pPr>
              <w:jc w:val="center"/>
              <w:rPr>
                <w:rFonts w:ascii="Times New Roman" w:hAnsi="Times New Roman"/>
                <w:sz w:val="16"/>
                <w:lang w:val="ru-RU"/>
              </w:rPr>
            </w:pPr>
            <w:r>
              <w:rPr>
                <w:rFonts w:ascii="Times New Roman" w:hAnsi="Times New Roman"/>
                <w:sz w:val="16"/>
                <w:lang w:val="ru-RU"/>
              </w:rPr>
              <w:t>15</w:t>
            </w:r>
          </w:p>
          <w:p w14:paraId="13332C12" w14:textId="77777777" w:rsidR="00F31394" w:rsidRDefault="00F31394" w:rsidP="00B338EE">
            <w:pPr>
              <w:jc w:val="center"/>
              <w:rPr>
                <w:rFonts w:ascii="Times New Roman" w:hAnsi="Times New Roman"/>
                <w:sz w:val="16"/>
                <w:lang w:val="ru-RU"/>
              </w:rPr>
            </w:pPr>
            <w:r>
              <w:rPr>
                <w:rFonts w:ascii="Times New Roman" w:hAnsi="Times New Roman"/>
                <w:sz w:val="16"/>
                <w:lang w:val="ru-RU"/>
              </w:rPr>
              <w:t>15</w:t>
            </w:r>
          </w:p>
          <w:p w14:paraId="2D2E5BCC" w14:textId="77777777" w:rsidR="00F31394" w:rsidRDefault="00F31394" w:rsidP="00B338EE">
            <w:pPr>
              <w:jc w:val="center"/>
              <w:rPr>
                <w:rFonts w:ascii="Times New Roman" w:hAnsi="Times New Roman"/>
                <w:sz w:val="16"/>
                <w:lang w:val="ru-RU"/>
              </w:rPr>
            </w:pPr>
            <w:r>
              <w:rPr>
                <w:rFonts w:ascii="Times New Roman" w:hAnsi="Times New Roman"/>
                <w:sz w:val="16"/>
                <w:lang w:val="ru-RU"/>
              </w:rPr>
              <w:t>15</w:t>
            </w:r>
          </w:p>
          <w:p w14:paraId="66846FDB" w14:textId="77777777" w:rsidR="00F31394" w:rsidRDefault="00F31394" w:rsidP="00B338EE">
            <w:pPr>
              <w:jc w:val="center"/>
              <w:rPr>
                <w:rFonts w:ascii="Times New Roman" w:hAnsi="Times New Roman"/>
                <w:sz w:val="16"/>
                <w:lang w:val="ru-RU"/>
              </w:rPr>
            </w:pPr>
          </w:p>
          <w:p w14:paraId="01C42118" w14:textId="77777777" w:rsidR="00F31394" w:rsidRDefault="00F31394" w:rsidP="00B338EE">
            <w:pPr>
              <w:jc w:val="center"/>
              <w:rPr>
                <w:rFonts w:ascii="Times New Roman" w:hAnsi="Times New Roman"/>
                <w:sz w:val="16"/>
                <w:lang w:val="ru-RU"/>
              </w:rPr>
            </w:pPr>
            <w:r>
              <w:rPr>
                <w:rFonts w:ascii="Times New Roman" w:hAnsi="Times New Roman"/>
                <w:sz w:val="16"/>
                <w:lang w:val="ru-RU"/>
              </w:rPr>
              <w:t>15</w:t>
            </w:r>
          </w:p>
          <w:p w14:paraId="5C3644D9" w14:textId="77777777" w:rsidR="00F31394" w:rsidRDefault="00F31394" w:rsidP="00B338EE">
            <w:pPr>
              <w:jc w:val="center"/>
              <w:rPr>
                <w:rFonts w:ascii="Times New Roman" w:hAnsi="Times New Roman"/>
                <w:sz w:val="16"/>
                <w:lang w:val="ru-RU"/>
              </w:rPr>
            </w:pPr>
          </w:p>
          <w:p w14:paraId="28FC1C57" w14:textId="77777777" w:rsidR="00F31394" w:rsidRDefault="00F31394" w:rsidP="00B338EE">
            <w:pPr>
              <w:jc w:val="center"/>
              <w:rPr>
                <w:rFonts w:ascii="Times New Roman" w:hAnsi="Times New Roman"/>
                <w:sz w:val="16"/>
                <w:lang w:val="ru-RU"/>
              </w:rPr>
            </w:pPr>
          </w:p>
          <w:p w14:paraId="6AD80879" w14:textId="77777777" w:rsidR="00F31394" w:rsidRDefault="00F31394" w:rsidP="00B338EE">
            <w:pPr>
              <w:jc w:val="center"/>
              <w:rPr>
                <w:rFonts w:ascii="Times New Roman" w:hAnsi="Times New Roman"/>
                <w:sz w:val="16"/>
                <w:lang w:val="ru-RU"/>
              </w:rPr>
            </w:pPr>
          </w:p>
          <w:p w14:paraId="7CCA061C" w14:textId="77777777" w:rsidR="00F31394" w:rsidRDefault="00F31394" w:rsidP="00B338EE">
            <w:pPr>
              <w:jc w:val="center"/>
              <w:rPr>
                <w:rFonts w:ascii="Times New Roman" w:hAnsi="Times New Roman"/>
                <w:sz w:val="16"/>
                <w:lang w:val="ru-RU"/>
              </w:rPr>
            </w:pPr>
            <w:r>
              <w:rPr>
                <w:rFonts w:ascii="Times New Roman" w:hAnsi="Times New Roman"/>
                <w:sz w:val="16"/>
                <w:lang w:val="ru-RU"/>
              </w:rPr>
              <w:t>15</w:t>
            </w:r>
          </w:p>
          <w:p w14:paraId="6D595F9F" w14:textId="77777777" w:rsidR="00F31394" w:rsidRDefault="00F31394" w:rsidP="00B338EE">
            <w:pPr>
              <w:jc w:val="center"/>
              <w:rPr>
                <w:rFonts w:ascii="Times New Roman" w:hAnsi="Times New Roman"/>
                <w:sz w:val="16"/>
                <w:lang w:val="ru-RU"/>
              </w:rPr>
            </w:pPr>
            <w:r>
              <w:rPr>
                <w:rFonts w:ascii="Times New Roman" w:hAnsi="Times New Roman"/>
                <w:sz w:val="16"/>
                <w:lang w:val="ru-RU"/>
              </w:rPr>
              <w:t>15</w:t>
            </w:r>
          </w:p>
          <w:p w14:paraId="18B655EB" w14:textId="77777777" w:rsidR="00F31394" w:rsidRDefault="00F31394" w:rsidP="00B338EE">
            <w:pPr>
              <w:jc w:val="center"/>
              <w:rPr>
                <w:rFonts w:ascii="Times New Roman" w:hAnsi="Times New Roman"/>
                <w:sz w:val="16"/>
                <w:lang w:val="ru-RU"/>
              </w:rPr>
            </w:pPr>
            <w:r>
              <w:rPr>
                <w:rFonts w:ascii="Times New Roman" w:hAnsi="Times New Roman"/>
                <w:sz w:val="16"/>
                <w:lang w:val="ru-RU"/>
              </w:rPr>
              <w:t>15</w:t>
            </w:r>
          </w:p>
        </w:tc>
        <w:tc>
          <w:tcPr>
            <w:tcW w:w="1198" w:type="dxa"/>
            <w:tcBorders>
              <w:right w:val="single" w:sz="12" w:space="0" w:color="auto"/>
            </w:tcBorders>
          </w:tcPr>
          <w:p w14:paraId="260AD54A" w14:textId="77777777" w:rsidR="00F31394" w:rsidRDefault="00F31394" w:rsidP="00B338EE">
            <w:pPr>
              <w:jc w:val="center"/>
              <w:rPr>
                <w:rFonts w:ascii="Times New Roman" w:hAnsi="Times New Roman"/>
                <w:sz w:val="16"/>
                <w:lang w:val="ru-RU"/>
              </w:rPr>
            </w:pPr>
          </w:p>
          <w:p w14:paraId="08A54536" w14:textId="77777777" w:rsidR="00F31394" w:rsidRDefault="00F31394" w:rsidP="00B338EE">
            <w:pPr>
              <w:jc w:val="center"/>
              <w:rPr>
                <w:rFonts w:ascii="Times New Roman" w:hAnsi="Times New Roman"/>
                <w:sz w:val="16"/>
                <w:lang w:val="ru-RU"/>
              </w:rPr>
            </w:pPr>
          </w:p>
          <w:p w14:paraId="475CED7A" w14:textId="77777777" w:rsidR="00F31394" w:rsidRDefault="00F31394" w:rsidP="00B338EE">
            <w:pPr>
              <w:jc w:val="center"/>
              <w:rPr>
                <w:rFonts w:ascii="Times New Roman" w:hAnsi="Times New Roman"/>
                <w:sz w:val="16"/>
                <w:lang w:val="ru-RU"/>
              </w:rPr>
            </w:pPr>
          </w:p>
          <w:p w14:paraId="530F3863" w14:textId="77777777" w:rsidR="00F31394" w:rsidRDefault="00F31394" w:rsidP="00B338EE">
            <w:pPr>
              <w:jc w:val="center"/>
              <w:rPr>
                <w:rFonts w:ascii="Times New Roman" w:hAnsi="Times New Roman"/>
                <w:sz w:val="16"/>
                <w:lang w:val="ru-RU"/>
              </w:rPr>
            </w:pPr>
          </w:p>
          <w:p w14:paraId="09F30A5B" w14:textId="77777777" w:rsidR="00F31394" w:rsidRDefault="00F31394" w:rsidP="00B338EE">
            <w:pPr>
              <w:jc w:val="center"/>
              <w:rPr>
                <w:rFonts w:ascii="Times New Roman" w:hAnsi="Times New Roman"/>
                <w:sz w:val="16"/>
                <w:lang w:val="ru-RU"/>
              </w:rPr>
            </w:pPr>
            <w:r>
              <w:rPr>
                <w:rFonts w:ascii="Times New Roman" w:hAnsi="Times New Roman"/>
                <w:sz w:val="16"/>
                <w:lang w:val="ru-RU"/>
              </w:rPr>
              <w:t>100</w:t>
            </w:r>
          </w:p>
          <w:p w14:paraId="4BE0F71C" w14:textId="77777777" w:rsidR="00F31394" w:rsidRDefault="00F31394" w:rsidP="00B338EE">
            <w:pPr>
              <w:jc w:val="center"/>
              <w:rPr>
                <w:rFonts w:ascii="Times New Roman" w:hAnsi="Times New Roman"/>
                <w:sz w:val="16"/>
                <w:lang w:val="ru-RU"/>
              </w:rPr>
            </w:pPr>
            <w:r>
              <w:rPr>
                <w:rFonts w:ascii="Times New Roman" w:hAnsi="Times New Roman"/>
                <w:sz w:val="16"/>
                <w:lang w:val="ru-RU"/>
              </w:rPr>
              <w:t>100</w:t>
            </w:r>
          </w:p>
          <w:p w14:paraId="1074D3E7" w14:textId="77777777" w:rsidR="00F31394" w:rsidRDefault="00F31394" w:rsidP="00B338EE">
            <w:pPr>
              <w:jc w:val="center"/>
              <w:rPr>
                <w:rFonts w:ascii="Times New Roman" w:hAnsi="Times New Roman"/>
                <w:sz w:val="16"/>
                <w:lang w:val="ru-RU"/>
              </w:rPr>
            </w:pPr>
            <w:r>
              <w:rPr>
                <w:rFonts w:ascii="Times New Roman" w:hAnsi="Times New Roman"/>
                <w:sz w:val="16"/>
                <w:lang w:val="ru-RU"/>
              </w:rPr>
              <w:t>100</w:t>
            </w:r>
          </w:p>
          <w:p w14:paraId="6CF1F984" w14:textId="77777777" w:rsidR="00F31394" w:rsidRDefault="00F31394" w:rsidP="00B338EE">
            <w:pPr>
              <w:jc w:val="center"/>
              <w:rPr>
                <w:rFonts w:ascii="Times New Roman" w:hAnsi="Times New Roman"/>
                <w:sz w:val="16"/>
                <w:lang w:val="ru-RU"/>
              </w:rPr>
            </w:pPr>
            <w:r>
              <w:rPr>
                <w:rFonts w:ascii="Times New Roman" w:hAnsi="Times New Roman"/>
                <w:sz w:val="16"/>
                <w:lang w:val="ru-RU"/>
              </w:rPr>
              <w:t>100</w:t>
            </w:r>
          </w:p>
          <w:p w14:paraId="19FE2A6D" w14:textId="77777777" w:rsidR="00F31394" w:rsidRDefault="00F31394" w:rsidP="00B338EE">
            <w:pPr>
              <w:jc w:val="center"/>
              <w:rPr>
                <w:rFonts w:ascii="Times New Roman" w:hAnsi="Times New Roman"/>
                <w:sz w:val="16"/>
                <w:lang w:val="ru-RU"/>
              </w:rPr>
            </w:pPr>
            <w:r>
              <w:rPr>
                <w:rFonts w:ascii="Times New Roman" w:hAnsi="Times New Roman"/>
                <w:sz w:val="16"/>
                <w:lang w:val="ru-RU"/>
              </w:rPr>
              <w:t>100</w:t>
            </w:r>
          </w:p>
          <w:p w14:paraId="46AE599C" w14:textId="77777777" w:rsidR="00F31394" w:rsidRDefault="00F31394" w:rsidP="00B338EE">
            <w:pPr>
              <w:jc w:val="center"/>
              <w:rPr>
                <w:rFonts w:ascii="Times New Roman" w:hAnsi="Times New Roman"/>
                <w:sz w:val="16"/>
                <w:lang w:val="ru-RU"/>
              </w:rPr>
            </w:pPr>
          </w:p>
          <w:p w14:paraId="29B0907D" w14:textId="77777777" w:rsidR="00F31394" w:rsidRDefault="00F31394" w:rsidP="00B338EE">
            <w:pPr>
              <w:jc w:val="center"/>
              <w:rPr>
                <w:rFonts w:ascii="Times New Roman" w:hAnsi="Times New Roman"/>
                <w:sz w:val="16"/>
                <w:lang w:val="ru-RU"/>
              </w:rPr>
            </w:pPr>
            <w:r>
              <w:rPr>
                <w:rFonts w:ascii="Times New Roman" w:hAnsi="Times New Roman"/>
                <w:sz w:val="16"/>
                <w:lang w:val="ru-RU"/>
              </w:rPr>
              <w:t>80</w:t>
            </w:r>
          </w:p>
          <w:p w14:paraId="75A3C494" w14:textId="77777777" w:rsidR="00F31394" w:rsidRDefault="00F31394" w:rsidP="00B338EE">
            <w:pPr>
              <w:jc w:val="center"/>
              <w:rPr>
                <w:rFonts w:ascii="Times New Roman" w:hAnsi="Times New Roman"/>
                <w:sz w:val="16"/>
                <w:lang w:val="ru-RU"/>
              </w:rPr>
            </w:pPr>
            <w:r>
              <w:rPr>
                <w:rFonts w:ascii="Times New Roman" w:hAnsi="Times New Roman"/>
                <w:sz w:val="16"/>
                <w:lang w:val="ru-RU"/>
              </w:rPr>
              <w:t>80</w:t>
            </w:r>
          </w:p>
          <w:p w14:paraId="26B9524F" w14:textId="77777777" w:rsidR="00F31394" w:rsidRDefault="00F31394" w:rsidP="00B338EE">
            <w:pPr>
              <w:jc w:val="center"/>
              <w:rPr>
                <w:rFonts w:ascii="Times New Roman" w:hAnsi="Times New Roman"/>
                <w:sz w:val="16"/>
                <w:lang w:val="ru-RU"/>
              </w:rPr>
            </w:pPr>
            <w:r>
              <w:rPr>
                <w:rFonts w:ascii="Times New Roman" w:hAnsi="Times New Roman"/>
                <w:sz w:val="16"/>
                <w:lang w:val="ru-RU"/>
              </w:rPr>
              <w:t>80</w:t>
            </w:r>
          </w:p>
          <w:p w14:paraId="2E9773F2" w14:textId="77777777" w:rsidR="00F31394" w:rsidRDefault="00F31394" w:rsidP="00B338EE">
            <w:pPr>
              <w:jc w:val="center"/>
              <w:rPr>
                <w:rFonts w:ascii="Times New Roman" w:hAnsi="Times New Roman"/>
                <w:sz w:val="16"/>
                <w:lang w:val="ru-RU"/>
              </w:rPr>
            </w:pPr>
          </w:p>
          <w:p w14:paraId="0347DD30" w14:textId="77777777" w:rsidR="00F31394" w:rsidRDefault="00F31394" w:rsidP="00B338EE">
            <w:pPr>
              <w:jc w:val="center"/>
              <w:rPr>
                <w:rFonts w:ascii="Times New Roman" w:hAnsi="Times New Roman"/>
                <w:sz w:val="16"/>
                <w:lang w:val="ru-RU"/>
              </w:rPr>
            </w:pPr>
            <w:r>
              <w:rPr>
                <w:rFonts w:ascii="Times New Roman" w:hAnsi="Times New Roman"/>
                <w:sz w:val="16"/>
                <w:lang w:val="ru-RU"/>
              </w:rPr>
              <w:t>45</w:t>
            </w:r>
          </w:p>
          <w:p w14:paraId="76FD3ED8" w14:textId="77777777" w:rsidR="00F31394" w:rsidRDefault="00F31394" w:rsidP="00B338EE">
            <w:pPr>
              <w:jc w:val="center"/>
              <w:rPr>
                <w:rFonts w:ascii="Times New Roman" w:hAnsi="Times New Roman"/>
                <w:sz w:val="16"/>
                <w:lang w:val="ru-RU"/>
              </w:rPr>
            </w:pPr>
          </w:p>
          <w:p w14:paraId="6C60DE74" w14:textId="77777777" w:rsidR="00F31394" w:rsidRDefault="00F31394" w:rsidP="00B338EE">
            <w:pPr>
              <w:jc w:val="center"/>
              <w:rPr>
                <w:rFonts w:ascii="Times New Roman" w:hAnsi="Times New Roman"/>
                <w:sz w:val="16"/>
                <w:lang w:val="ru-RU"/>
              </w:rPr>
            </w:pPr>
          </w:p>
          <w:p w14:paraId="5B42EDF8" w14:textId="77777777" w:rsidR="00F31394" w:rsidRDefault="00F31394" w:rsidP="00B338EE">
            <w:pPr>
              <w:jc w:val="center"/>
              <w:rPr>
                <w:rFonts w:ascii="Times New Roman" w:hAnsi="Times New Roman"/>
                <w:sz w:val="16"/>
                <w:lang w:val="ru-RU"/>
              </w:rPr>
            </w:pPr>
          </w:p>
          <w:p w14:paraId="31B0173D" w14:textId="77777777" w:rsidR="00F31394" w:rsidRDefault="00F31394" w:rsidP="00B338EE">
            <w:pPr>
              <w:jc w:val="center"/>
              <w:rPr>
                <w:rFonts w:ascii="Times New Roman" w:hAnsi="Times New Roman"/>
                <w:sz w:val="16"/>
                <w:lang w:val="ru-RU"/>
              </w:rPr>
            </w:pPr>
            <w:r>
              <w:rPr>
                <w:rFonts w:ascii="Times New Roman" w:hAnsi="Times New Roman"/>
                <w:sz w:val="16"/>
                <w:lang w:val="ru-RU"/>
              </w:rPr>
              <w:t>100</w:t>
            </w:r>
          </w:p>
          <w:p w14:paraId="4B785853" w14:textId="77777777" w:rsidR="00F31394" w:rsidRDefault="00F31394" w:rsidP="00B338EE">
            <w:pPr>
              <w:jc w:val="center"/>
              <w:rPr>
                <w:rFonts w:ascii="Times New Roman" w:hAnsi="Times New Roman"/>
                <w:sz w:val="16"/>
                <w:lang w:val="ru-RU"/>
              </w:rPr>
            </w:pPr>
            <w:r>
              <w:rPr>
                <w:rFonts w:ascii="Times New Roman" w:hAnsi="Times New Roman"/>
                <w:sz w:val="16"/>
                <w:lang w:val="ru-RU"/>
              </w:rPr>
              <w:t>100</w:t>
            </w:r>
          </w:p>
          <w:p w14:paraId="62E147D5" w14:textId="77777777" w:rsidR="00F31394" w:rsidRDefault="00F31394" w:rsidP="00B338EE">
            <w:pPr>
              <w:jc w:val="center"/>
              <w:rPr>
                <w:rFonts w:ascii="Times New Roman" w:hAnsi="Times New Roman"/>
                <w:sz w:val="16"/>
                <w:lang w:val="ru-RU"/>
              </w:rPr>
            </w:pPr>
            <w:r>
              <w:rPr>
                <w:rFonts w:ascii="Times New Roman" w:hAnsi="Times New Roman"/>
                <w:sz w:val="16"/>
                <w:lang w:val="ru-RU"/>
              </w:rPr>
              <w:t>80</w:t>
            </w:r>
          </w:p>
        </w:tc>
      </w:tr>
      <w:tr w:rsidR="00F31394" w14:paraId="2A6F61BF" w14:textId="77777777" w:rsidTr="00B338EE">
        <w:tblPrEx>
          <w:tblCellMar>
            <w:top w:w="0" w:type="dxa"/>
            <w:bottom w:w="0" w:type="dxa"/>
          </w:tblCellMar>
        </w:tblPrEx>
        <w:tc>
          <w:tcPr>
            <w:tcW w:w="6345" w:type="dxa"/>
            <w:gridSpan w:val="4"/>
            <w:tcBorders>
              <w:left w:val="single" w:sz="12" w:space="0" w:color="auto"/>
              <w:bottom w:val="single" w:sz="12" w:space="0" w:color="auto"/>
              <w:right w:val="single" w:sz="12" w:space="0" w:color="auto"/>
            </w:tcBorders>
          </w:tcPr>
          <w:p w14:paraId="126026C7" w14:textId="77777777" w:rsidR="00F31394" w:rsidRDefault="00F31394" w:rsidP="00B338EE">
            <w:pPr>
              <w:jc w:val="both"/>
              <w:rPr>
                <w:rFonts w:ascii="Times New Roman" w:hAnsi="Times New Roman"/>
                <w:sz w:val="16"/>
                <w:lang w:val="ru-RU"/>
              </w:rPr>
            </w:pPr>
          </w:p>
          <w:p w14:paraId="0DBC6575" w14:textId="77777777" w:rsidR="00F31394" w:rsidRDefault="00F31394" w:rsidP="00B338EE">
            <w:pPr>
              <w:ind w:firstLine="142"/>
              <w:jc w:val="both"/>
              <w:rPr>
                <w:rFonts w:ascii="Times New Roman" w:hAnsi="Times New Roman"/>
                <w:sz w:val="16"/>
                <w:lang w:val="ru-RU"/>
              </w:rPr>
            </w:pPr>
            <w:r>
              <w:rPr>
                <w:rFonts w:ascii="Times New Roman" w:hAnsi="Times New Roman"/>
                <w:b/>
                <w:sz w:val="16"/>
                <w:lang w:val="ru-RU"/>
              </w:rPr>
              <w:t>Примечание.</w:t>
            </w:r>
            <w:r>
              <w:rPr>
                <w:rFonts w:ascii="Times New Roman" w:hAnsi="Times New Roman"/>
                <w:sz w:val="16"/>
                <w:lang w:val="ru-RU"/>
              </w:rPr>
              <w:t xml:space="preserve"> Свободный напор у спринклерного оросителя, устанавливаемого во внутристеллажном пространстве, должен быть не менее 10 м.</w:t>
            </w:r>
          </w:p>
          <w:p w14:paraId="0F8CDFB8" w14:textId="77777777" w:rsidR="00F31394" w:rsidRDefault="00F31394" w:rsidP="00B338EE">
            <w:pPr>
              <w:ind w:firstLine="142"/>
              <w:jc w:val="both"/>
              <w:rPr>
                <w:rFonts w:ascii="Times New Roman" w:hAnsi="Times New Roman"/>
                <w:sz w:val="16"/>
                <w:lang w:val="ru-RU"/>
              </w:rPr>
            </w:pPr>
          </w:p>
        </w:tc>
      </w:tr>
    </w:tbl>
    <w:p w14:paraId="0E05B64E" w14:textId="77777777" w:rsidR="00F31394" w:rsidRDefault="00F31394" w:rsidP="00F31394">
      <w:pPr>
        <w:jc w:val="both"/>
        <w:rPr>
          <w:rFonts w:ascii="Times New Roman" w:hAnsi="Times New Roman"/>
          <w:sz w:val="18"/>
          <w:lang w:val="ru-RU"/>
        </w:rPr>
      </w:pPr>
    </w:p>
    <w:p w14:paraId="0C2F809E" w14:textId="77777777" w:rsidR="00F31394" w:rsidRDefault="00F31394" w:rsidP="00F31394">
      <w:pPr>
        <w:ind w:firstLine="284"/>
        <w:jc w:val="both"/>
        <w:rPr>
          <w:rFonts w:ascii="Times New Roman" w:hAnsi="Times New Roman"/>
          <w:sz w:val="18"/>
          <w:lang w:val="ru-RU"/>
        </w:rPr>
      </w:pPr>
    </w:p>
    <w:p w14:paraId="1565DC4E"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8.</w:t>
      </w:r>
      <w:r>
        <w:rPr>
          <w:rFonts w:ascii="Times New Roman" w:hAnsi="Times New Roman"/>
          <w:sz w:val="18"/>
          <w:lang w:val="ru-RU"/>
        </w:rPr>
        <w:t xml:space="preserve"> Расход воды, раствора пенообразователя необходимо определять произведением нормативной интенсивности орошения на площадь для расчета расхода воды, раствора пенообразователя.</w:t>
      </w:r>
    </w:p>
    <w:p w14:paraId="7FC16AEF"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Расход воды, раствора пенообразователя на внутренний противопожарный водопровод должен суммироваться с расходом огнетушащего вещества на автоматическую установку пожаротушения.</w:t>
      </w:r>
    </w:p>
    <w:p w14:paraId="3A30416B"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Необходимость суммирования расходов воды, раствора пенообразователя спринклерной и дренчерной установок определяется технологическими требованиями.</w:t>
      </w:r>
    </w:p>
    <w:p w14:paraId="684A839B"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9.</w:t>
      </w:r>
      <w:r>
        <w:rPr>
          <w:rFonts w:ascii="Times New Roman" w:hAnsi="Times New Roman"/>
          <w:sz w:val="18"/>
          <w:lang w:val="ru-RU"/>
        </w:rPr>
        <w:t xml:space="preserve"> Расход воды, раствора пенообразователя </w:t>
      </w:r>
      <w:r>
        <w:rPr>
          <w:rFonts w:ascii="Times New Roman" w:hAnsi="Times New Roman"/>
          <w:sz w:val="18"/>
        </w:rPr>
        <w:t>Q</w:t>
      </w:r>
      <w:r>
        <w:rPr>
          <w:rFonts w:ascii="Times New Roman" w:hAnsi="Times New Roman"/>
          <w:sz w:val="18"/>
          <w:lang w:val="ru-RU"/>
        </w:rPr>
        <w:t>, л/с, для спринклерной установки во внутристеллажном пространстве определяется по формуле</w:t>
      </w:r>
    </w:p>
    <w:p w14:paraId="0DA7B411" w14:textId="77777777" w:rsidR="00F31394" w:rsidRDefault="00F31394" w:rsidP="00F31394">
      <w:pPr>
        <w:jc w:val="both"/>
        <w:rPr>
          <w:rFonts w:ascii="Times New Roman" w:hAnsi="Times New Roman"/>
          <w:noProof/>
          <w:sz w:val="18"/>
        </w:rPr>
      </w:pPr>
    </w:p>
    <w:p w14:paraId="75B3B315" w14:textId="77777777" w:rsidR="00F31394" w:rsidRDefault="00F31394" w:rsidP="00F31394">
      <w:pPr>
        <w:ind w:left="1440" w:firstLine="720"/>
        <w:jc w:val="both"/>
        <w:rPr>
          <w:rFonts w:ascii="Times New Roman" w:hAnsi="Times New Roman"/>
          <w:sz w:val="18"/>
          <w:lang w:val="ru-RU"/>
        </w:rPr>
      </w:pPr>
      <w:r>
        <w:rPr>
          <w:rFonts w:ascii="Times New Roman" w:hAnsi="Times New Roman"/>
          <w:position w:val="-10"/>
          <w:lang w:val="ru-RU"/>
        </w:rPr>
        <w:object w:dxaOrig="1160" w:dyaOrig="320" w14:anchorId="5E54888B">
          <v:shape id="_x0000_i1026" type="#_x0000_t75" style="width:57.75pt;height:15.75pt" o:ole="">
            <v:imagedata r:id="rId6" o:title=""/>
          </v:shape>
          <o:OLEObject Type="Embed" ProgID="Equation.3" ShapeID="_x0000_i1026" DrawAspect="Content" ObjectID="_1708169497" r:id="rId7"/>
        </w:object>
      </w:r>
      <w:r>
        <w:rPr>
          <w:rFonts w:ascii="Times New Roman" w:hAnsi="Times New Roman"/>
          <w:sz w:val="18"/>
          <w:lang w:val="ru-RU"/>
        </w:rPr>
        <w:tab/>
      </w:r>
      <w:r>
        <w:rPr>
          <w:rFonts w:ascii="Times New Roman" w:hAnsi="Times New Roman"/>
          <w:sz w:val="18"/>
          <w:lang w:val="ru-RU"/>
        </w:rPr>
        <w:tab/>
      </w:r>
      <w:r>
        <w:rPr>
          <w:rFonts w:ascii="Times New Roman" w:hAnsi="Times New Roman"/>
          <w:sz w:val="18"/>
          <w:lang w:val="ru-RU"/>
        </w:rPr>
        <w:tab/>
      </w:r>
      <w:r>
        <w:rPr>
          <w:rFonts w:ascii="Times New Roman" w:hAnsi="Times New Roman"/>
          <w:sz w:val="18"/>
          <w:lang w:val="ru-RU"/>
        </w:rPr>
        <w:tab/>
        <w:t>(2)</w:t>
      </w:r>
    </w:p>
    <w:p w14:paraId="09EA34B4" w14:textId="77777777" w:rsidR="00F31394" w:rsidRDefault="00F31394" w:rsidP="00F31394">
      <w:pPr>
        <w:ind w:firstLine="284"/>
        <w:jc w:val="both"/>
        <w:rPr>
          <w:rFonts w:ascii="Times New Roman" w:hAnsi="Times New Roman"/>
          <w:sz w:val="18"/>
          <w:lang w:val="ru-RU"/>
        </w:rPr>
      </w:pPr>
    </w:p>
    <w:p w14:paraId="78F48B78"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 xml:space="preserve">где </w:t>
      </w:r>
      <w:r>
        <w:rPr>
          <w:rFonts w:ascii="Times New Roman" w:hAnsi="Times New Roman"/>
          <w:i/>
          <w:sz w:val="18"/>
        </w:rPr>
        <w:t>a</w:t>
      </w:r>
      <w:r>
        <w:rPr>
          <w:rFonts w:ascii="Times New Roman" w:hAnsi="Times New Roman"/>
          <w:i/>
          <w:noProof/>
          <w:sz w:val="18"/>
        </w:rPr>
        <w:t xml:space="preserve"> —</w:t>
      </w:r>
      <w:r>
        <w:rPr>
          <w:rFonts w:ascii="Times New Roman" w:hAnsi="Times New Roman"/>
          <w:sz w:val="18"/>
          <w:lang w:val="ru-RU"/>
        </w:rPr>
        <w:t xml:space="preserve"> расчетная длина одновременно орошаемой части стеллажа, принимается равной 15</w:t>
      </w:r>
      <w:r>
        <w:rPr>
          <w:rFonts w:ascii="Times New Roman" w:hAnsi="Times New Roman"/>
          <w:sz w:val="18"/>
        </w:rPr>
        <w:t xml:space="preserve"> </w:t>
      </w:r>
      <w:r>
        <w:rPr>
          <w:rFonts w:ascii="Times New Roman" w:hAnsi="Times New Roman"/>
          <w:sz w:val="18"/>
          <w:lang w:val="ru-RU"/>
        </w:rPr>
        <w:t>м;</w:t>
      </w:r>
    </w:p>
    <w:p w14:paraId="58976FA1" w14:textId="77777777" w:rsidR="00F31394" w:rsidRDefault="00F31394" w:rsidP="00F31394">
      <w:pPr>
        <w:ind w:firstLine="284"/>
        <w:jc w:val="both"/>
        <w:rPr>
          <w:rFonts w:ascii="Times New Roman" w:hAnsi="Times New Roman"/>
          <w:sz w:val="18"/>
        </w:rPr>
      </w:pPr>
      <w:r>
        <w:rPr>
          <w:rFonts w:ascii="Times New Roman" w:hAnsi="Times New Roman"/>
          <w:i/>
          <w:sz w:val="18"/>
        </w:rPr>
        <w:t>b</w:t>
      </w:r>
      <w:r>
        <w:rPr>
          <w:rFonts w:ascii="Times New Roman" w:hAnsi="Times New Roman"/>
          <w:sz w:val="18"/>
          <w:lang w:val="ru-RU"/>
        </w:rPr>
        <w:t xml:space="preserve"> —</w:t>
      </w:r>
      <w:r>
        <w:rPr>
          <w:rFonts w:ascii="Times New Roman" w:hAnsi="Times New Roman"/>
          <w:sz w:val="18"/>
        </w:rPr>
        <w:t xml:space="preserve"> </w:t>
      </w:r>
      <w:r>
        <w:rPr>
          <w:rFonts w:ascii="Times New Roman" w:hAnsi="Times New Roman"/>
          <w:sz w:val="18"/>
          <w:lang w:val="ru-RU"/>
        </w:rPr>
        <w:t xml:space="preserve">наибольшая ширина совмещенных стеллажей, м; </w:t>
      </w:r>
    </w:p>
    <w:p w14:paraId="44A26933" w14:textId="77777777" w:rsidR="00F31394" w:rsidRDefault="00F31394" w:rsidP="00F31394">
      <w:pPr>
        <w:ind w:firstLine="284"/>
        <w:jc w:val="both"/>
        <w:rPr>
          <w:rFonts w:ascii="Times New Roman" w:hAnsi="Times New Roman"/>
          <w:sz w:val="18"/>
        </w:rPr>
      </w:pPr>
      <w:r>
        <w:rPr>
          <w:rFonts w:ascii="Times New Roman" w:hAnsi="Times New Roman"/>
          <w:i/>
          <w:noProof/>
          <w:sz w:val="18"/>
        </w:rPr>
        <w:t>n —</w:t>
      </w:r>
      <w:r>
        <w:rPr>
          <w:rFonts w:ascii="Times New Roman" w:hAnsi="Times New Roman"/>
          <w:sz w:val="18"/>
          <w:lang w:val="ru-RU"/>
        </w:rPr>
        <w:t xml:space="preserve"> количество экранов; </w:t>
      </w:r>
    </w:p>
    <w:p w14:paraId="25AAB115" w14:textId="77777777" w:rsidR="00F31394" w:rsidRDefault="00F31394" w:rsidP="00F31394">
      <w:pPr>
        <w:ind w:firstLine="284"/>
        <w:jc w:val="both"/>
        <w:rPr>
          <w:rFonts w:ascii="Times New Roman" w:hAnsi="Times New Roman"/>
          <w:noProof/>
          <w:sz w:val="18"/>
        </w:rPr>
      </w:pPr>
      <w:r>
        <w:rPr>
          <w:rFonts w:ascii="Times New Roman" w:hAnsi="Times New Roman"/>
          <w:i/>
          <w:sz w:val="18"/>
        </w:rPr>
        <w:t>q</w:t>
      </w:r>
      <w:r>
        <w:rPr>
          <w:rFonts w:ascii="Times New Roman" w:hAnsi="Times New Roman"/>
          <w:i/>
          <w:sz w:val="18"/>
          <w:vertAlign w:val="subscript"/>
        </w:rPr>
        <w:t>n</w:t>
      </w:r>
      <w:r>
        <w:rPr>
          <w:rFonts w:ascii="Times New Roman" w:hAnsi="Times New Roman"/>
          <w:sz w:val="18"/>
          <w:lang w:val="ru-RU"/>
        </w:rPr>
        <w:t xml:space="preserve"> — интенсивность орошения, принимается по табл.</w:t>
      </w:r>
      <w:r>
        <w:rPr>
          <w:rFonts w:ascii="Times New Roman" w:hAnsi="Times New Roman"/>
          <w:noProof/>
          <w:sz w:val="18"/>
        </w:rPr>
        <w:t xml:space="preserve"> 1.</w:t>
      </w:r>
    </w:p>
    <w:p w14:paraId="20582728" w14:textId="77777777" w:rsidR="00F31394" w:rsidRDefault="00F31394" w:rsidP="00F31394">
      <w:pPr>
        <w:ind w:firstLine="284"/>
        <w:jc w:val="both"/>
        <w:rPr>
          <w:rFonts w:ascii="Times New Roman" w:hAnsi="Times New Roman"/>
          <w:sz w:val="18"/>
          <w:lang w:val="ru-RU"/>
        </w:rPr>
      </w:pPr>
    </w:p>
    <w:p w14:paraId="70E2E9AB" w14:textId="77777777" w:rsidR="00F31394" w:rsidRPr="00F31394" w:rsidRDefault="00F31394" w:rsidP="00F31394">
      <w:pPr>
        <w:ind w:firstLine="284"/>
        <w:jc w:val="both"/>
        <w:rPr>
          <w:rFonts w:ascii="Times New Roman" w:hAnsi="Times New Roman"/>
          <w:noProof/>
          <w:sz w:val="18"/>
          <w:lang w:val="ru-RU"/>
        </w:rPr>
      </w:pPr>
      <w:r w:rsidRPr="00F31394">
        <w:rPr>
          <w:rFonts w:ascii="Times New Roman" w:hAnsi="Times New Roman"/>
          <w:b/>
          <w:noProof/>
          <w:sz w:val="18"/>
          <w:lang w:val="ru-RU"/>
        </w:rPr>
        <w:t>10.</w:t>
      </w:r>
      <w:r>
        <w:rPr>
          <w:rFonts w:ascii="Times New Roman" w:hAnsi="Times New Roman"/>
          <w:sz w:val="18"/>
          <w:lang w:val="ru-RU"/>
        </w:rPr>
        <w:t xml:space="preserve"> Для спринклерной установки, размещаемой под перекрытием в зоне стеллажного хранения, интенсивность орошения необходимо принимать не менее</w:t>
      </w:r>
      <w:r w:rsidRPr="00F31394">
        <w:rPr>
          <w:rFonts w:ascii="Times New Roman" w:hAnsi="Times New Roman"/>
          <w:noProof/>
          <w:sz w:val="18"/>
          <w:lang w:val="ru-RU"/>
        </w:rPr>
        <w:t xml:space="preserve"> 0,12</w:t>
      </w:r>
      <w:r>
        <w:rPr>
          <w:rFonts w:ascii="Times New Roman" w:hAnsi="Times New Roman"/>
          <w:sz w:val="18"/>
          <w:lang w:val="ru-RU"/>
        </w:rPr>
        <w:t xml:space="preserve"> л/ (с</w:t>
      </w:r>
      <w:r>
        <w:rPr>
          <w:rFonts w:ascii="Times New Roman" w:hAnsi="Times New Roman"/>
          <w:sz w:val="18"/>
          <w:lang w:val="ru-RU"/>
        </w:rPr>
        <w:sym w:font="Arial" w:char="00B7"/>
      </w:r>
      <w:r>
        <w:rPr>
          <w:rFonts w:ascii="Times New Roman" w:hAnsi="Times New Roman"/>
          <w:sz w:val="18"/>
          <w:lang w:val="ru-RU"/>
        </w:rPr>
        <w:t>м</w:t>
      </w:r>
      <w:r>
        <w:rPr>
          <w:rFonts w:ascii="Times New Roman" w:hAnsi="Times New Roman"/>
          <w:sz w:val="18"/>
          <w:vertAlign w:val="superscript"/>
          <w:lang w:val="ru-RU"/>
        </w:rPr>
        <w:t>2</w:t>
      </w:r>
      <w:r>
        <w:rPr>
          <w:rFonts w:ascii="Times New Roman" w:hAnsi="Times New Roman"/>
          <w:sz w:val="18"/>
          <w:lang w:val="ru-RU"/>
        </w:rPr>
        <w:t>), площадь для расчета расхода воды, раствора пенообразователя</w:t>
      </w:r>
      <w:r w:rsidRPr="00F31394">
        <w:rPr>
          <w:rFonts w:ascii="Times New Roman" w:hAnsi="Times New Roman"/>
          <w:noProof/>
          <w:sz w:val="18"/>
          <w:lang w:val="ru-RU"/>
        </w:rPr>
        <w:t xml:space="preserve"> </w:t>
      </w:r>
      <w:r>
        <w:rPr>
          <w:rFonts w:ascii="Times New Roman" w:hAnsi="Times New Roman"/>
          <w:noProof/>
          <w:sz w:val="18"/>
        </w:rPr>
        <w:sym w:font="Symbol" w:char="F0BE"/>
      </w:r>
      <w:r w:rsidRPr="00F31394">
        <w:rPr>
          <w:rFonts w:ascii="Times New Roman" w:hAnsi="Times New Roman"/>
          <w:noProof/>
          <w:sz w:val="18"/>
          <w:lang w:val="ru-RU"/>
        </w:rPr>
        <w:t xml:space="preserve"> 180</w:t>
      </w:r>
      <w:r>
        <w:rPr>
          <w:rFonts w:ascii="Times New Roman" w:hAnsi="Times New Roman"/>
          <w:sz w:val="18"/>
          <w:lang w:val="ru-RU"/>
        </w:rPr>
        <w:t xml:space="preserve"> м</w:t>
      </w:r>
      <w:r>
        <w:rPr>
          <w:rFonts w:ascii="Times New Roman" w:hAnsi="Times New Roman"/>
          <w:sz w:val="18"/>
          <w:vertAlign w:val="superscript"/>
          <w:lang w:val="ru-RU"/>
        </w:rPr>
        <w:t>2</w:t>
      </w:r>
      <w:r>
        <w:rPr>
          <w:rFonts w:ascii="Times New Roman" w:hAnsi="Times New Roman"/>
          <w:sz w:val="18"/>
          <w:lang w:val="ru-RU"/>
        </w:rPr>
        <w:t>. Время работы установки следует принимать в соответствии с табл.</w:t>
      </w:r>
      <w:r w:rsidRPr="00F31394">
        <w:rPr>
          <w:rFonts w:ascii="Times New Roman" w:hAnsi="Times New Roman"/>
          <w:noProof/>
          <w:sz w:val="18"/>
          <w:lang w:val="ru-RU"/>
        </w:rPr>
        <w:t xml:space="preserve"> 1.</w:t>
      </w:r>
    </w:p>
    <w:p w14:paraId="4C2B318B" w14:textId="77777777" w:rsidR="00F31394" w:rsidRDefault="00F31394" w:rsidP="00F31394">
      <w:pPr>
        <w:ind w:firstLine="284"/>
        <w:jc w:val="both"/>
        <w:rPr>
          <w:rFonts w:ascii="Times New Roman" w:hAnsi="Times New Roman"/>
          <w:sz w:val="18"/>
          <w:lang w:val="ru-RU"/>
        </w:rPr>
      </w:pPr>
      <w:r w:rsidRPr="00F31394">
        <w:rPr>
          <w:rFonts w:ascii="Times New Roman" w:hAnsi="Times New Roman"/>
          <w:b/>
          <w:noProof/>
          <w:sz w:val="18"/>
          <w:lang w:val="ru-RU"/>
        </w:rPr>
        <w:lastRenderedPageBreak/>
        <w:t>11.</w:t>
      </w:r>
      <w:r>
        <w:rPr>
          <w:rFonts w:ascii="Times New Roman" w:hAnsi="Times New Roman"/>
          <w:sz w:val="18"/>
          <w:lang w:val="ru-RU"/>
        </w:rPr>
        <w:t xml:space="preserve"> Общий расход воды, раствора пенообразователя на внутреннее пожаротушение высотных стеллажных складов следует принимать по наибольшему расходу спринклерной установки под перекрытием в зоне стеллажного хранения, спринклерной установки во внутристеллажном пространстве и пожарных кранов или спринклерной установки в зоне приемки, упаковки и отправки грузов и пожарных кранов.</w:t>
      </w:r>
    </w:p>
    <w:p w14:paraId="3018750B" w14:textId="77777777" w:rsidR="00F31394" w:rsidRDefault="00F31394" w:rsidP="00F31394">
      <w:pPr>
        <w:ind w:firstLine="284"/>
        <w:jc w:val="both"/>
        <w:rPr>
          <w:rFonts w:ascii="Times New Roman" w:hAnsi="Times New Roman"/>
          <w:sz w:val="18"/>
          <w:lang w:val="ru-RU"/>
        </w:rPr>
      </w:pPr>
    </w:p>
    <w:p w14:paraId="354EEEC7" w14:textId="77777777" w:rsidR="00F31394" w:rsidRDefault="00F31394" w:rsidP="00F31394">
      <w:pPr>
        <w:ind w:firstLine="284"/>
        <w:jc w:val="right"/>
        <w:rPr>
          <w:rFonts w:ascii="Times New Roman" w:hAnsi="Times New Roman"/>
          <w:b/>
          <w:noProof/>
          <w:sz w:val="18"/>
        </w:rPr>
      </w:pPr>
      <w:r>
        <w:rPr>
          <w:rFonts w:ascii="Times New Roman" w:hAnsi="Times New Roman"/>
          <w:sz w:val="18"/>
          <w:lang w:val="ru-RU"/>
        </w:rPr>
        <w:t>Таблица</w:t>
      </w:r>
      <w:r>
        <w:rPr>
          <w:rFonts w:ascii="Times New Roman" w:hAnsi="Times New Roman"/>
          <w:b/>
          <w:noProof/>
          <w:sz w:val="18"/>
        </w:rPr>
        <w:t xml:space="preserve"> </w:t>
      </w:r>
      <w:r>
        <w:rPr>
          <w:rFonts w:ascii="Times New Roman" w:hAnsi="Times New Roman"/>
          <w:noProof/>
          <w:sz w:val="18"/>
        </w:rPr>
        <w:t>3</w:t>
      </w:r>
    </w:p>
    <w:p w14:paraId="302B2295" w14:textId="77777777" w:rsidR="00F31394" w:rsidRDefault="00F31394" w:rsidP="00F31394">
      <w:pPr>
        <w:ind w:firstLine="284"/>
        <w:jc w:val="both"/>
        <w:rPr>
          <w:rFonts w:ascii="Times New Roman" w:hAnsi="Times New Roman"/>
          <w:sz w:val="18"/>
          <w:lang w:val="ru-RU"/>
        </w:rPr>
      </w:pPr>
    </w:p>
    <w:tbl>
      <w:tblPr>
        <w:tblW w:w="0" w:type="auto"/>
        <w:tblBorders>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88"/>
        <w:gridCol w:w="992"/>
        <w:gridCol w:w="992"/>
        <w:gridCol w:w="992"/>
        <w:gridCol w:w="1781"/>
      </w:tblGrid>
      <w:tr w:rsidR="00F31394" w14:paraId="2DA1ED9C" w14:textId="77777777" w:rsidTr="00B338EE">
        <w:tblPrEx>
          <w:tblCellMar>
            <w:top w:w="0" w:type="dxa"/>
            <w:bottom w:w="0" w:type="dxa"/>
          </w:tblCellMar>
        </w:tblPrEx>
        <w:tc>
          <w:tcPr>
            <w:tcW w:w="1588" w:type="dxa"/>
            <w:tcBorders>
              <w:top w:val="single" w:sz="12" w:space="0" w:color="auto"/>
              <w:left w:val="single" w:sz="12" w:space="0" w:color="auto"/>
              <w:bottom w:val="single" w:sz="12" w:space="0" w:color="auto"/>
            </w:tcBorders>
          </w:tcPr>
          <w:p w14:paraId="01DA8340" w14:textId="77777777" w:rsidR="00F31394" w:rsidRDefault="00F31394" w:rsidP="00B338EE">
            <w:pPr>
              <w:jc w:val="center"/>
              <w:rPr>
                <w:rFonts w:ascii="Times New Roman" w:hAnsi="Times New Roman"/>
                <w:b/>
                <w:sz w:val="16"/>
                <w:lang w:val="ru-RU"/>
              </w:rPr>
            </w:pPr>
          </w:p>
          <w:p w14:paraId="36E9EEEA" w14:textId="77777777" w:rsidR="00F31394" w:rsidRDefault="00F31394" w:rsidP="00B338EE">
            <w:pPr>
              <w:jc w:val="center"/>
              <w:rPr>
                <w:rFonts w:ascii="Times New Roman" w:hAnsi="Times New Roman"/>
                <w:b/>
                <w:sz w:val="16"/>
                <w:lang w:val="ru-RU"/>
              </w:rPr>
            </w:pPr>
            <w:r>
              <w:rPr>
                <w:rFonts w:ascii="Times New Roman" w:hAnsi="Times New Roman"/>
                <w:b/>
                <w:sz w:val="16"/>
                <w:lang w:val="ru-RU"/>
              </w:rPr>
              <w:t>Трубы</w:t>
            </w:r>
          </w:p>
        </w:tc>
        <w:tc>
          <w:tcPr>
            <w:tcW w:w="992" w:type="dxa"/>
            <w:tcBorders>
              <w:top w:val="single" w:sz="12" w:space="0" w:color="auto"/>
              <w:bottom w:val="single" w:sz="12" w:space="0" w:color="auto"/>
            </w:tcBorders>
          </w:tcPr>
          <w:p w14:paraId="477F577C" w14:textId="77777777" w:rsidR="00F31394" w:rsidRDefault="00F31394" w:rsidP="00B338EE">
            <w:pPr>
              <w:jc w:val="center"/>
              <w:rPr>
                <w:rFonts w:ascii="Times New Roman" w:hAnsi="Times New Roman"/>
                <w:b/>
                <w:sz w:val="16"/>
                <w:lang w:val="ru-RU"/>
              </w:rPr>
            </w:pPr>
            <w:r>
              <w:rPr>
                <w:rFonts w:ascii="Times New Roman" w:hAnsi="Times New Roman"/>
                <w:b/>
                <w:sz w:val="16"/>
                <w:lang w:val="ru-RU"/>
              </w:rPr>
              <w:t>Диаметр условного прохода, мм</w:t>
            </w:r>
          </w:p>
        </w:tc>
        <w:tc>
          <w:tcPr>
            <w:tcW w:w="992" w:type="dxa"/>
            <w:tcBorders>
              <w:top w:val="single" w:sz="12" w:space="0" w:color="auto"/>
              <w:bottom w:val="single" w:sz="12" w:space="0" w:color="auto"/>
            </w:tcBorders>
          </w:tcPr>
          <w:p w14:paraId="7B4BFDAB" w14:textId="77777777" w:rsidR="00F31394" w:rsidRDefault="00F31394" w:rsidP="00B338EE">
            <w:pPr>
              <w:jc w:val="center"/>
              <w:rPr>
                <w:rFonts w:ascii="Times New Roman" w:hAnsi="Times New Roman"/>
                <w:b/>
                <w:sz w:val="16"/>
                <w:lang w:val="ru-RU"/>
              </w:rPr>
            </w:pPr>
            <w:r>
              <w:rPr>
                <w:rFonts w:ascii="Times New Roman" w:hAnsi="Times New Roman"/>
                <w:b/>
                <w:sz w:val="16"/>
                <w:lang w:val="ru-RU"/>
              </w:rPr>
              <w:t>Диаметр наружный, мм</w:t>
            </w:r>
          </w:p>
        </w:tc>
        <w:tc>
          <w:tcPr>
            <w:tcW w:w="992" w:type="dxa"/>
            <w:tcBorders>
              <w:top w:val="single" w:sz="12" w:space="0" w:color="auto"/>
              <w:bottom w:val="single" w:sz="12" w:space="0" w:color="auto"/>
            </w:tcBorders>
          </w:tcPr>
          <w:p w14:paraId="2D4F9038" w14:textId="77777777" w:rsidR="00F31394" w:rsidRDefault="00F31394" w:rsidP="00B338EE">
            <w:pPr>
              <w:jc w:val="center"/>
              <w:rPr>
                <w:rFonts w:ascii="Times New Roman" w:hAnsi="Times New Roman"/>
                <w:b/>
                <w:sz w:val="16"/>
                <w:lang w:val="ru-RU"/>
              </w:rPr>
            </w:pPr>
            <w:r>
              <w:rPr>
                <w:rFonts w:ascii="Times New Roman" w:hAnsi="Times New Roman"/>
                <w:b/>
                <w:sz w:val="16"/>
                <w:lang w:val="ru-RU"/>
              </w:rPr>
              <w:t xml:space="preserve">Толщина стенки, </w:t>
            </w:r>
          </w:p>
          <w:p w14:paraId="605C7B00" w14:textId="77777777" w:rsidR="00F31394" w:rsidRDefault="00F31394" w:rsidP="00B338EE">
            <w:pPr>
              <w:jc w:val="center"/>
              <w:rPr>
                <w:rFonts w:ascii="Times New Roman" w:hAnsi="Times New Roman"/>
                <w:b/>
                <w:sz w:val="16"/>
                <w:lang w:val="ru-RU"/>
              </w:rPr>
            </w:pPr>
            <w:r>
              <w:rPr>
                <w:rFonts w:ascii="Times New Roman" w:hAnsi="Times New Roman"/>
                <w:b/>
                <w:sz w:val="16"/>
                <w:lang w:val="ru-RU"/>
              </w:rPr>
              <w:t>мм</w:t>
            </w:r>
          </w:p>
        </w:tc>
        <w:tc>
          <w:tcPr>
            <w:tcW w:w="1781" w:type="dxa"/>
            <w:tcBorders>
              <w:top w:val="single" w:sz="12" w:space="0" w:color="auto"/>
              <w:bottom w:val="single" w:sz="12" w:space="0" w:color="auto"/>
              <w:right w:val="single" w:sz="12" w:space="0" w:color="auto"/>
            </w:tcBorders>
          </w:tcPr>
          <w:p w14:paraId="56E793DA" w14:textId="77777777" w:rsidR="00F31394" w:rsidRDefault="00F31394" w:rsidP="00B338EE">
            <w:pPr>
              <w:jc w:val="center"/>
              <w:rPr>
                <w:rFonts w:ascii="Times New Roman" w:hAnsi="Times New Roman"/>
                <w:b/>
                <w:sz w:val="16"/>
                <w:lang w:val="ru-RU"/>
              </w:rPr>
            </w:pPr>
          </w:p>
          <w:p w14:paraId="0D1FFEC5" w14:textId="77777777" w:rsidR="00F31394" w:rsidRDefault="00F31394" w:rsidP="00B338EE">
            <w:pPr>
              <w:jc w:val="center"/>
              <w:rPr>
                <w:rFonts w:ascii="Times New Roman" w:hAnsi="Times New Roman"/>
                <w:b/>
                <w:sz w:val="16"/>
                <w:lang w:val="ru-RU"/>
              </w:rPr>
            </w:pPr>
            <w:r>
              <w:rPr>
                <w:rFonts w:ascii="Times New Roman" w:hAnsi="Times New Roman"/>
                <w:b/>
                <w:sz w:val="16"/>
                <w:lang w:val="ru-RU"/>
              </w:rPr>
              <w:t>Значение</w:t>
            </w:r>
          </w:p>
          <w:p w14:paraId="1F7D869D" w14:textId="77777777" w:rsidR="00F31394" w:rsidRDefault="00F31394" w:rsidP="00B338EE">
            <w:pPr>
              <w:jc w:val="center"/>
              <w:rPr>
                <w:rFonts w:ascii="Times New Roman" w:hAnsi="Times New Roman"/>
                <w:b/>
                <w:sz w:val="16"/>
                <w:lang w:val="ru-RU"/>
              </w:rPr>
            </w:pPr>
            <w:r>
              <w:rPr>
                <w:rFonts w:ascii="Times New Roman" w:hAnsi="Times New Roman"/>
                <w:b/>
                <w:i/>
                <w:sz w:val="16"/>
              </w:rPr>
              <w:t>k</w:t>
            </w:r>
            <w:r>
              <w:rPr>
                <w:rFonts w:ascii="Times New Roman" w:hAnsi="Times New Roman"/>
                <w:b/>
                <w:sz w:val="16"/>
                <w:vertAlign w:val="subscript"/>
              </w:rPr>
              <w:t>1</w:t>
            </w:r>
          </w:p>
        </w:tc>
      </w:tr>
      <w:tr w:rsidR="00F31394" w14:paraId="2E279C2F" w14:textId="77777777" w:rsidTr="00B338EE">
        <w:tblPrEx>
          <w:tblCellMar>
            <w:top w:w="0" w:type="dxa"/>
            <w:bottom w:w="0" w:type="dxa"/>
          </w:tblCellMar>
        </w:tblPrEx>
        <w:tc>
          <w:tcPr>
            <w:tcW w:w="1588" w:type="dxa"/>
            <w:tcBorders>
              <w:left w:val="single" w:sz="12" w:space="0" w:color="auto"/>
            </w:tcBorders>
          </w:tcPr>
          <w:p w14:paraId="38253278" w14:textId="77777777" w:rsidR="00F31394" w:rsidRDefault="00F31394" w:rsidP="00B338EE">
            <w:pPr>
              <w:jc w:val="both"/>
              <w:rPr>
                <w:rFonts w:ascii="Times New Roman" w:hAnsi="Times New Roman"/>
                <w:sz w:val="16"/>
                <w:lang w:val="ru-RU"/>
              </w:rPr>
            </w:pPr>
          </w:p>
          <w:p w14:paraId="060DF34C" w14:textId="77777777" w:rsidR="00F31394" w:rsidRDefault="00F31394" w:rsidP="00B338EE">
            <w:pPr>
              <w:jc w:val="both"/>
              <w:rPr>
                <w:rFonts w:ascii="Times New Roman" w:hAnsi="Times New Roman"/>
                <w:sz w:val="16"/>
                <w:lang w:val="ru-RU"/>
              </w:rPr>
            </w:pPr>
            <w:r>
              <w:rPr>
                <w:rFonts w:ascii="Times New Roman" w:hAnsi="Times New Roman"/>
                <w:sz w:val="16"/>
                <w:lang w:val="ru-RU"/>
              </w:rPr>
              <w:t>Стальные электросварные (ГОСТ 10704</w:t>
            </w:r>
            <w:r>
              <w:rPr>
                <w:rFonts w:ascii="Times New Roman" w:hAnsi="Times New Roman"/>
                <w:sz w:val="16"/>
                <w:lang w:val="ru-RU"/>
              </w:rPr>
              <w:sym w:font="Symbol" w:char="F0BE"/>
            </w:r>
            <w:r>
              <w:rPr>
                <w:rFonts w:ascii="Times New Roman" w:hAnsi="Times New Roman"/>
                <w:sz w:val="16"/>
                <w:lang w:val="ru-RU"/>
              </w:rPr>
              <w:t>76)</w:t>
            </w:r>
          </w:p>
          <w:p w14:paraId="603B6BF2" w14:textId="77777777" w:rsidR="00F31394" w:rsidRDefault="00F31394" w:rsidP="00B338EE">
            <w:pPr>
              <w:jc w:val="both"/>
              <w:rPr>
                <w:rFonts w:ascii="Times New Roman" w:hAnsi="Times New Roman"/>
                <w:sz w:val="16"/>
                <w:lang w:val="ru-RU"/>
              </w:rPr>
            </w:pPr>
          </w:p>
          <w:p w14:paraId="62A90BBD" w14:textId="77777777" w:rsidR="00F31394" w:rsidRDefault="00F31394" w:rsidP="00B338EE">
            <w:pPr>
              <w:jc w:val="both"/>
              <w:rPr>
                <w:rFonts w:ascii="Times New Roman" w:hAnsi="Times New Roman"/>
                <w:sz w:val="16"/>
                <w:lang w:val="ru-RU"/>
              </w:rPr>
            </w:pPr>
          </w:p>
          <w:p w14:paraId="0A342FEC" w14:textId="77777777" w:rsidR="00F31394" w:rsidRDefault="00F31394" w:rsidP="00B338EE">
            <w:pPr>
              <w:jc w:val="both"/>
              <w:rPr>
                <w:rFonts w:ascii="Times New Roman" w:hAnsi="Times New Roman"/>
                <w:sz w:val="16"/>
                <w:lang w:val="ru-RU"/>
              </w:rPr>
            </w:pPr>
          </w:p>
          <w:p w14:paraId="0F1F378C" w14:textId="77777777" w:rsidR="00F31394" w:rsidRDefault="00F31394" w:rsidP="00B338EE">
            <w:pPr>
              <w:jc w:val="both"/>
              <w:rPr>
                <w:rFonts w:ascii="Times New Roman" w:hAnsi="Times New Roman"/>
                <w:sz w:val="16"/>
                <w:lang w:val="ru-RU"/>
              </w:rPr>
            </w:pPr>
          </w:p>
          <w:p w14:paraId="3BA29BEC" w14:textId="77777777" w:rsidR="00F31394" w:rsidRDefault="00F31394" w:rsidP="00B338EE">
            <w:pPr>
              <w:jc w:val="both"/>
              <w:rPr>
                <w:rFonts w:ascii="Times New Roman" w:hAnsi="Times New Roman"/>
                <w:sz w:val="16"/>
                <w:lang w:val="ru-RU"/>
              </w:rPr>
            </w:pPr>
          </w:p>
          <w:p w14:paraId="68449110" w14:textId="77777777" w:rsidR="00F31394" w:rsidRDefault="00F31394" w:rsidP="00B338EE">
            <w:pPr>
              <w:jc w:val="both"/>
              <w:rPr>
                <w:rFonts w:ascii="Times New Roman" w:hAnsi="Times New Roman"/>
                <w:sz w:val="16"/>
                <w:lang w:val="ru-RU"/>
              </w:rPr>
            </w:pPr>
          </w:p>
          <w:p w14:paraId="297DF4F8" w14:textId="77777777" w:rsidR="00F31394" w:rsidRDefault="00F31394" w:rsidP="00B338EE">
            <w:pPr>
              <w:jc w:val="both"/>
              <w:rPr>
                <w:rFonts w:ascii="Times New Roman" w:hAnsi="Times New Roman"/>
                <w:sz w:val="16"/>
                <w:lang w:val="ru-RU"/>
              </w:rPr>
            </w:pPr>
          </w:p>
          <w:p w14:paraId="602BA5FC" w14:textId="77777777" w:rsidR="00F31394" w:rsidRDefault="00F31394" w:rsidP="00B338EE">
            <w:pPr>
              <w:jc w:val="both"/>
              <w:rPr>
                <w:rFonts w:ascii="Times New Roman" w:hAnsi="Times New Roman"/>
                <w:sz w:val="16"/>
                <w:lang w:val="ru-RU"/>
              </w:rPr>
            </w:pPr>
          </w:p>
          <w:p w14:paraId="058B90DD" w14:textId="77777777" w:rsidR="00F31394" w:rsidRDefault="00F31394" w:rsidP="00B338EE">
            <w:pPr>
              <w:jc w:val="both"/>
              <w:rPr>
                <w:rFonts w:ascii="Times New Roman" w:hAnsi="Times New Roman"/>
                <w:sz w:val="16"/>
                <w:lang w:val="ru-RU"/>
              </w:rPr>
            </w:pPr>
          </w:p>
          <w:p w14:paraId="5641195E" w14:textId="77777777" w:rsidR="00F31394" w:rsidRDefault="00F31394" w:rsidP="00B338EE">
            <w:pPr>
              <w:jc w:val="both"/>
              <w:rPr>
                <w:rFonts w:ascii="Times New Roman" w:hAnsi="Times New Roman"/>
                <w:sz w:val="16"/>
                <w:lang w:val="ru-RU"/>
              </w:rPr>
            </w:pPr>
          </w:p>
          <w:p w14:paraId="1A771600" w14:textId="77777777" w:rsidR="00F31394" w:rsidRDefault="00F31394" w:rsidP="00B338EE">
            <w:pPr>
              <w:jc w:val="both"/>
              <w:rPr>
                <w:rFonts w:ascii="Times New Roman" w:hAnsi="Times New Roman"/>
                <w:sz w:val="16"/>
                <w:lang w:val="ru-RU"/>
              </w:rPr>
            </w:pPr>
          </w:p>
          <w:p w14:paraId="6593B239" w14:textId="77777777" w:rsidR="00F31394" w:rsidRDefault="00F31394" w:rsidP="00B338EE">
            <w:pPr>
              <w:jc w:val="both"/>
              <w:rPr>
                <w:rFonts w:ascii="Times New Roman" w:hAnsi="Times New Roman"/>
                <w:sz w:val="16"/>
                <w:lang w:val="ru-RU"/>
              </w:rPr>
            </w:pPr>
          </w:p>
          <w:p w14:paraId="6E2925B2" w14:textId="77777777" w:rsidR="00F31394" w:rsidRDefault="00F31394" w:rsidP="00B338EE">
            <w:pPr>
              <w:jc w:val="both"/>
              <w:rPr>
                <w:rFonts w:ascii="Times New Roman" w:hAnsi="Times New Roman"/>
                <w:sz w:val="16"/>
                <w:lang w:val="ru-RU"/>
              </w:rPr>
            </w:pPr>
          </w:p>
          <w:p w14:paraId="3B981A92" w14:textId="77777777" w:rsidR="00F31394" w:rsidRDefault="00F31394" w:rsidP="00B338EE">
            <w:pPr>
              <w:jc w:val="both"/>
              <w:rPr>
                <w:rFonts w:ascii="Times New Roman" w:hAnsi="Times New Roman"/>
                <w:sz w:val="16"/>
                <w:lang w:val="ru-RU"/>
              </w:rPr>
            </w:pPr>
          </w:p>
          <w:p w14:paraId="55402516" w14:textId="77777777" w:rsidR="00F31394" w:rsidRDefault="00F31394" w:rsidP="00B338EE">
            <w:pPr>
              <w:jc w:val="both"/>
              <w:rPr>
                <w:rFonts w:ascii="Times New Roman" w:hAnsi="Times New Roman"/>
                <w:sz w:val="16"/>
                <w:lang w:val="ru-RU"/>
              </w:rPr>
            </w:pPr>
          </w:p>
          <w:p w14:paraId="18DB92DD" w14:textId="77777777" w:rsidR="00F31394" w:rsidRDefault="00F31394" w:rsidP="00B338EE">
            <w:pPr>
              <w:jc w:val="both"/>
              <w:rPr>
                <w:rFonts w:ascii="Times New Roman" w:hAnsi="Times New Roman"/>
                <w:sz w:val="16"/>
                <w:lang w:val="ru-RU"/>
              </w:rPr>
            </w:pPr>
          </w:p>
          <w:p w14:paraId="3A9DE1E8" w14:textId="77777777" w:rsidR="00F31394" w:rsidRDefault="00F31394" w:rsidP="00B338EE">
            <w:pPr>
              <w:jc w:val="both"/>
              <w:rPr>
                <w:rFonts w:ascii="Times New Roman" w:hAnsi="Times New Roman"/>
                <w:sz w:val="16"/>
                <w:lang w:val="ru-RU"/>
              </w:rPr>
            </w:pPr>
          </w:p>
          <w:p w14:paraId="55F04EE8" w14:textId="77777777" w:rsidR="00F31394" w:rsidRDefault="00F31394" w:rsidP="00B338EE">
            <w:pPr>
              <w:jc w:val="both"/>
              <w:rPr>
                <w:rFonts w:ascii="Times New Roman" w:hAnsi="Times New Roman"/>
                <w:sz w:val="16"/>
                <w:lang w:val="ru-RU"/>
              </w:rPr>
            </w:pPr>
          </w:p>
          <w:p w14:paraId="7F0FFB03" w14:textId="77777777" w:rsidR="00F31394" w:rsidRDefault="00F31394" w:rsidP="00B338EE">
            <w:pPr>
              <w:jc w:val="both"/>
              <w:rPr>
                <w:rFonts w:ascii="Times New Roman" w:hAnsi="Times New Roman"/>
                <w:sz w:val="16"/>
                <w:lang w:val="ru-RU"/>
              </w:rPr>
            </w:pPr>
          </w:p>
          <w:p w14:paraId="231D8F0A" w14:textId="77777777" w:rsidR="00F31394" w:rsidRDefault="00F31394" w:rsidP="00B338EE">
            <w:pPr>
              <w:jc w:val="both"/>
              <w:rPr>
                <w:rFonts w:ascii="Times New Roman" w:hAnsi="Times New Roman"/>
                <w:sz w:val="16"/>
                <w:lang w:val="ru-RU"/>
              </w:rPr>
            </w:pPr>
          </w:p>
          <w:p w14:paraId="40052A4E" w14:textId="77777777" w:rsidR="00F31394" w:rsidRDefault="00F31394" w:rsidP="00B338EE">
            <w:pPr>
              <w:jc w:val="both"/>
              <w:rPr>
                <w:rFonts w:ascii="Times New Roman" w:hAnsi="Times New Roman"/>
                <w:sz w:val="16"/>
                <w:lang w:val="ru-RU"/>
              </w:rPr>
            </w:pPr>
            <w:r>
              <w:rPr>
                <w:rFonts w:ascii="Times New Roman" w:hAnsi="Times New Roman"/>
                <w:sz w:val="16"/>
                <w:lang w:val="ru-RU"/>
              </w:rPr>
              <w:t>Стальные водога</w:t>
            </w:r>
            <w:r>
              <w:rPr>
                <w:rFonts w:ascii="Times New Roman" w:hAnsi="Times New Roman"/>
                <w:sz w:val="16"/>
                <w:lang w:val="ru-RU"/>
              </w:rPr>
              <w:softHyphen/>
              <w:t>зопроводные  (ГОСТ 3262</w:t>
            </w:r>
            <w:r>
              <w:rPr>
                <w:rFonts w:ascii="Times New Roman" w:hAnsi="Times New Roman"/>
                <w:sz w:val="16"/>
                <w:lang w:val="ru-RU"/>
              </w:rPr>
              <w:sym w:font="Symbol" w:char="F0BE"/>
            </w:r>
            <w:r>
              <w:rPr>
                <w:rFonts w:ascii="Times New Roman" w:hAnsi="Times New Roman"/>
                <w:sz w:val="16"/>
                <w:lang w:val="ru-RU"/>
              </w:rPr>
              <w:t>75)</w:t>
            </w:r>
          </w:p>
          <w:p w14:paraId="2134CA9B" w14:textId="77777777" w:rsidR="00F31394" w:rsidRDefault="00F31394" w:rsidP="00B338EE">
            <w:pPr>
              <w:jc w:val="both"/>
              <w:rPr>
                <w:rFonts w:ascii="Times New Roman" w:hAnsi="Times New Roman"/>
                <w:sz w:val="16"/>
                <w:lang w:val="ru-RU"/>
              </w:rPr>
            </w:pPr>
          </w:p>
        </w:tc>
        <w:tc>
          <w:tcPr>
            <w:tcW w:w="992" w:type="dxa"/>
          </w:tcPr>
          <w:p w14:paraId="014D4EBD" w14:textId="77777777" w:rsidR="00F31394" w:rsidRDefault="00F31394" w:rsidP="00B338EE">
            <w:pPr>
              <w:jc w:val="center"/>
              <w:rPr>
                <w:rFonts w:ascii="Times New Roman" w:hAnsi="Times New Roman"/>
                <w:sz w:val="16"/>
                <w:lang w:val="ru-RU"/>
              </w:rPr>
            </w:pPr>
          </w:p>
          <w:p w14:paraId="0DD26581" w14:textId="77777777" w:rsidR="00F31394" w:rsidRDefault="00F31394" w:rsidP="00B338EE">
            <w:pPr>
              <w:jc w:val="center"/>
              <w:rPr>
                <w:rFonts w:ascii="Times New Roman" w:hAnsi="Times New Roman"/>
                <w:sz w:val="16"/>
                <w:lang w:val="ru-RU"/>
              </w:rPr>
            </w:pPr>
            <w:r>
              <w:rPr>
                <w:rFonts w:ascii="Times New Roman" w:hAnsi="Times New Roman"/>
                <w:sz w:val="16"/>
                <w:lang w:val="ru-RU"/>
              </w:rPr>
              <w:t>15</w:t>
            </w:r>
          </w:p>
          <w:p w14:paraId="5B8CCC39" w14:textId="77777777" w:rsidR="00F31394" w:rsidRDefault="00F31394" w:rsidP="00B338EE">
            <w:pPr>
              <w:jc w:val="center"/>
              <w:rPr>
                <w:rFonts w:ascii="Times New Roman" w:hAnsi="Times New Roman"/>
                <w:sz w:val="16"/>
                <w:lang w:val="ru-RU"/>
              </w:rPr>
            </w:pPr>
            <w:r>
              <w:rPr>
                <w:rFonts w:ascii="Times New Roman" w:hAnsi="Times New Roman"/>
                <w:sz w:val="16"/>
                <w:lang w:val="ru-RU"/>
              </w:rPr>
              <w:t>20</w:t>
            </w:r>
          </w:p>
          <w:p w14:paraId="43837B30" w14:textId="77777777" w:rsidR="00F31394" w:rsidRDefault="00F31394" w:rsidP="00B338EE">
            <w:pPr>
              <w:jc w:val="center"/>
              <w:rPr>
                <w:rFonts w:ascii="Times New Roman" w:hAnsi="Times New Roman"/>
                <w:sz w:val="16"/>
                <w:lang w:val="ru-RU"/>
              </w:rPr>
            </w:pPr>
            <w:r>
              <w:rPr>
                <w:rFonts w:ascii="Times New Roman" w:hAnsi="Times New Roman"/>
                <w:sz w:val="16"/>
                <w:lang w:val="ru-RU"/>
              </w:rPr>
              <w:t>25</w:t>
            </w:r>
          </w:p>
          <w:p w14:paraId="2619C5BE" w14:textId="77777777" w:rsidR="00F31394" w:rsidRDefault="00F31394" w:rsidP="00B338EE">
            <w:pPr>
              <w:jc w:val="center"/>
              <w:rPr>
                <w:rFonts w:ascii="Times New Roman" w:hAnsi="Times New Roman"/>
                <w:sz w:val="16"/>
                <w:lang w:val="ru-RU"/>
              </w:rPr>
            </w:pPr>
            <w:r>
              <w:rPr>
                <w:rFonts w:ascii="Times New Roman" w:hAnsi="Times New Roman"/>
                <w:sz w:val="16"/>
                <w:lang w:val="ru-RU"/>
              </w:rPr>
              <w:t>32</w:t>
            </w:r>
          </w:p>
          <w:p w14:paraId="45C3D3AE" w14:textId="77777777" w:rsidR="00F31394" w:rsidRDefault="00F31394" w:rsidP="00B338EE">
            <w:pPr>
              <w:jc w:val="center"/>
              <w:rPr>
                <w:rFonts w:ascii="Times New Roman" w:hAnsi="Times New Roman"/>
                <w:sz w:val="16"/>
                <w:lang w:val="ru-RU"/>
              </w:rPr>
            </w:pPr>
            <w:r>
              <w:rPr>
                <w:rFonts w:ascii="Times New Roman" w:hAnsi="Times New Roman"/>
                <w:sz w:val="16"/>
                <w:lang w:val="ru-RU"/>
              </w:rPr>
              <w:t>40</w:t>
            </w:r>
          </w:p>
          <w:p w14:paraId="049C82E5" w14:textId="77777777" w:rsidR="00F31394" w:rsidRDefault="00F31394" w:rsidP="00B338EE">
            <w:pPr>
              <w:jc w:val="center"/>
              <w:rPr>
                <w:rFonts w:ascii="Times New Roman" w:hAnsi="Times New Roman"/>
                <w:sz w:val="16"/>
                <w:lang w:val="ru-RU"/>
              </w:rPr>
            </w:pPr>
            <w:r>
              <w:rPr>
                <w:rFonts w:ascii="Times New Roman" w:hAnsi="Times New Roman"/>
                <w:sz w:val="16"/>
                <w:lang w:val="ru-RU"/>
              </w:rPr>
              <w:t>50</w:t>
            </w:r>
          </w:p>
          <w:p w14:paraId="03564604" w14:textId="77777777" w:rsidR="00F31394" w:rsidRDefault="00F31394" w:rsidP="00B338EE">
            <w:pPr>
              <w:jc w:val="center"/>
              <w:rPr>
                <w:rFonts w:ascii="Times New Roman" w:hAnsi="Times New Roman"/>
                <w:sz w:val="16"/>
                <w:lang w:val="ru-RU"/>
              </w:rPr>
            </w:pPr>
            <w:r>
              <w:rPr>
                <w:rFonts w:ascii="Times New Roman" w:hAnsi="Times New Roman"/>
                <w:sz w:val="16"/>
                <w:lang w:val="ru-RU"/>
              </w:rPr>
              <w:t>65</w:t>
            </w:r>
          </w:p>
          <w:p w14:paraId="1FC8AB1F" w14:textId="77777777" w:rsidR="00F31394" w:rsidRDefault="00F31394" w:rsidP="00B338EE">
            <w:pPr>
              <w:jc w:val="center"/>
              <w:rPr>
                <w:rFonts w:ascii="Times New Roman" w:hAnsi="Times New Roman"/>
                <w:sz w:val="16"/>
                <w:lang w:val="ru-RU"/>
              </w:rPr>
            </w:pPr>
            <w:r>
              <w:rPr>
                <w:rFonts w:ascii="Times New Roman" w:hAnsi="Times New Roman"/>
                <w:sz w:val="16"/>
                <w:lang w:val="ru-RU"/>
              </w:rPr>
              <w:t>80</w:t>
            </w:r>
          </w:p>
          <w:p w14:paraId="7059896B" w14:textId="77777777" w:rsidR="00F31394" w:rsidRDefault="00F31394" w:rsidP="00B338EE">
            <w:pPr>
              <w:jc w:val="center"/>
              <w:rPr>
                <w:rFonts w:ascii="Times New Roman" w:hAnsi="Times New Roman"/>
                <w:sz w:val="16"/>
                <w:lang w:val="ru-RU"/>
              </w:rPr>
            </w:pPr>
            <w:r>
              <w:rPr>
                <w:rFonts w:ascii="Times New Roman" w:hAnsi="Times New Roman"/>
                <w:sz w:val="16"/>
                <w:lang w:val="ru-RU"/>
              </w:rPr>
              <w:t>100</w:t>
            </w:r>
          </w:p>
          <w:p w14:paraId="35F9C0D0" w14:textId="77777777" w:rsidR="00F31394" w:rsidRDefault="00F31394" w:rsidP="00B338EE">
            <w:pPr>
              <w:jc w:val="center"/>
              <w:rPr>
                <w:rFonts w:ascii="Times New Roman" w:hAnsi="Times New Roman"/>
                <w:sz w:val="16"/>
                <w:lang w:val="ru-RU"/>
              </w:rPr>
            </w:pPr>
            <w:r>
              <w:rPr>
                <w:rFonts w:ascii="Times New Roman" w:hAnsi="Times New Roman"/>
                <w:sz w:val="16"/>
                <w:lang w:val="ru-RU"/>
              </w:rPr>
              <w:t>100</w:t>
            </w:r>
          </w:p>
          <w:p w14:paraId="4966B79D" w14:textId="77777777" w:rsidR="00F31394" w:rsidRDefault="00F31394" w:rsidP="00B338EE">
            <w:pPr>
              <w:jc w:val="center"/>
              <w:rPr>
                <w:rFonts w:ascii="Times New Roman" w:hAnsi="Times New Roman"/>
                <w:sz w:val="16"/>
                <w:lang w:val="ru-RU"/>
              </w:rPr>
            </w:pPr>
            <w:r>
              <w:rPr>
                <w:rFonts w:ascii="Times New Roman" w:hAnsi="Times New Roman"/>
                <w:sz w:val="16"/>
                <w:lang w:val="ru-RU"/>
              </w:rPr>
              <w:t>100</w:t>
            </w:r>
          </w:p>
          <w:p w14:paraId="049EE9E4" w14:textId="77777777" w:rsidR="00F31394" w:rsidRDefault="00F31394" w:rsidP="00B338EE">
            <w:pPr>
              <w:jc w:val="center"/>
              <w:rPr>
                <w:rFonts w:ascii="Times New Roman" w:hAnsi="Times New Roman"/>
                <w:sz w:val="16"/>
                <w:lang w:val="ru-RU"/>
              </w:rPr>
            </w:pPr>
            <w:r>
              <w:rPr>
                <w:rFonts w:ascii="Times New Roman" w:hAnsi="Times New Roman"/>
                <w:sz w:val="16"/>
                <w:lang w:val="ru-RU"/>
              </w:rPr>
              <w:t>100</w:t>
            </w:r>
          </w:p>
          <w:p w14:paraId="5F7F79DC" w14:textId="77777777" w:rsidR="00F31394" w:rsidRDefault="00F31394" w:rsidP="00B338EE">
            <w:pPr>
              <w:jc w:val="center"/>
              <w:rPr>
                <w:rFonts w:ascii="Times New Roman" w:hAnsi="Times New Roman"/>
                <w:sz w:val="16"/>
                <w:lang w:val="ru-RU"/>
              </w:rPr>
            </w:pPr>
            <w:r>
              <w:rPr>
                <w:rFonts w:ascii="Times New Roman" w:hAnsi="Times New Roman"/>
                <w:sz w:val="16"/>
                <w:lang w:val="ru-RU"/>
              </w:rPr>
              <w:t>125</w:t>
            </w:r>
          </w:p>
          <w:p w14:paraId="3872E94E" w14:textId="77777777" w:rsidR="00F31394" w:rsidRDefault="00F31394" w:rsidP="00B338EE">
            <w:pPr>
              <w:jc w:val="center"/>
              <w:rPr>
                <w:rFonts w:ascii="Times New Roman" w:hAnsi="Times New Roman"/>
                <w:sz w:val="16"/>
                <w:lang w:val="ru-RU"/>
              </w:rPr>
            </w:pPr>
            <w:r>
              <w:rPr>
                <w:rFonts w:ascii="Times New Roman" w:hAnsi="Times New Roman"/>
                <w:sz w:val="16"/>
                <w:lang w:val="ru-RU"/>
              </w:rPr>
              <w:t>125</w:t>
            </w:r>
          </w:p>
          <w:p w14:paraId="2B6D1CE5" w14:textId="77777777" w:rsidR="00F31394" w:rsidRDefault="00F31394" w:rsidP="00B338EE">
            <w:pPr>
              <w:jc w:val="center"/>
              <w:rPr>
                <w:rFonts w:ascii="Times New Roman" w:hAnsi="Times New Roman"/>
                <w:sz w:val="16"/>
                <w:lang w:val="ru-RU"/>
              </w:rPr>
            </w:pPr>
            <w:r>
              <w:rPr>
                <w:rFonts w:ascii="Times New Roman" w:hAnsi="Times New Roman"/>
                <w:sz w:val="16"/>
                <w:lang w:val="ru-RU"/>
              </w:rPr>
              <w:t>125</w:t>
            </w:r>
          </w:p>
          <w:p w14:paraId="13FA4294" w14:textId="77777777" w:rsidR="00F31394" w:rsidRDefault="00F31394" w:rsidP="00B338EE">
            <w:pPr>
              <w:jc w:val="center"/>
              <w:rPr>
                <w:rFonts w:ascii="Times New Roman" w:hAnsi="Times New Roman"/>
                <w:sz w:val="16"/>
                <w:lang w:val="ru-RU"/>
              </w:rPr>
            </w:pPr>
            <w:r>
              <w:rPr>
                <w:rFonts w:ascii="Times New Roman" w:hAnsi="Times New Roman"/>
                <w:sz w:val="16"/>
                <w:lang w:val="ru-RU"/>
              </w:rPr>
              <w:t>150</w:t>
            </w:r>
          </w:p>
          <w:p w14:paraId="02D8E2E3" w14:textId="77777777" w:rsidR="00F31394" w:rsidRDefault="00F31394" w:rsidP="00B338EE">
            <w:pPr>
              <w:jc w:val="center"/>
              <w:rPr>
                <w:rFonts w:ascii="Times New Roman" w:hAnsi="Times New Roman"/>
                <w:sz w:val="16"/>
                <w:lang w:val="ru-RU"/>
              </w:rPr>
            </w:pPr>
            <w:r>
              <w:rPr>
                <w:rFonts w:ascii="Times New Roman" w:hAnsi="Times New Roman"/>
                <w:sz w:val="16"/>
                <w:lang w:val="ru-RU"/>
              </w:rPr>
              <w:t>150</w:t>
            </w:r>
          </w:p>
          <w:p w14:paraId="5584DE01" w14:textId="77777777" w:rsidR="00F31394" w:rsidRDefault="00F31394" w:rsidP="00B338EE">
            <w:pPr>
              <w:jc w:val="center"/>
              <w:rPr>
                <w:rFonts w:ascii="Times New Roman" w:hAnsi="Times New Roman"/>
                <w:sz w:val="16"/>
                <w:lang w:val="ru-RU"/>
              </w:rPr>
            </w:pPr>
            <w:r>
              <w:rPr>
                <w:rFonts w:ascii="Times New Roman" w:hAnsi="Times New Roman"/>
                <w:sz w:val="16"/>
                <w:lang w:val="ru-RU"/>
              </w:rPr>
              <w:t>150</w:t>
            </w:r>
          </w:p>
          <w:p w14:paraId="6545A767" w14:textId="77777777" w:rsidR="00F31394" w:rsidRDefault="00F31394" w:rsidP="00B338EE">
            <w:pPr>
              <w:jc w:val="center"/>
              <w:rPr>
                <w:rFonts w:ascii="Times New Roman" w:hAnsi="Times New Roman"/>
                <w:sz w:val="16"/>
                <w:lang w:val="ru-RU"/>
              </w:rPr>
            </w:pPr>
            <w:r>
              <w:rPr>
                <w:rFonts w:ascii="Times New Roman" w:hAnsi="Times New Roman"/>
                <w:sz w:val="16"/>
                <w:lang w:val="ru-RU"/>
              </w:rPr>
              <w:t>200</w:t>
            </w:r>
          </w:p>
          <w:p w14:paraId="3C33FF7F" w14:textId="77777777" w:rsidR="00F31394" w:rsidRDefault="00F31394" w:rsidP="00B338EE">
            <w:pPr>
              <w:jc w:val="center"/>
              <w:rPr>
                <w:rFonts w:ascii="Times New Roman" w:hAnsi="Times New Roman"/>
                <w:sz w:val="16"/>
                <w:lang w:val="ru-RU"/>
              </w:rPr>
            </w:pPr>
            <w:r>
              <w:rPr>
                <w:rFonts w:ascii="Times New Roman" w:hAnsi="Times New Roman"/>
                <w:sz w:val="16"/>
                <w:lang w:val="ru-RU"/>
              </w:rPr>
              <w:t>250</w:t>
            </w:r>
          </w:p>
          <w:p w14:paraId="31DD8640" w14:textId="77777777" w:rsidR="00F31394" w:rsidRDefault="00F31394" w:rsidP="00B338EE">
            <w:pPr>
              <w:jc w:val="center"/>
              <w:rPr>
                <w:rFonts w:ascii="Times New Roman" w:hAnsi="Times New Roman"/>
                <w:sz w:val="16"/>
                <w:lang w:val="ru-RU"/>
              </w:rPr>
            </w:pPr>
            <w:r>
              <w:rPr>
                <w:rFonts w:ascii="Times New Roman" w:hAnsi="Times New Roman"/>
                <w:sz w:val="16"/>
                <w:lang w:val="ru-RU"/>
              </w:rPr>
              <w:t>300</w:t>
            </w:r>
          </w:p>
          <w:p w14:paraId="1A741A4C" w14:textId="77777777" w:rsidR="00F31394" w:rsidRDefault="00F31394" w:rsidP="00B338EE">
            <w:pPr>
              <w:jc w:val="center"/>
              <w:rPr>
                <w:rFonts w:ascii="Times New Roman" w:hAnsi="Times New Roman"/>
                <w:sz w:val="16"/>
                <w:lang w:val="ru-RU"/>
              </w:rPr>
            </w:pPr>
            <w:r>
              <w:rPr>
                <w:rFonts w:ascii="Times New Roman" w:hAnsi="Times New Roman"/>
                <w:sz w:val="16"/>
                <w:lang w:val="ru-RU"/>
              </w:rPr>
              <w:t>350</w:t>
            </w:r>
          </w:p>
          <w:p w14:paraId="73218F4D" w14:textId="77777777" w:rsidR="00F31394" w:rsidRDefault="00F31394" w:rsidP="00B338EE">
            <w:pPr>
              <w:jc w:val="center"/>
              <w:rPr>
                <w:rFonts w:ascii="Times New Roman" w:hAnsi="Times New Roman"/>
                <w:sz w:val="16"/>
                <w:lang w:val="ru-RU"/>
              </w:rPr>
            </w:pPr>
          </w:p>
          <w:p w14:paraId="698377EE" w14:textId="77777777" w:rsidR="00F31394" w:rsidRDefault="00F31394" w:rsidP="00B338EE">
            <w:pPr>
              <w:jc w:val="center"/>
              <w:rPr>
                <w:rFonts w:ascii="Times New Roman" w:hAnsi="Times New Roman"/>
                <w:sz w:val="16"/>
                <w:lang w:val="ru-RU"/>
              </w:rPr>
            </w:pPr>
            <w:r>
              <w:rPr>
                <w:rFonts w:ascii="Times New Roman" w:hAnsi="Times New Roman"/>
                <w:sz w:val="16"/>
                <w:lang w:val="ru-RU"/>
              </w:rPr>
              <w:t>15</w:t>
            </w:r>
          </w:p>
          <w:p w14:paraId="739CC225" w14:textId="77777777" w:rsidR="00F31394" w:rsidRDefault="00F31394" w:rsidP="00B338EE">
            <w:pPr>
              <w:jc w:val="center"/>
              <w:rPr>
                <w:rFonts w:ascii="Times New Roman" w:hAnsi="Times New Roman"/>
                <w:sz w:val="16"/>
                <w:lang w:val="ru-RU"/>
              </w:rPr>
            </w:pPr>
            <w:r>
              <w:rPr>
                <w:rFonts w:ascii="Times New Roman" w:hAnsi="Times New Roman"/>
                <w:sz w:val="16"/>
                <w:lang w:val="ru-RU"/>
              </w:rPr>
              <w:t>20</w:t>
            </w:r>
          </w:p>
          <w:p w14:paraId="5FD0F9BA" w14:textId="77777777" w:rsidR="00F31394" w:rsidRDefault="00F31394" w:rsidP="00B338EE">
            <w:pPr>
              <w:jc w:val="center"/>
              <w:rPr>
                <w:rFonts w:ascii="Times New Roman" w:hAnsi="Times New Roman"/>
                <w:sz w:val="16"/>
                <w:lang w:val="ru-RU"/>
              </w:rPr>
            </w:pPr>
            <w:r>
              <w:rPr>
                <w:rFonts w:ascii="Times New Roman" w:hAnsi="Times New Roman"/>
                <w:sz w:val="16"/>
                <w:lang w:val="ru-RU"/>
              </w:rPr>
              <w:t>25</w:t>
            </w:r>
          </w:p>
          <w:p w14:paraId="6F09512C" w14:textId="77777777" w:rsidR="00F31394" w:rsidRDefault="00F31394" w:rsidP="00B338EE">
            <w:pPr>
              <w:jc w:val="center"/>
              <w:rPr>
                <w:rFonts w:ascii="Times New Roman" w:hAnsi="Times New Roman"/>
                <w:sz w:val="16"/>
                <w:lang w:val="ru-RU"/>
              </w:rPr>
            </w:pPr>
            <w:r>
              <w:rPr>
                <w:rFonts w:ascii="Times New Roman" w:hAnsi="Times New Roman"/>
                <w:sz w:val="16"/>
                <w:lang w:val="ru-RU"/>
              </w:rPr>
              <w:t>32</w:t>
            </w:r>
          </w:p>
          <w:p w14:paraId="537C07CF" w14:textId="77777777" w:rsidR="00F31394" w:rsidRDefault="00F31394" w:rsidP="00B338EE">
            <w:pPr>
              <w:jc w:val="center"/>
              <w:rPr>
                <w:rFonts w:ascii="Times New Roman" w:hAnsi="Times New Roman"/>
                <w:sz w:val="16"/>
                <w:lang w:val="ru-RU"/>
              </w:rPr>
            </w:pPr>
            <w:r>
              <w:rPr>
                <w:rFonts w:ascii="Times New Roman" w:hAnsi="Times New Roman"/>
                <w:sz w:val="16"/>
                <w:lang w:val="ru-RU"/>
              </w:rPr>
              <w:t>40</w:t>
            </w:r>
          </w:p>
          <w:p w14:paraId="58446FBB" w14:textId="77777777" w:rsidR="00F31394" w:rsidRDefault="00F31394" w:rsidP="00B338EE">
            <w:pPr>
              <w:jc w:val="center"/>
              <w:rPr>
                <w:rFonts w:ascii="Times New Roman" w:hAnsi="Times New Roman"/>
                <w:sz w:val="16"/>
                <w:lang w:val="ru-RU"/>
              </w:rPr>
            </w:pPr>
            <w:r>
              <w:rPr>
                <w:rFonts w:ascii="Times New Roman" w:hAnsi="Times New Roman"/>
                <w:sz w:val="16"/>
                <w:lang w:val="ru-RU"/>
              </w:rPr>
              <w:t>50</w:t>
            </w:r>
          </w:p>
          <w:p w14:paraId="547F497A" w14:textId="77777777" w:rsidR="00F31394" w:rsidRDefault="00F31394" w:rsidP="00B338EE">
            <w:pPr>
              <w:jc w:val="center"/>
              <w:rPr>
                <w:rFonts w:ascii="Times New Roman" w:hAnsi="Times New Roman"/>
                <w:sz w:val="16"/>
                <w:lang w:val="ru-RU"/>
              </w:rPr>
            </w:pPr>
            <w:r>
              <w:rPr>
                <w:rFonts w:ascii="Times New Roman" w:hAnsi="Times New Roman"/>
                <w:sz w:val="16"/>
                <w:lang w:val="ru-RU"/>
              </w:rPr>
              <w:t>65</w:t>
            </w:r>
          </w:p>
          <w:p w14:paraId="3232A06B" w14:textId="77777777" w:rsidR="00F31394" w:rsidRDefault="00F31394" w:rsidP="00B338EE">
            <w:pPr>
              <w:jc w:val="center"/>
              <w:rPr>
                <w:rFonts w:ascii="Times New Roman" w:hAnsi="Times New Roman"/>
                <w:sz w:val="16"/>
                <w:lang w:val="ru-RU"/>
              </w:rPr>
            </w:pPr>
            <w:r>
              <w:rPr>
                <w:rFonts w:ascii="Times New Roman" w:hAnsi="Times New Roman"/>
                <w:sz w:val="16"/>
                <w:lang w:val="ru-RU"/>
              </w:rPr>
              <w:t>80</w:t>
            </w:r>
          </w:p>
          <w:p w14:paraId="5B40ED34" w14:textId="77777777" w:rsidR="00F31394" w:rsidRDefault="00F31394" w:rsidP="00B338EE">
            <w:pPr>
              <w:jc w:val="center"/>
              <w:rPr>
                <w:rFonts w:ascii="Times New Roman" w:hAnsi="Times New Roman"/>
                <w:sz w:val="16"/>
                <w:lang w:val="ru-RU"/>
              </w:rPr>
            </w:pPr>
            <w:r>
              <w:rPr>
                <w:rFonts w:ascii="Times New Roman" w:hAnsi="Times New Roman"/>
                <w:sz w:val="16"/>
                <w:lang w:val="ru-RU"/>
              </w:rPr>
              <w:t>90</w:t>
            </w:r>
          </w:p>
          <w:p w14:paraId="64D8D6E7" w14:textId="77777777" w:rsidR="00F31394" w:rsidRDefault="00F31394" w:rsidP="00B338EE">
            <w:pPr>
              <w:jc w:val="center"/>
              <w:rPr>
                <w:rFonts w:ascii="Times New Roman" w:hAnsi="Times New Roman"/>
                <w:sz w:val="16"/>
                <w:lang w:val="ru-RU"/>
              </w:rPr>
            </w:pPr>
            <w:r>
              <w:rPr>
                <w:rFonts w:ascii="Times New Roman" w:hAnsi="Times New Roman"/>
                <w:sz w:val="16"/>
                <w:lang w:val="ru-RU"/>
              </w:rPr>
              <w:t>100</w:t>
            </w:r>
          </w:p>
          <w:p w14:paraId="6DB95526" w14:textId="77777777" w:rsidR="00F31394" w:rsidRDefault="00F31394" w:rsidP="00B338EE">
            <w:pPr>
              <w:jc w:val="center"/>
              <w:rPr>
                <w:rFonts w:ascii="Times New Roman" w:hAnsi="Times New Roman"/>
                <w:sz w:val="16"/>
                <w:lang w:val="ru-RU"/>
              </w:rPr>
            </w:pPr>
            <w:r>
              <w:rPr>
                <w:rFonts w:ascii="Times New Roman" w:hAnsi="Times New Roman"/>
                <w:sz w:val="16"/>
                <w:lang w:val="ru-RU"/>
              </w:rPr>
              <w:t>125</w:t>
            </w:r>
          </w:p>
          <w:p w14:paraId="7A048EF5" w14:textId="77777777" w:rsidR="00F31394" w:rsidRDefault="00F31394" w:rsidP="00B338EE">
            <w:pPr>
              <w:jc w:val="center"/>
              <w:rPr>
                <w:rFonts w:ascii="Times New Roman" w:hAnsi="Times New Roman"/>
                <w:sz w:val="16"/>
                <w:lang w:val="ru-RU"/>
              </w:rPr>
            </w:pPr>
            <w:r>
              <w:rPr>
                <w:rFonts w:ascii="Times New Roman" w:hAnsi="Times New Roman"/>
                <w:sz w:val="16"/>
                <w:lang w:val="ru-RU"/>
              </w:rPr>
              <w:t>150</w:t>
            </w:r>
          </w:p>
          <w:p w14:paraId="1BED4C76" w14:textId="77777777" w:rsidR="00F31394" w:rsidRDefault="00F31394" w:rsidP="00B338EE">
            <w:pPr>
              <w:jc w:val="center"/>
              <w:rPr>
                <w:rFonts w:ascii="Times New Roman" w:hAnsi="Times New Roman"/>
                <w:sz w:val="16"/>
                <w:lang w:val="ru-RU"/>
              </w:rPr>
            </w:pPr>
          </w:p>
        </w:tc>
        <w:tc>
          <w:tcPr>
            <w:tcW w:w="992" w:type="dxa"/>
          </w:tcPr>
          <w:p w14:paraId="799AFD4A" w14:textId="77777777" w:rsidR="00F31394" w:rsidRDefault="00F31394" w:rsidP="00B338EE">
            <w:pPr>
              <w:jc w:val="center"/>
              <w:rPr>
                <w:rFonts w:ascii="Times New Roman" w:hAnsi="Times New Roman"/>
                <w:sz w:val="16"/>
                <w:lang w:val="ru-RU"/>
              </w:rPr>
            </w:pPr>
          </w:p>
          <w:p w14:paraId="49F40973" w14:textId="77777777" w:rsidR="00F31394" w:rsidRDefault="00F31394" w:rsidP="00B338EE">
            <w:pPr>
              <w:jc w:val="center"/>
              <w:rPr>
                <w:rFonts w:ascii="Times New Roman" w:hAnsi="Times New Roman"/>
                <w:sz w:val="16"/>
                <w:lang w:val="ru-RU"/>
              </w:rPr>
            </w:pPr>
            <w:r>
              <w:rPr>
                <w:rFonts w:ascii="Times New Roman" w:hAnsi="Times New Roman"/>
                <w:sz w:val="16"/>
                <w:lang w:val="ru-RU"/>
              </w:rPr>
              <w:t>18</w:t>
            </w:r>
          </w:p>
          <w:p w14:paraId="321B6D80" w14:textId="77777777" w:rsidR="00F31394" w:rsidRDefault="00F31394" w:rsidP="00B338EE">
            <w:pPr>
              <w:jc w:val="center"/>
              <w:rPr>
                <w:rFonts w:ascii="Times New Roman" w:hAnsi="Times New Roman"/>
                <w:sz w:val="16"/>
                <w:lang w:val="ru-RU"/>
              </w:rPr>
            </w:pPr>
            <w:r>
              <w:rPr>
                <w:rFonts w:ascii="Times New Roman" w:hAnsi="Times New Roman"/>
                <w:sz w:val="16"/>
                <w:lang w:val="ru-RU"/>
              </w:rPr>
              <w:t>25</w:t>
            </w:r>
          </w:p>
          <w:p w14:paraId="6144907A" w14:textId="77777777" w:rsidR="00F31394" w:rsidRDefault="00F31394" w:rsidP="00B338EE">
            <w:pPr>
              <w:jc w:val="center"/>
              <w:rPr>
                <w:rFonts w:ascii="Times New Roman" w:hAnsi="Times New Roman"/>
                <w:sz w:val="16"/>
                <w:lang w:val="ru-RU"/>
              </w:rPr>
            </w:pPr>
            <w:r>
              <w:rPr>
                <w:rFonts w:ascii="Times New Roman" w:hAnsi="Times New Roman"/>
                <w:sz w:val="16"/>
                <w:lang w:val="ru-RU"/>
              </w:rPr>
              <w:t>32</w:t>
            </w:r>
          </w:p>
          <w:p w14:paraId="1E679561" w14:textId="77777777" w:rsidR="00F31394" w:rsidRDefault="00F31394" w:rsidP="00B338EE">
            <w:pPr>
              <w:jc w:val="center"/>
              <w:rPr>
                <w:rFonts w:ascii="Times New Roman" w:hAnsi="Times New Roman"/>
                <w:sz w:val="16"/>
                <w:lang w:val="ru-RU"/>
              </w:rPr>
            </w:pPr>
            <w:r>
              <w:rPr>
                <w:rFonts w:ascii="Times New Roman" w:hAnsi="Times New Roman"/>
                <w:sz w:val="16"/>
                <w:lang w:val="ru-RU"/>
              </w:rPr>
              <w:t>40</w:t>
            </w:r>
          </w:p>
          <w:p w14:paraId="06DA63C9" w14:textId="77777777" w:rsidR="00F31394" w:rsidRDefault="00F31394" w:rsidP="00B338EE">
            <w:pPr>
              <w:jc w:val="center"/>
              <w:rPr>
                <w:rFonts w:ascii="Times New Roman" w:hAnsi="Times New Roman"/>
                <w:sz w:val="16"/>
                <w:lang w:val="ru-RU"/>
              </w:rPr>
            </w:pPr>
            <w:r>
              <w:rPr>
                <w:rFonts w:ascii="Times New Roman" w:hAnsi="Times New Roman"/>
                <w:sz w:val="16"/>
                <w:lang w:val="ru-RU"/>
              </w:rPr>
              <w:t>45</w:t>
            </w:r>
          </w:p>
          <w:p w14:paraId="0332DCAE" w14:textId="77777777" w:rsidR="00F31394" w:rsidRDefault="00F31394" w:rsidP="00B338EE">
            <w:pPr>
              <w:jc w:val="center"/>
              <w:rPr>
                <w:rFonts w:ascii="Times New Roman" w:hAnsi="Times New Roman"/>
                <w:sz w:val="16"/>
                <w:lang w:val="ru-RU"/>
              </w:rPr>
            </w:pPr>
            <w:r>
              <w:rPr>
                <w:rFonts w:ascii="Times New Roman" w:hAnsi="Times New Roman"/>
                <w:sz w:val="16"/>
                <w:lang w:val="ru-RU"/>
              </w:rPr>
              <w:t>57</w:t>
            </w:r>
          </w:p>
          <w:p w14:paraId="5148BDB3" w14:textId="77777777" w:rsidR="00F31394" w:rsidRDefault="00F31394" w:rsidP="00B338EE">
            <w:pPr>
              <w:jc w:val="center"/>
              <w:rPr>
                <w:rFonts w:ascii="Times New Roman" w:hAnsi="Times New Roman"/>
                <w:sz w:val="16"/>
                <w:lang w:val="ru-RU"/>
              </w:rPr>
            </w:pPr>
            <w:r>
              <w:rPr>
                <w:rFonts w:ascii="Times New Roman" w:hAnsi="Times New Roman"/>
                <w:sz w:val="16"/>
                <w:lang w:val="ru-RU"/>
              </w:rPr>
              <w:t>76</w:t>
            </w:r>
          </w:p>
          <w:p w14:paraId="6EA26899" w14:textId="77777777" w:rsidR="00F31394" w:rsidRDefault="00F31394" w:rsidP="00B338EE">
            <w:pPr>
              <w:jc w:val="center"/>
              <w:rPr>
                <w:rFonts w:ascii="Times New Roman" w:hAnsi="Times New Roman"/>
                <w:sz w:val="16"/>
                <w:lang w:val="ru-RU"/>
              </w:rPr>
            </w:pPr>
            <w:r>
              <w:rPr>
                <w:rFonts w:ascii="Times New Roman" w:hAnsi="Times New Roman"/>
                <w:sz w:val="16"/>
                <w:lang w:val="ru-RU"/>
              </w:rPr>
              <w:t>89</w:t>
            </w:r>
          </w:p>
          <w:p w14:paraId="6793ADFD" w14:textId="77777777" w:rsidR="00F31394" w:rsidRDefault="00F31394" w:rsidP="00B338EE">
            <w:pPr>
              <w:jc w:val="center"/>
              <w:rPr>
                <w:rFonts w:ascii="Times New Roman" w:hAnsi="Times New Roman"/>
                <w:sz w:val="16"/>
                <w:lang w:val="ru-RU"/>
              </w:rPr>
            </w:pPr>
            <w:r>
              <w:rPr>
                <w:rFonts w:ascii="Times New Roman" w:hAnsi="Times New Roman"/>
                <w:sz w:val="16"/>
                <w:lang w:val="ru-RU"/>
              </w:rPr>
              <w:t>108</w:t>
            </w:r>
          </w:p>
          <w:p w14:paraId="2786BF38" w14:textId="77777777" w:rsidR="00F31394" w:rsidRDefault="00F31394" w:rsidP="00B338EE">
            <w:pPr>
              <w:jc w:val="center"/>
              <w:rPr>
                <w:rFonts w:ascii="Times New Roman" w:hAnsi="Times New Roman"/>
                <w:sz w:val="16"/>
                <w:lang w:val="ru-RU"/>
              </w:rPr>
            </w:pPr>
            <w:r>
              <w:rPr>
                <w:rFonts w:ascii="Times New Roman" w:hAnsi="Times New Roman"/>
                <w:sz w:val="16"/>
                <w:lang w:val="ru-RU"/>
              </w:rPr>
              <w:t>108</w:t>
            </w:r>
          </w:p>
          <w:p w14:paraId="776287EE" w14:textId="77777777" w:rsidR="00F31394" w:rsidRDefault="00F31394" w:rsidP="00B338EE">
            <w:pPr>
              <w:jc w:val="center"/>
              <w:rPr>
                <w:rFonts w:ascii="Times New Roman" w:hAnsi="Times New Roman"/>
                <w:sz w:val="16"/>
                <w:lang w:val="ru-RU"/>
              </w:rPr>
            </w:pPr>
            <w:r>
              <w:rPr>
                <w:rFonts w:ascii="Times New Roman" w:hAnsi="Times New Roman"/>
                <w:sz w:val="16"/>
                <w:lang w:val="ru-RU"/>
              </w:rPr>
              <w:t>114</w:t>
            </w:r>
          </w:p>
          <w:p w14:paraId="1A05A555" w14:textId="77777777" w:rsidR="00F31394" w:rsidRDefault="00F31394" w:rsidP="00B338EE">
            <w:pPr>
              <w:jc w:val="center"/>
              <w:rPr>
                <w:rFonts w:ascii="Times New Roman" w:hAnsi="Times New Roman"/>
                <w:sz w:val="16"/>
                <w:lang w:val="ru-RU"/>
              </w:rPr>
            </w:pPr>
            <w:r>
              <w:rPr>
                <w:rFonts w:ascii="Times New Roman" w:hAnsi="Times New Roman"/>
                <w:sz w:val="16"/>
                <w:lang w:val="ru-RU"/>
              </w:rPr>
              <w:t>114*</w:t>
            </w:r>
          </w:p>
          <w:p w14:paraId="65A468B2" w14:textId="77777777" w:rsidR="00F31394" w:rsidRDefault="00F31394" w:rsidP="00B338EE">
            <w:pPr>
              <w:jc w:val="center"/>
              <w:rPr>
                <w:rFonts w:ascii="Times New Roman" w:hAnsi="Times New Roman"/>
                <w:sz w:val="16"/>
                <w:lang w:val="ru-RU"/>
              </w:rPr>
            </w:pPr>
            <w:r>
              <w:rPr>
                <w:rFonts w:ascii="Times New Roman" w:hAnsi="Times New Roman"/>
                <w:sz w:val="16"/>
                <w:lang w:val="ru-RU"/>
              </w:rPr>
              <w:t>133</w:t>
            </w:r>
          </w:p>
          <w:p w14:paraId="6F51650E" w14:textId="77777777" w:rsidR="00F31394" w:rsidRDefault="00F31394" w:rsidP="00B338EE">
            <w:pPr>
              <w:jc w:val="center"/>
              <w:rPr>
                <w:rFonts w:ascii="Times New Roman" w:hAnsi="Times New Roman"/>
                <w:sz w:val="16"/>
                <w:lang w:val="ru-RU"/>
              </w:rPr>
            </w:pPr>
            <w:r>
              <w:rPr>
                <w:rFonts w:ascii="Times New Roman" w:hAnsi="Times New Roman"/>
                <w:sz w:val="16"/>
                <w:lang w:val="ru-RU"/>
              </w:rPr>
              <w:t>133*</w:t>
            </w:r>
          </w:p>
          <w:p w14:paraId="209EB59C" w14:textId="77777777" w:rsidR="00F31394" w:rsidRDefault="00F31394" w:rsidP="00B338EE">
            <w:pPr>
              <w:jc w:val="center"/>
              <w:rPr>
                <w:rFonts w:ascii="Times New Roman" w:hAnsi="Times New Roman"/>
                <w:sz w:val="16"/>
                <w:lang w:val="ru-RU"/>
              </w:rPr>
            </w:pPr>
            <w:r>
              <w:rPr>
                <w:rFonts w:ascii="Times New Roman" w:hAnsi="Times New Roman"/>
                <w:sz w:val="16"/>
                <w:lang w:val="ru-RU"/>
              </w:rPr>
              <w:t>140</w:t>
            </w:r>
          </w:p>
          <w:p w14:paraId="03A9EE54" w14:textId="77777777" w:rsidR="00F31394" w:rsidRDefault="00F31394" w:rsidP="00B338EE">
            <w:pPr>
              <w:jc w:val="center"/>
              <w:rPr>
                <w:rFonts w:ascii="Times New Roman" w:hAnsi="Times New Roman"/>
                <w:sz w:val="16"/>
                <w:lang w:val="ru-RU"/>
              </w:rPr>
            </w:pPr>
            <w:r>
              <w:rPr>
                <w:rFonts w:ascii="Times New Roman" w:hAnsi="Times New Roman"/>
                <w:sz w:val="16"/>
                <w:lang w:val="ru-RU"/>
              </w:rPr>
              <w:t>152</w:t>
            </w:r>
          </w:p>
          <w:p w14:paraId="2928B906" w14:textId="77777777" w:rsidR="00F31394" w:rsidRDefault="00F31394" w:rsidP="00B338EE">
            <w:pPr>
              <w:jc w:val="center"/>
              <w:rPr>
                <w:rFonts w:ascii="Times New Roman" w:hAnsi="Times New Roman"/>
                <w:sz w:val="16"/>
                <w:lang w:val="ru-RU"/>
              </w:rPr>
            </w:pPr>
            <w:r>
              <w:rPr>
                <w:rFonts w:ascii="Times New Roman" w:hAnsi="Times New Roman"/>
                <w:sz w:val="16"/>
                <w:lang w:val="ru-RU"/>
              </w:rPr>
              <w:t>159</w:t>
            </w:r>
          </w:p>
          <w:p w14:paraId="1A4EF0FA" w14:textId="77777777" w:rsidR="00F31394" w:rsidRDefault="00F31394" w:rsidP="00B338EE">
            <w:pPr>
              <w:jc w:val="center"/>
              <w:rPr>
                <w:rFonts w:ascii="Times New Roman" w:hAnsi="Times New Roman"/>
                <w:sz w:val="16"/>
                <w:lang w:val="ru-RU"/>
              </w:rPr>
            </w:pPr>
            <w:r>
              <w:rPr>
                <w:rFonts w:ascii="Times New Roman" w:hAnsi="Times New Roman"/>
                <w:sz w:val="16"/>
                <w:lang w:val="ru-RU"/>
              </w:rPr>
              <w:t>159*</w:t>
            </w:r>
          </w:p>
          <w:p w14:paraId="617F5978" w14:textId="77777777" w:rsidR="00F31394" w:rsidRDefault="00F31394" w:rsidP="00B338EE">
            <w:pPr>
              <w:jc w:val="center"/>
              <w:rPr>
                <w:rFonts w:ascii="Times New Roman" w:hAnsi="Times New Roman"/>
                <w:sz w:val="16"/>
                <w:lang w:val="ru-RU"/>
              </w:rPr>
            </w:pPr>
            <w:r>
              <w:rPr>
                <w:rFonts w:ascii="Times New Roman" w:hAnsi="Times New Roman"/>
                <w:sz w:val="16"/>
                <w:lang w:val="ru-RU"/>
              </w:rPr>
              <w:t>219*</w:t>
            </w:r>
          </w:p>
          <w:p w14:paraId="6D9848B4" w14:textId="77777777" w:rsidR="00F31394" w:rsidRDefault="00F31394" w:rsidP="00B338EE">
            <w:pPr>
              <w:jc w:val="center"/>
              <w:rPr>
                <w:rFonts w:ascii="Times New Roman" w:hAnsi="Times New Roman"/>
                <w:sz w:val="16"/>
                <w:lang w:val="ru-RU"/>
              </w:rPr>
            </w:pPr>
            <w:r>
              <w:rPr>
                <w:rFonts w:ascii="Times New Roman" w:hAnsi="Times New Roman"/>
                <w:sz w:val="16"/>
                <w:lang w:val="ru-RU"/>
              </w:rPr>
              <w:t>273*</w:t>
            </w:r>
          </w:p>
          <w:p w14:paraId="062A01C1" w14:textId="77777777" w:rsidR="00F31394" w:rsidRDefault="00F31394" w:rsidP="00B338EE">
            <w:pPr>
              <w:jc w:val="center"/>
              <w:rPr>
                <w:rFonts w:ascii="Times New Roman" w:hAnsi="Times New Roman"/>
                <w:sz w:val="16"/>
                <w:lang w:val="ru-RU"/>
              </w:rPr>
            </w:pPr>
            <w:r>
              <w:rPr>
                <w:rFonts w:ascii="Times New Roman" w:hAnsi="Times New Roman"/>
                <w:sz w:val="16"/>
                <w:lang w:val="ru-RU"/>
              </w:rPr>
              <w:t>325*</w:t>
            </w:r>
          </w:p>
          <w:p w14:paraId="1491ED02" w14:textId="77777777" w:rsidR="00F31394" w:rsidRDefault="00F31394" w:rsidP="00B338EE">
            <w:pPr>
              <w:jc w:val="center"/>
              <w:rPr>
                <w:rFonts w:ascii="Times New Roman" w:hAnsi="Times New Roman"/>
                <w:sz w:val="16"/>
                <w:lang w:val="ru-RU"/>
              </w:rPr>
            </w:pPr>
            <w:r>
              <w:rPr>
                <w:rFonts w:ascii="Times New Roman" w:hAnsi="Times New Roman"/>
                <w:sz w:val="16"/>
                <w:lang w:val="ru-RU"/>
              </w:rPr>
              <w:t>377*</w:t>
            </w:r>
          </w:p>
          <w:p w14:paraId="3D3E196D" w14:textId="77777777" w:rsidR="00F31394" w:rsidRDefault="00F31394" w:rsidP="00B338EE">
            <w:pPr>
              <w:jc w:val="center"/>
              <w:rPr>
                <w:rFonts w:ascii="Times New Roman" w:hAnsi="Times New Roman"/>
                <w:sz w:val="16"/>
                <w:lang w:val="ru-RU"/>
              </w:rPr>
            </w:pPr>
          </w:p>
          <w:p w14:paraId="1262512D" w14:textId="77777777" w:rsidR="00F31394" w:rsidRDefault="00F31394" w:rsidP="00B338EE">
            <w:pPr>
              <w:jc w:val="center"/>
              <w:rPr>
                <w:rFonts w:ascii="Times New Roman" w:hAnsi="Times New Roman"/>
                <w:sz w:val="16"/>
                <w:lang w:val="ru-RU"/>
              </w:rPr>
            </w:pPr>
            <w:r>
              <w:rPr>
                <w:rFonts w:ascii="Times New Roman" w:hAnsi="Times New Roman"/>
                <w:sz w:val="16"/>
                <w:lang w:val="ru-RU"/>
              </w:rPr>
              <w:t>21,3</w:t>
            </w:r>
          </w:p>
          <w:p w14:paraId="60D0F85F" w14:textId="77777777" w:rsidR="00F31394" w:rsidRDefault="00F31394" w:rsidP="00B338EE">
            <w:pPr>
              <w:jc w:val="center"/>
              <w:rPr>
                <w:rFonts w:ascii="Times New Roman" w:hAnsi="Times New Roman"/>
                <w:sz w:val="16"/>
                <w:lang w:val="ru-RU"/>
              </w:rPr>
            </w:pPr>
            <w:r>
              <w:rPr>
                <w:rFonts w:ascii="Times New Roman" w:hAnsi="Times New Roman"/>
                <w:sz w:val="16"/>
                <w:lang w:val="ru-RU"/>
              </w:rPr>
              <w:t>26,8</w:t>
            </w:r>
          </w:p>
          <w:p w14:paraId="4BD54A39" w14:textId="77777777" w:rsidR="00F31394" w:rsidRDefault="00F31394" w:rsidP="00B338EE">
            <w:pPr>
              <w:jc w:val="center"/>
              <w:rPr>
                <w:rFonts w:ascii="Times New Roman" w:hAnsi="Times New Roman"/>
                <w:sz w:val="16"/>
                <w:lang w:val="ru-RU"/>
              </w:rPr>
            </w:pPr>
            <w:r>
              <w:rPr>
                <w:rFonts w:ascii="Times New Roman" w:hAnsi="Times New Roman"/>
                <w:sz w:val="16"/>
                <w:lang w:val="ru-RU"/>
              </w:rPr>
              <w:t>33,5</w:t>
            </w:r>
          </w:p>
          <w:p w14:paraId="508D5442" w14:textId="77777777" w:rsidR="00F31394" w:rsidRDefault="00F31394" w:rsidP="00B338EE">
            <w:pPr>
              <w:jc w:val="center"/>
              <w:rPr>
                <w:rFonts w:ascii="Times New Roman" w:hAnsi="Times New Roman"/>
                <w:sz w:val="16"/>
                <w:lang w:val="ru-RU"/>
              </w:rPr>
            </w:pPr>
            <w:r>
              <w:rPr>
                <w:rFonts w:ascii="Times New Roman" w:hAnsi="Times New Roman"/>
                <w:sz w:val="16"/>
                <w:lang w:val="ru-RU"/>
              </w:rPr>
              <w:t>42,3</w:t>
            </w:r>
          </w:p>
          <w:p w14:paraId="58E642DD" w14:textId="77777777" w:rsidR="00F31394" w:rsidRDefault="00F31394" w:rsidP="00B338EE">
            <w:pPr>
              <w:jc w:val="center"/>
              <w:rPr>
                <w:rFonts w:ascii="Times New Roman" w:hAnsi="Times New Roman"/>
                <w:sz w:val="16"/>
                <w:lang w:val="ru-RU"/>
              </w:rPr>
            </w:pPr>
            <w:r>
              <w:rPr>
                <w:rFonts w:ascii="Times New Roman" w:hAnsi="Times New Roman"/>
                <w:sz w:val="16"/>
                <w:lang w:val="ru-RU"/>
              </w:rPr>
              <w:t>48</w:t>
            </w:r>
          </w:p>
          <w:p w14:paraId="149FFECA" w14:textId="77777777" w:rsidR="00F31394" w:rsidRDefault="00F31394" w:rsidP="00B338EE">
            <w:pPr>
              <w:jc w:val="center"/>
              <w:rPr>
                <w:rFonts w:ascii="Times New Roman" w:hAnsi="Times New Roman"/>
                <w:sz w:val="16"/>
                <w:lang w:val="ru-RU"/>
              </w:rPr>
            </w:pPr>
            <w:r>
              <w:rPr>
                <w:rFonts w:ascii="Times New Roman" w:hAnsi="Times New Roman"/>
                <w:sz w:val="16"/>
                <w:lang w:val="ru-RU"/>
              </w:rPr>
              <w:t>60</w:t>
            </w:r>
          </w:p>
          <w:p w14:paraId="58FE5171" w14:textId="77777777" w:rsidR="00F31394" w:rsidRDefault="00F31394" w:rsidP="00B338EE">
            <w:pPr>
              <w:jc w:val="center"/>
              <w:rPr>
                <w:rFonts w:ascii="Times New Roman" w:hAnsi="Times New Roman"/>
                <w:sz w:val="16"/>
                <w:lang w:val="ru-RU"/>
              </w:rPr>
            </w:pPr>
            <w:r>
              <w:rPr>
                <w:rFonts w:ascii="Times New Roman" w:hAnsi="Times New Roman"/>
                <w:sz w:val="16"/>
                <w:lang w:val="ru-RU"/>
              </w:rPr>
              <w:t>75,5</w:t>
            </w:r>
          </w:p>
          <w:p w14:paraId="2F872F86" w14:textId="77777777" w:rsidR="00F31394" w:rsidRDefault="00F31394" w:rsidP="00B338EE">
            <w:pPr>
              <w:jc w:val="center"/>
              <w:rPr>
                <w:rFonts w:ascii="Times New Roman" w:hAnsi="Times New Roman"/>
                <w:sz w:val="16"/>
                <w:lang w:val="ru-RU"/>
              </w:rPr>
            </w:pPr>
            <w:r>
              <w:rPr>
                <w:rFonts w:ascii="Times New Roman" w:hAnsi="Times New Roman"/>
                <w:sz w:val="16"/>
                <w:lang w:val="ru-RU"/>
              </w:rPr>
              <w:t>88,5</w:t>
            </w:r>
          </w:p>
          <w:p w14:paraId="7036E87D" w14:textId="77777777" w:rsidR="00F31394" w:rsidRDefault="00F31394" w:rsidP="00B338EE">
            <w:pPr>
              <w:jc w:val="center"/>
              <w:rPr>
                <w:rFonts w:ascii="Times New Roman" w:hAnsi="Times New Roman"/>
                <w:sz w:val="16"/>
                <w:lang w:val="ru-RU"/>
              </w:rPr>
            </w:pPr>
            <w:r>
              <w:rPr>
                <w:rFonts w:ascii="Times New Roman" w:hAnsi="Times New Roman"/>
                <w:sz w:val="16"/>
                <w:lang w:val="ru-RU"/>
              </w:rPr>
              <w:t>101</w:t>
            </w:r>
          </w:p>
          <w:p w14:paraId="05820830" w14:textId="77777777" w:rsidR="00F31394" w:rsidRDefault="00F31394" w:rsidP="00B338EE">
            <w:pPr>
              <w:jc w:val="center"/>
              <w:rPr>
                <w:rFonts w:ascii="Times New Roman" w:hAnsi="Times New Roman"/>
                <w:sz w:val="16"/>
                <w:lang w:val="ru-RU"/>
              </w:rPr>
            </w:pPr>
            <w:r>
              <w:rPr>
                <w:rFonts w:ascii="Times New Roman" w:hAnsi="Times New Roman"/>
                <w:sz w:val="16"/>
                <w:lang w:val="ru-RU"/>
              </w:rPr>
              <w:t>114</w:t>
            </w:r>
          </w:p>
          <w:p w14:paraId="6880C7D1" w14:textId="77777777" w:rsidR="00F31394" w:rsidRDefault="00F31394" w:rsidP="00B338EE">
            <w:pPr>
              <w:jc w:val="center"/>
              <w:rPr>
                <w:rFonts w:ascii="Times New Roman" w:hAnsi="Times New Roman"/>
                <w:sz w:val="16"/>
                <w:lang w:val="ru-RU"/>
              </w:rPr>
            </w:pPr>
            <w:r>
              <w:rPr>
                <w:rFonts w:ascii="Times New Roman" w:hAnsi="Times New Roman"/>
                <w:sz w:val="16"/>
                <w:lang w:val="ru-RU"/>
              </w:rPr>
              <w:t>140</w:t>
            </w:r>
          </w:p>
          <w:p w14:paraId="2F7E877A" w14:textId="77777777" w:rsidR="00F31394" w:rsidRDefault="00F31394" w:rsidP="00B338EE">
            <w:pPr>
              <w:jc w:val="center"/>
              <w:rPr>
                <w:rFonts w:ascii="Times New Roman" w:hAnsi="Times New Roman"/>
                <w:sz w:val="16"/>
                <w:lang w:val="ru-RU"/>
              </w:rPr>
            </w:pPr>
            <w:r>
              <w:rPr>
                <w:rFonts w:ascii="Times New Roman" w:hAnsi="Times New Roman"/>
                <w:sz w:val="16"/>
                <w:lang w:val="ru-RU"/>
              </w:rPr>
              <w:t>165</w:t>
            </w:r>
          </w:p>
        </w:tc>
        <w:tc>
          <w:tcPr>
            <w:tcW w:w="992" w:type="dxa"/>
          </w:tcPr>
          <w:p w14:paraId="2420120A" w14:textId="77777777" w:rsidR="00F31394" w:rsidRDefault="00F31394" w:rsidP="00B338EE">
            <w:pPr>
              <w:jc w:val="center"/>
              <w:rPr>
                <w:rFonts w:ascii="Times New Roman" w:hAnsi="Times New Roman"/>
                <w:sz w:val="16"/>
                <w:lang w:val="ru-RU"/>
              </w:rPr>
            </w:pPr>
          </w:p>
          <w:p w14:paraId="7D60BE61" w14:textId="77777777" w:rsidR="00F31394" w:rsidRDefault="00F31394" w:rsidP="00B338EE">
            <w:pPr>
              <w:jc w:val="center"/>
              <w:rPr>
                <w:rFonts w:ascii="Times New Roman" w:hAnsi="Times New Roman"/>
                <w:sz w:val="16"/>
                <w:lang w:val="ru-RU"/>
              </w:rPr>
            </w:pPr>
            <w:r>
              <w:rPr>
                <w:rFonts w:ascii="Times New Roman" w:hAnsi="Times New Roman"/>
                <w:sz w:val="16"/>
                <w:lang w:val="ru-RU"/>
              </w:rPr>
              <w:t>2,0</w:t>
            </w:r>
          </w:p>
          <w:p w14:paraId="03748AA6" w14:textId="77777777" w:rsidR="00F31394" w:rsidRDefault="00F31394" w:rsidP="00B338EE">
            <w:pPr>
              <w:jc w:val="center"/>
              <w:rPr>
                <w:rFonts w:ascii="Times New Roman" w:hAnsi="Times New Roman"/>
                <w:sz w:val="16"/>
                <w:lang w:val="ru-RU"/>
              </w:rPr>
            </w:pPr>
            <w:r>
              <w:rPr>
                <w:rFonts w:ascii="Times New Roman" w:hAnsi="Times New Roman"/>
                <w:sz w:val="16"/>
                <w:lang w:val="ru-RU"/>
              </w:rPr>
              <w:t>2,0</w:t>
            </w:r>
          </w:p>
          <w:p w14:paraId="28F7BC13" w14:textId="77777777" w:rsidR="00F31394" w:rsidRDefault="00F31394" w:rsidP="00B338EE">
            <w:pPr>
              <w:jc w:val="center"/>
              <w:rPr>
                <w:rFonts w:ascii="Times New Roman" w:hAnsi="Times New Roman"/>
                <w:sz w:val="16"/>
                <w:lang w:val="ru-RU"/>
              </w:rPr>
            </w:pPr>
            <w:r>
              <w:rPr>
                <w:rFonts w:ascii="Times New Roman" w:hAnsi="Times New Roman"/>
                <w:sz w:val="16"/>
                <w:lang w:val="ru-RU"/>
              </w:rPr>
              <w:t>2,2</w:t>
            </w:r>
          </w:p>
          <w:p w14:paraId="42F70077" w14:textId="77777777" w:rsidR="00F31394" w:rsidRDefault="00F31394" w:rsidP="00B338EE">
            <w:pPr>
              <w:jc w:val="center"/>
              <w:rPr>
                <w:rFonts w:ascii="Times New Roman" w:hAnsi="Times New Roman"/>
                <w:sz w:val="16"/>
                <w:lang w:val="ru-RU"/>
              </w:rPr>
            </w:pPr>
            <w:r>
              <w:rPr>
                <w:rFonts w:ascii="Times New Roman" w:hAnsi="Times New Roman"/>
                <w:sz w:val="16"/>
                <w:lang w:val="ru-RU"/>
              </w:rPr>
              <w:t>2,2</w:t>
            </w:r>
          </w:p>
          <w:p w14:paraId="18D9ADB9" w14:textId="77777777" w:rsidR="00F31394" w:rsidRDefault="00F31394" w:rsidP="00B338EE">
            <w:pPr>
              <w:jc w:val="center"/>
              <w:rPr>
                <w:rFonts w:ascii="Times New Roman" w:hAnsi="Times New Roman"/>
                <w:sz w:val="16"/>
                <w:lang w:val="ru-RU"/>
              </w:rPr>
            </w:pPr>
            <w:r>
              <w:rPr>
                <w:rFonts w:ascii="Times New Roman" w:hAnsi="Times New Roman"/>
                <w:sz w:val="16"/>
                <w:lang w:val="ru-RU"/>
              </w:rPr>
              <w:t>2,2</w:t>
            </w:r>
          </w:p>
          <w:p w14:paraId="71EA5989" w14:textId="77777777" w:rsidR="00F31394" w:rsidRDefault="00F31394" w:rsidP="00B338EE">
            <w:pPr>
              <w:jc w:val="center"/>
              <w:rPr>
                <w:rFonts w:ascii="Times New Roman" w:hAnsi="Times New Roman"/>
                <w:sz w:val="16"/>
                <w:lang w:val="ru-RU"/>
              </w:rPr>
            </w:pPr>
            <w:r>
              <w:rPr>
                <w:rFonts w:ascii="Times New Roman" w:hAnsi="Times New Roman"/>
                <w:sz w:val="16"/>
                <w:lang w:val="ru-RU"/>
              </w:rPr>
              <w:t>2,5</w:t>
            </w:r>
          </w:p>
          <w:p w14:paraId="4679D9FA" w14:textId="77777777" w:rsidR="00F31394" w:rsidRDefault="00F31394" w:rsidP="00B338EE">
            <w:pPr>
              <w:jc w:val="center"/>
              <w:rPr>
                <w:rFonts w:ascii="Times New Roman" w:hAnsi="Times New Roman"/>
                <w:sz w:val="16"/>
                <w:lang w:val="ru-RU"/>
              </w:rPr>
            </w:pPr>
            <w:r>
              <w:rPr>
                <w:rFonts w:ascii="Times New Roman" w:hAnsi="Times New Roman"/>
                <w:sz w:val="16"/>
                <w:lang w:val="ru-RU"/>
              </w:rPr>
              <w:t>2,8</w:t>
            </w:r>
          </w:p>
          <w:p w14:paraId="4BAC1360" w14:textId="77777777" w:rsidR="00F31394" w:rsidRDefault="00F31394" w:rsidP="00B338EE">
            <w:pPr>
              <w:jc w:val="center"/>
              <w:rPr>
                <w:rFonts w:ascii="Times New Roman" w:hAnsi="Times New Roman"/>
                <w:sz w:val="16"/>
                <w:lang w:val="ru-RU"/>
              </w:rPr>
            </w:pPr>
            <w:r>
              <w:rPr>
                <w:rFonts w:ascii="Times New Roman" w:hAnsi="Times New Roman"/>
                <w:sz w:val="16"/>
                <w:lang w:val="ru-RU"/>
              </w:rPr>
              <w:t>2,8</w:t>
            </w:r>
          </w:p>
          <w:p w14:paraId="237035A0" w14:textId="77777777" w:rsidR="00F31394" w:rsidRDefault="00F31394" w:rsidP="00B338EE">
            <w:pPr>
              <w:jc w:val="center"/>
              <w:rPr>
                <w:rFonts w:ascii="Times New Roman" w:hAnsi="Times New Roman"/>
                <w:sz w:val="16"/>
                <w:lang w:val="ru-RU"/>
              </w:rPr>
            </w:pPr>
            <w:r>
              <w:rPr>
                <w:rFonts w:ascii="Times New Roman" w:hAnsi="Times New Roman"/>
                <w:sz w:val="16"/>
                <w:lang w:val="ru-RU"/>
              </w:rPr>
              <w:t>2,8</w:t>
            </w:r>
          </w:p>
          <w:p w14:paraId="22C5F63F" w14:textId="77777777" w:rsidR="00F31394" w:rsidRDefault="00F31394" w:rsidP="00B338EE">
            <w:pPr>
              <w:jc w:val="center"/>
              <w:rPr>
                <w:rFonts w:ascii="Times New Roman" w:hAnsi="Times New Roman"/>
                <w:sz w:val="16"/>
                <w:lang w:val="ru-RU"/>
              </w:rPr>
            </w:pPr>
            <w:r>
              <w:rPr>
                <w:rFonts w:ascii="Times New Roman" w:hAnsi="Times New Roman"/>
                <w:sz w:val="16"/>
                <w:lang w:val="ru-RU"/>
              </w:rPr>
              <w:t>3,0</w:t>
            </w:r>
          </w:p>
          <w:p w14:paraId="1F848E6E" w14:textId="77777777" w:rsidR="00F31394" w:rsidRDefault="00F31394" w:rsidP="00B338EE">
            <w:pPr>
              <w:jc w:val="center"/>
              <w:rPr>
                <w:rFonts w:ascii="Times New Roman" w:hAnsi="Times New Roman"/>
                <w:sz w:val="16"/>
                <w:lang w:val="ru-RU"/>
              </w:rPr>
            </w:pPr>
            <w:r>
              <w:rPr>
                <w:rFonts w:ascii="Times New Roman" w:hAnsi="Times New Roman"/>
                <w:sz w:val="16"/>
                <w:lang w:val="ru-RU"/>
              </w:rPr>
              <w:t>2,8</w:t>
            </w:r>
          </w:p>
          <w:p w14:paraId="3B58C6A3" w14:textId="77777777" w:rsidR="00F31394" w:rsidRDefault="00F31394" w:rsidP="00B338EE">
            <w:pPr>
              <w:jc w:val="center"/>
              <w:rPr>
                <w:rFonts w:ascii="Times New Roman" w:hAnsi="Times New Roman"/>
                <w:sz w:val="16"/>
                <w:lang w:val="ru-RU"/>
              </w:rPr>
            </w:pPr>
            <w:r>
              <w:rPr>
                <w:rFonts w:ascii="Times New Roman" w:hAnsi="Times New Roman"/>
                <w:sz w:val="16"/>
                <w:lang w:val="ru-RU"/>
              </w:rPr>
              <w:t>3,0*</w:t>
            </w:r>
          </w:p>
          <w:p w14:paraId="57C9294A" w14:textId="77777777" w:rsidR="00F31394" w:rsidRDefault="00F31394" w:rsidP="00B338EE">
            <w:pPr>
              <w:jc w:val="center"/>
              <w:rPr>
                <w:rFonts w:ascii="Times New Roman" w:hAnsi="Times New Roman"/>
                <w:sz w:val="16"/>
                <w:lang w:val="ru-RU"/>
              </w:rPr>
            </w:pPr>
            <w:r>
              <w:rPr>
                <w:rFonts w:ascii="Times New Roman" w:hAnsi="Times New Roman"/>
                <w:sz w:val="16"/>
                <w:lang w:val="ru-RU"/>
              </w:rPr>
              <w:t>3,2</w:t>
            </w:r>
          </w:p>
          <w:p w14:paraId="5B41E010" w14:textId="77777777" w:rsidR="00F31394" w:rsidRDefault="00F31394" w:rsidP="00B338EE">
            <w:pPr>
              <w:jc w:val="center"/>
              <w:rPr>
                <w:rFonts w:ascii="Times New Roman" w:hAnsi="Times New Roman"/>
                <w:sz w:val="16"/>
                <w:lang w:val="ru-RU"/>
              </w:rPr>
            </w:pPr>
            <w:r>
              <w:rPr>
                <w:rFonts w:ascii="Times New Roman" w:hAnsi="Times New Roman"/>
                <w:sz w:val="16"/>
                <w:lang w:val="ru-RU"/>
              </w:rPr>
              <w:t>3,5*</w:t>
            </w:r>
          </w:p>
          <w:p w14:paraId="093D9A09" w14:textId="77777777" w:rsidR="00F31394" w:rsidRDefault="00F31394" w:rsidP="00B338EE">
            <w:pPr>
              <w:jc w:val="center"/>
              <w:rPr>
                <w:rFonts w:ascii="Times New Roman" w:hAnsi="Times New Roman"/>
                <w:sz w:val="16"/>
                <w:lang w:val="ru-RU"/>
              </w:rPr>
            </w:pPr>
            <w:r>
              <w:rPr>
                <w:rFonts w:ascii="Times New Roman" w:hAnsi="Times New Roman"/>
                <w:sz w:val="16"/>
                <w:lang w:val="ru-RU"/>
              </w:rPr>
              <w:t>3,2</w:t>
            </w:r>
          </w:p>
          <w:p w14:paraId="1B4B050B" w14:textId="77777777" w:rsidR="00F31394" w:rsidRDefault="00F31394" w:rsidP="00B338EE">
            <w:pPr>
              <w:jc w:val="center"/>
              <w:rPr>
                <w:rFonts w:ascii="Times New Roman" w:hAnsi="Times New Roman"/>
                <w:sz w:val="16"/>
                <w:lang w:val="ru-RU"/>
              </w:rPr>
            </w:pPr>
            <w:r>
              <w:rPr>
                <w:rFonts w:ascii="Times New Roman" w:hAnsi="Times New Roman"/>
                <w:sz w:val="16"/>
                <w:lang w:val="ru-RU"/>
              </w:rPr>
              <w:t>3,2</w:t>
            </w:r>
          </w:p>
          <w:p w14:paraId="280D2C32" w14:textId="77777777" w:rsidR="00F31394" w:rsidRDefault="00F31394" w:rsidP="00B338EE">
            <w:pPr>
              <w:jc w:val="center"/>
              <w:rPr>
                <w:rFonts w:ascii="Times New Roman" w:hAnsi="Times New Roman"/>
                <w:sz w:val="16"/>
                <w:lang w:val="ru-RU"/>
              </w:rPr>
            </w:pPr>
            <w:r>
              <w:rPr>
                <w:rFonts w:ascii="Times New Roman" w:hAnsi="Times New Roman"/>
                <w:sz w:val="16"/>
                <w:lang w:val="ru-RU"/>
              </w:rPr>
              <w:t>3,2</w:t>
            </w:r>
          </w:p>
          <w:p w14:paraId="1C6552A8" w14:textId="77777777" w:rsidR="00F31394" w:rsidRDefault="00F31394" w:rsidP="00B338EE">
            <w:pPr>
              <w:jc w:val="center"/>
              <w:rPr>
                <w:rFonts w:ascii="Times New Roman" w:hAnsi="Times New Roman"/>
                <w:sz w:val="16"/>
                <w:lang w:val="ru-RU"/>
              </w:rPr>
            </w:pPr>
            <w:r>
              <w:rPr>
                <w:rFonts w:ascii="Times New Roman" w:hAnsi="Times New Roman"/>
                <w:sz w:val="16"/>
                <w:lang w:val="ru-RU"/>
              </w:rPr>
              <w:t>4,0*</w:t>
            </w:r>
          </w:p>
          <w:p w14:paraId="7620BE5C" w14:textId="77777777" w:rsidR="00F31394" w:rsidRDefault="00F31394" w:rsidP="00B338EE">
            <w:pPr>
              <w:jc w:val="center"/>
              <w:rPr>
                <w:rFonts w:ascii="Times New Roman" w:hAnsi="Times New Roman"/>
                <w:sz w:val="16"/>
                <w:lang w:val="ru-RU"/>
              </w:rPr>
            </w:pPr>
            <w:r>
              <w:rPr>
                <w:rFonts w:ascii="Times New Roman" w:hAnsi="Times New Roman"/>
                <w:sz w:val="16"/>
                <w:lang w:val="ru-RU"/>
              </w:rPr>
              <w:t>4,0*</w:t>
            </w:r>
          </w:p>
          <w:p w14:paraId="6133CCA0" w14:textId="77777777" w:rsidR="00F31394" w:rsidRDefault="00F31394" w:rsidP="00B338EE">
            <w:pPr>
              <w:jc w:val="center"/>
              <w:rPr>
                <w:rFonts w:ascii="Times New Roman" w:hAnsi="Times New Roman"/>
                <w:sz w:val="16"/>
                <w:lang w:val="ru-RU"/>
              </w:rPr>
            </w:pPr>
            <w:r>
              <w:rPr>
                <w:rFonts w:ascii="Times New Roman" w:hAnsi="Times New Roman"/>
                <w:sz w:val="16"/>
                <w:lang w:val="ru-RU"/>
              </w:rPr>
              <w:t>4,0*</w:t>
            </w:r>
          </w:p>
          <w:p w14:paraId="1B3E040C" w14:textId="77777777" w:rsidR="00F31394" w:rsidRDefault="00F31394" w:rsidP="00B338EE">
            <w:pPr>
              <w:jc w:val="center"/>
              <w:rPr>
                <w:rFonts w:ascii="Times New Roman" w:hAnsi="Times New Roman"/>
                <w:sz w:val="16"/>
                <w:lang w:val="ru-RU"/>
              </w:rPr>
            </w:pPr>
            <w:r>
              <w:rPr>
                <w:rFonts w:ascii="Times New Roman" w:hAnsi="Times New Roman"/>
                <w:sz w:val="16"/>
                <w:lang w:val="ru-RU"/>
              </w:rPr>
              <w:t>4,0*</w:t>
            </w:r>
          </w:p>
          <w:p w14:paraId="352E05BE" w14:textId="77777777" w:rsidR="00F31394" w:rsidRDefault="00F31394" w:rsidP="00B338EE">
            <w:pPr>
              <w:jc w:val="center"/>
              <w:rPr>
                <w:rFonts w:ascii="Times New Roman" w:hAnsi="Times New Roman"/>
                <w:sz w:val="16"/>
                <w:lang w:val="ru-RU"/>
              </w:rPr>
            </w:pPr>
            <w:r>
              <w:rPr>
                <w:rFonts w:ascii="Times New Roman" w:hAnsi="Times New Roman"/>
                <w:sz w:val="16"/>
                <w:lang w:val="ru-RU"/>
              </w:rPr>
              <w:t>5,0*</w:t>
            </w:r>
          </w:p>
          <w:p w14:paraId="419F2B81" w14:textId="77777777" w:rsidR="00F31394" w:rsidRDefault="00F31394" w:rsidP="00B338EE">
            <w:pPr>
              <w:jc w:val="center"/>
              <w:rPr>
                <w:rFonts w:ascii="Times New Roman" w:hAnsi="Times New Roman"/>
                <w:sz w:val="16"/>
                <w:lang w:val="ru-RU"/>
              </w:rPr>
            </w:pPr>
          </w:p>
          <w:p w14:paraId="1254D9C5" w14:textId="77777777" w:rsidR="00F31394" w:rsidRDefault="00F31394" w:rsidP="00B338EE">
            <w:pPr>
              <w:jc w:val="center"/>
              <w:rPr>
                <w:rFonts w:ascii="Times New Roman" w:hAnsi="Times New Roman"/>
                <w:sz w:val="16"/>
                <w:lang w:val="ru-RU"/>
              </w:rPr>
            </w:pPr>
            <w:r>
              <w:rPr>
                <w:rFonts w:ascii="Times New Roman" w:hAnsi="Times New Roman"/>
                <w:sz w:val="16"/>
                <w:lang w:val="ru-RU"/>
              </w:rPr>
              <w:t>2,5</w:t>
            </w:r>
          </w:p>
          <w:p w14:paraId="5C330F3D" w14:textId="77777777" w:rsidR="00F31394" w:rsidRDefault="00F31394" w:rsidP="00B338EE">
            <w:pPr>
              <w:jc w:val="center"/>
              <w:rPr>
                <w:rFonts w:ascii="Times New Roman" w:hAnsi="Times New Roman"/>
                <w:sz w:val="16"/>
                <w:lang w:val="ru-RU"/>
              </w:rPr>
            </w:pPr>
            <w:r>
              <w:rPr>
                <w:rFonts w:ascii="Times New Roman" w:hAnsi="Times New Roman"/>
                <w:sz w:val="16"/>
                <w:lang w:val="ru-RU"/>
              </w:rPr>
              <w:t>2,5</w:t>
            </w:r>
          </w:p>
          <w:p w14:paraId="2DDC8B9A" w14:textId="77777777" w:rsidR="00F31394" w:rsidRDefault="00F31394" w:rsidP="00B338EE">
            <w:pPr>
              <w:jc w:val="center"/>
              <w:rPr>
                <w:rFonts w:ascii="Times New Roman" w:hAnsi="Times New Roman"/>
                <w:sz w:val="16"/>
                <w:lang w:val="ru-RU"/>
              </w:rPr>
            </w:pPr>
            <w:r>
              <w:rPr>
                <w:rFonts w:ascii="Times New Roman" w:hAnsi="Times New Roman"/>
                <w:sz w:val="16"/>
                <w:lang w:val="ru-RU"/>
              </w:rPr>
              <w:t>2,8</w:t>
            </w:r>
          </w:p>
          <w:p w14:paraId="00E450C4" w14:textId="77777777" w:rsidR="00F31394" w:rsidRDefault="00F31394" w:rsidP="00B338EE">
            <w:pPr>
              <w:jc w:val="center"/>
              <w:rPr>
                <w:rFonts w:ascii="Times New Roman" w:hAnsi="Times New Roman"/>
                <w:sz w:val="16"/>
                <w:lang w:val="ru-RU"/>
              </w:rPr>
            </w:pPr>
            <w:r>
              <w:rPr>
                <w:rFonts w:ascii="Times New Roman" w:hAnsi="Times New Roman"/>
                <w:sz w:val="16"/>
                <w:lang w:val="ru-RU"/>
              </w:rPr>
              <w:t>2,8</w:t>
            </w:r>
          </w:p>
          <w:p w14:paraId="51FB1D0F" w14:textId="77777777" w:rsidR="00F31394" w:rsidRDefault="00F31394" w:rsidP="00B338EE">
            <w:pPr>
              <w:jc w:val="center"/>
              <w:rPr>
                <w:rFonts w:ascii="Times New Roman" w:hAnsi="Times New Roman"/>
                <w:sz w:val="16"/>
                <w:lang w:val="ru-RU"/>
              </w:rPr>
            </w:pPr>
            <w:r>
              <w:rPr>
                <w:rFonts w:ascii="Times New Roman" w:hAnsi="Times New Roman"/>
                <w:sz w:val="16"/>
                <w:lang w:val="ru-RU"/>
              </w:rPr>
              <w:t>3,0</w:t>
            </w:r>
          </w:p>
          <w:p w14:paraId="2996A896" w14:textId="77777777" w:rsidR="00F31394" w:rsidRDefault="00F31394" w:rsidP="00B338EE">
            <w:pPr>
              <w:jc w:val="center"/>
              <w:rPr>
                <w:rFonts w:ascii="Times New Roman" w:hAnsi="Times New Roman"/>
                <w:sz w:val="16"/>
                <w:lang w:val="ru-RU"/>
              </w:rPr>
            </w:pPr>
            <w:r>
              <w:rPr>
                <w:rFonts w:ascii="Times New Roman" w:hAnsi="Times New Roman"/>
                <w:sz w:val="16"/>
                <w:lang w:val="ru-RU"/>
              </w:rPr>
              <w:t>3,0</w:t>
            </w:r>
          </w:p>
          <w:p w14:paraId="13CE4329" w14:textId="77777777" w:rsidR="00F31394" w:rsidRDefault="00F31394" w:rsidP="00B338EE">
            <w:pPr>
              <w:jc w:val="center"/>
              <w:rPr>
                <w:rFonts w:ascii="Times New Roman" w:hAnsi="Times New Roman"/>
                <w:sz w:val="16"/>
                <w:lang w:val="ru-RU"/>
              </w:rPr>
            </w:pPr>
            <w:r>
              <w:rPr>
                <w:rFonts w:ascii="Times New Roman" w:hAnsi="Times New Roman"/>
                <w:sz w:val="16"/>
                <w:lang w:val="ru-RU"/>
              </w:rPr>
              <w:t>3,2</w:t>
            </w:r>
          </w:p>
          <w:p w14:paraId="6AF32600" w14:textId="77777777" w:rsidR="00F31394" w:rsidRDefault="00F31394" w:rsidP="00B338EE">
            <w:pPr>
              <w:jc w:val="center"/>
              <w:rPr>
                <w:rFonts w:ascii="Times New Roman" w:hAnsi="Times New Roman"/>
                <w:sz w:val="16"/>
                <w:lang w:val="ru-RU"/>
              </w:rPr>
            </w:pPr>
            <w:r>
              <w:rPr>
                <w:rFonts w:ascii="Times New Roman" w:hAnsi="Times New Roman"/>
                <w:sz w:val="16"/>
                <w:lang w:val="ru-RU"/>
              </w:rPr>
              <w:t>3,5</w:t>
            </w:r>
          </w:p>
          <w:p w14:paraId="0D05D15A" w14:textId="77777777" w:rsidR="00F31394" w:rsidRDefault="00F31394" w:rsidP="00B338EE">
            <w:pPr>
              <w:jc w:val="center"/>
              <w:rPr>
                <w:rFonts w:ascii="Times New Roman" w:hAnsi="Times New Roman"/>
                <w:sz w:val="16"/>
                <w:lang w:val="ru-RU"/>
              </w:rPr>
            </w:pPr>
            <w:r>
              <w:rPr>
                <w:rFonts w:ascii="Times New Roman" w:hAnsi="Times New Roman"/>
                <w:sz w:val="16"/>
                <w:lang w:val="ru-RU"/>
              </w:rPr>
              <w:t>3,5</w:t>
            </w:r>
          </w:p>
          <w:p w14:paraId="333D2D35" w14:textId="77777777" w:rsidR="00F31394" w:rsidRDefault="00F31394" w:rsidP="00B338EE">
            <w:pPr>
              <w:jc w:val="center"/>
              <w:rPr>
                <w:rFonts w:ascii="Times New Roman" w:hAnsi="Times New Roman"/>
                <w:sz w:val="16"/>
                <w:lang w:val="ru-RU"/>
              </w:rPr>
            </w:pPr>
            <w:r>
              <w:rPr>
                <w:rFonts w:ascii="Times New Roman" w:hAnsi="Times New Roman"/>
                <w:sz w:val="16"/>
                <w:lang w:val="ru-RU"/>
              </w:rPr>
              <w:t>4,0</w:t>
            </w:r>
          </w:p>
          <w:p w14:paraId="4CFC16FB" w14:textId="77777777" w:rsidR="00F31394" w:rsidRDefault="00F31394" w:rsidP="00B338EE">
            <w:pPr>
              <w:jc w:val="center"/>
              <w:rPr>
                <w:rFonts w:ascii="Times New Roman" w:hAnsi="Times New Roman"/>
                <w:sz w:val="16"/>
                <w:lang w:val="ru-RU"/>
              </w:rPr>
            </w:pPr>
            <w:r>
              <w:rPr>
                <w:rFonts w:ascii="Times New Roman" w:hAnsi="Times New Roman"/>
                <w:sz w:val="16"/>
                <w:lang w:val="ru-RU"/>
              </w:rPr>
              <w:t>4,0</w:t>
            </w:r>
          </w:p>
          <w:p w14:paraId="7E0A7505" w14:textId="77777777" w:rsidR="00F31394" w:rsidRDefault="00F31394" w:rsidP="00B338EE">
            <w:pPr>
              <w:jc w:val="center"/>
              <w:rPr>
                <w:rFonts w:ascii="Times New Roman" w:hAnsi="Times New Roman"/>
                <w:sz w:val="16"/>
                <w:lang w:val="ru-RU"/>
              </w:rPr>
            </w:pPr>
            <w:r>
              <w:rPr>
                <w:rFonts w:ascii="Times New Roman" w:hAnsi="Times New Roman"/>
                <w:sz w:val="16"/>
                <w:lang w:val="ru-RU"/>
              </w:rPr>
              <w:t>4,0</w:t>
            </w:r>
          </w:p>
        </w:tc>
        <w:tc>
          <w:tcPr>
            <w:tcW w:w="1781" w:type="dxa"/>
            <w:tcBorders>
              <w:right w:val="single" w:sz="12" w:space="0" w:color="auto"/>
            </w:tcBorders>
          </w:tcPr>
          <w:p w14:paraId="723838D9" w14:textId="77777777" w:rsidR="00F31394" w:rsidRDefault="00F31394" w:rsidP="00B338EE">
            <w:pPr>
              <w:jc w:val="both"/>
              <w:rPr>
                <w:rFonts w:ascii="Times New Roman" w:hAnsi="Times New Roman"/>
                <w:sz w:val="16"/>
                <w:lang w:val="ru-RU"/>
              </w:rPr>
            </w:pPr>
          </w:p>
          <w:p w14:paraId="71E9DCBB" w14:textId="77777777" w:rsidR="00F31394" w:rsidRDefault="00F31394" w:rsidP="00B338EE">
            <w:pPr>
              <w:jc w:val="both"/>
              <w:rPr>
                <w:rFonts w:ascii="Times New Roman" w:hAnsi="Times New Roman"/>
                <w:sz w:val="16"/>
                <w:lang w:val="ru-RU"/>
              </w:rPr>
            </w:pPr>
            <w:r>
              <w:rPr>
                <w:rFonts w:ascii="Times New Roman" w:hAnsi="Times New Roman"/>
                <w:sz w:val="16"/>
                <w:lang w:val="ru-RU"/>
              </w:rPr>
              <w:t xml:space="preserve">                  0,0755</w:t>
            </w:r>
          </w:p>
          <w:p w14:paraId="33C5F489" w14:textId="77777777" w:rsidR="00F31394" w:rsidRDefault="00F31394" w:rsidP="00B338EE">
            <w:pPr>
              <w:jc w:val="both"/>
              <w:rPr>
                <w:rFonts w:ascii="Times New Roman" w:hAnsi="Times New Roman"/>
                <w:sz w:val="16"/>
                <w:lang w:val="ru-RU"/>
              </w:rPr>
            </w:pPr>
            <w:r>
              <w:rPr>
                <w:rFonts w:ascii="Times New Roman" w:hAnsi="Times New Roman"/>
                <w:sz w:val="16"/>
                <w:lang w:val="ru-RU"/>
              </w:rPr>
              <w:t xml:space="preserve">                  0,75</w:t>
            </w:r>
          </w:p>
          <w:p w14:paraId="4C42F653" w14:textId="77777777" w:rsidR="00F31394" w:rsidRDefault="00F31394" w:rsidP="00B338EE">
            <w:pPr>
              <w:jc w:val="both"/>
              <w:rPr>
                <w:rFonts w:ascii="Times New Roman" w:hAnsi="Times New Roman"/>
                <w:sz w:val="16"/>
                <w:lang w:val="ru-RU"/>
              </w:rPr>
            </w:pPr>
            <w:r>
              <w:rPr>
                <w:rFonts w:ascii="Times New Roman" w:hAnsi="Times New Roman"/>
                <w:sz w:val="16"/>
                <w:lang w:val="ru-RU"/>
              </w:rPr>
              <w:t xml:space="preserve">                  3,44</w:t>
            </w:r>
          </w:p>
          <w:p w14:paraId="3FF09DBA" w14:textId="77777777" w:rsidR="00F31394" w:rsidRDefault="00F31394" w:rsidP="00B338EE">
            <w:pPr>
              <w:jc w:val="both"/>
              <w:rPr>
                <w:rFonts w:ascii="Times New Roman" w:hAnsi="Times New Roman"/>
                <w:sz w:val="16"/>
                <w:lang w:val="ru-RU"/>
              </w:rPr>
            </w:pPr>
            <w:r>
              <w:rPr>
                <w:rFonts w:ascii="Times New Roman" w:hAnsi="Times New Roman"/>
                <w:sz w:val="16"/>
                <w:lang w:val="ru-RU"/>
              </w:rPr>
              <w:t xml:space="preserve">                13,97  </w:t>
            </w:r>
          </w:p>
          <w:p w14:paraId="0CDFBEAB" w14:textId="77777777" w:rsidR="00F31394" w:rsidRDefault="00F31394" w:rsidP="00B338EE">
            <w:pPr>
              <w:jc w:val="both"/>
              <w:rPr>
                <w:rFonts w:ascii="Times New Roman" w:hAnsi="Times New Roman"/>
                <w:sz w:val="16"/>
                <w:lang w:val="ru-RU"/>
              </w:rPr>
            </w:pPr>
            <w:r>
              <w:rPr>
                <w:rFonts w:ascii="Times New Roman" w:hAnsi="Times New Roman"/>
                <w:sz w:val="16"/>
                <w:lang w:val="ru-RU"/>
              </w:rPr>
              <w:t xml:space="preserve">                28,7</w:t>
            </w:r>
          </w:p>
          <w:p w14:paraId="7EA24E47" w14:textId="77777777" w:rsidR="00F31394" w:rsidRDefault="00F31394" w:rsidP="00B338EE">
            <w:pPr>
              <w:jc w:val="both"/>
              <w:rPr>
                <w:rFonts w:ascii="Times New Roman" w:hAnsi="Times New Roman"/>
                <w:sz w:val="16"/>
                <w:lang w:val="ru-RU"/>
              </w:rPr>
            </w:pPr>
            <w:r>
              <w:rPr>
                <w:rFonts w:ascii="Times New Roman" w:hAnsi="Times New Roman"/>
                <w:sz w:val="16"/>
                <w:lang w:val="ru-RU"/>
              </w:rPr>
              <w:t xml:space="preserve">              110</w:t>
            </w:r>
          </w:p>
          <w:p w14:paraId="33A207C8" w14:textId="77777777" w:rsidR="00F31394" w:rsidRDefault="00F31394" w:rsidP="00B338EE">
            <w:pPr>
              <w:jc w:val="both"/>
              <w:rPr>
                <w:rFonts w:ascii="Times New Roman" w:hAnsi="Times New Roman"/>
                <w:sz w:val="16"/>
                <w:lang w:val="ru-RU"/>
              </w:rPr>
            </w:pPr>
            <w:r>
              <w:rPr>
                <w:rFonts w:ascii="Times New Roman" w:hAnsi="Times New Roman"/>
                <w:sz w:val="16"/>
                <w:lang w:val="ru-RU"/>
              </w:rPr>
              <w:t xml:space="preserve">              572</w:t>
            </w:r>
          </w:p>
          <w:p w14:paraId="6A116596" w14:textId="77777777" w:rsidR="00F31394" w:rsidRDefault="00F31394" w:rsidP="00B338EE">
            <w:pPr>
              <w:jc w:val="both"/>
              <w:rPr>
                <w:rFonts w:ascii="Times New Roman" w:hAnsi="Times New Roman"/>
                <w:sz w:val="16"/>
                <w:lang w:val="ru-RU"/>
              </w:rPr>
            </w:pPr>
            <w:r>
              <w:rPr>
                <w:rFonts w:ascii="Times New Roman" w:hAnsi="Times New Roman"/>
                <w:sz w:val="16"/>
                <w:lang w:val="ru-RU"/>
              </w:rPr>
              <w:t xml:space="preserve">           1 429 </w:t>
            </w:r>
          </w:p>
          <w:p w14:paraId="387314D8" w14:textId="77777777" w:rsidR="00F31394" w:rsidRDefault="00F31394" w:rsidP="00B338EE">
            <w:pPr>
              <w:jc w:val="both"/>
              <w:rPr>
                <w:rFonts w:ascii="Times New Roman" w:hAnsi="Times New Roman"/>
                <w:sz w:val="16"/>
                <w:lang w:val="ru-RU"/>
              </w:rPr>
            </w:pPr>
            <w:r>
              <w:rPr>
                <w:rFonts w:ascii="Times New Roman" w:hAnsi="Times New Roman"/>
                <w:sz w:val="16"/>
                <w:lang w:val="ru-RU"/>
              </w:rPr>
              <w:t xml:space="preserve">           4 322</w:t>
            </w:r>
          </w:p>
          <w:p w14:paraId="31F364C8" w14:textId="77777777" w:rsidR="00F31394" w:rsidRDefault="00F31394" w:rsidP="00B338EE">
            <w:pPr>
              <w:jc w:val="both"/>
              <w:rPr>
                <w:rFonts w:ascii="Times New Roman" w:hAnsi="Times New Roman"/>
                <w:sz w:val="16"/>
                <w:lang w:val="ru-RU"/>
              </w:rPr>
            </w:pPr>
            <w:r>
              <w:rPr>
                <w:rFonts w:ascii="Times New Roman" w:hAnsi="Times New Roman"/>
                <w:sz w:val="16"/>
                <w:lang w:val="ru-RU"/>
              </w:rPr>
              <w:t xml:space="preserve">           4 231</w:t>
            </w:r>
          </w:p>
          <w:p w14:paraId="616E1CFA" w14:textId="77777777" w:rsidR="00F31394" w:rsidRDefault="00F31394" w:rsidP="00B338EE">
            <w:pPr>
              <w:jc w:val="both"/>
              <w:rPr>
                <w:rFonts w:ascii="Times New Roman" w:hAnsi="Times New Roman"/>
                <w:sz w:val="16"/>
                <w:lang w:val="ru-RU"/>
              </w:rPr>
            </w:pPr>
            <w:r>
              <w:rPr>
                <w:rFonts w:ascii="Times New Roman" w:hAnsi="Times New Roman"/>
                <w:sz w:val="16"/>
                <w:lang w:val="ru-RU"/>
              </w:rPr>
              <w:t xml:space="preserve">           5 872</w:t>
            </w:r>
          </w:p>
          <w:p w14:paraId="585A983B" w14:textId="77777777" w:rsidR="00F31394" w:rsidRDefault="00F31394" w:rsidP="00B338EE">
            <w:pPr>
              <w:jc w:val="both"/>
              <w:rPr>
                <w:rFonts w:ascii="Times New Roman" w:hAnsi="Times New Roman"/>
                <w:sz w:val="16"/>
                <w:lang w:val="ru-RU"/>
              </w:rPr>
            </w:pPr>
            <w:r>
              <w:rPr>
                <w:rFonts w:ascii="Times New Roman" w:hAnsi="Times New Roman"/>
                <w:sz w:val="16"/>
                <w:lang w:val="ru-RU"/>
              </w:rPr>
              <w:t xml:space="preserve">           5 757</w:t>
            </w:r>
          </w:p>
          <w:p w14:paraId="268F017A" w14:textId="77777777" w:rsidR="00F31394" w:rsidRDefault="00F31394" w:rsidP="00B338EE">
            <w:pPr>
              <w:jc w:val="both"/>
              <w:rPr>
                <w:rFonts w:ascii="Times New Roman" w:hAnsi="Times New Roman"/>
                <w:sz w:val="16"/>
                <w:lang w:val="ru-RU"/>
              </w:rPr>
            </w:pPr>
            <w:r>
              <w:rPr>
                <w:rFonts w:ascii="Times New Roman" w:hAnsi="Times New Roman"/>
                <w:sz w:val="16"/>
                <w:lang w:val="ru-RU"/>
              </w:rPr>
              <w:t xml:space="preserve">         13 530</w:t>
            </w:r>
          </w:p>
          <w:p w14:paraId="57386A54" w14:textId="77777777" w:rsidR="00F31394" w:rsidRDefault="00F31394" w:rsidP="00B338EE">
            <w:pPr>
              <w:jc w:val="both"/>
              <w:rPr>
                <w:rFonts w:ascii="Times New Roman" w:hAnsi="Times New Roman"/>
                <w:sz w:val="16"/>
                <w:lang w:val="ru-RU"/>
              </w:rPr>
            </w:pPr>
            <w:r>
              <w:rPr>
                <w:rFonts w:ascii="Times New Roman" w:hAnsi="Times New Roman"/>
                <w:sz w:val="16"/>
                <w:lang w:val="ru-RU"/>
              </w:rPr>
              <w:t xml:space="preserve">         13 190</w:t>
            </w:r>
          </w:p>
          <w:p w14:paraId="2A53FD85" w14:textId="77777777" w:rsidR="00F31394" w:rsidRDefault="00F31394" w:rsidP="00B338EE">
            <w:pPr>
              <w:jc w:val="both"/>
              <w:rPr>
                <w:rFonts w:ascii="Times New Roman" w:hAnsi="Times New Roman"/>
                <w:sz w:val="16"/>
                <w:lang w:val="ru-RU"/>
              </w:rPr>
            </w:pPr>
            <w:r>
              <w:rPr>
                <w:rFonts w:ascii="Times New Roman" w:hAnsi="Times New Roman"/>
                <w:sz w:val="16"/>
                <w:lang w:val="ru-RU"/>
              </w:rPr>
              <w:t xml:space="preserve">         18 070</w:t>
            </w:r>
          </w:p>
          <w:p w14:paraId="7331AB75" w14:textId="77777777" w:rsidR="00F31394" w:rsidRDefault="00F31394" w:rsidP="00B338EE">
            <w:pPr>
              <w:jc w:val="both"/>
              <w:rPr>
                <w:rFonts w:ascii="Times New Roman" w:hAnsi="Times New Roman"/>
                <w:sz w:val="16"/>
                <w:lang w:val="ru-RU"/>
              </w:rPr>
            </w:pPr>
            <w:r>
              <w:rPr>
                <w:rFonts w:ascii="Times New Roman" w:hAnsi="Times New Roman"/>
                <w:sz w:val="16"/>
                <w:lang w:val="ru-RU"/>
              </w:rPr>
              <w:t xml:space="preserve">         28 690</w:t>
            </w:r>
          </w:p>
          <w:p w14:paraId="538BA708" w14:textId="77777777" w:rsidR="00F31394" w:rsidRDefault="00F31394" w:rsidP="00B338EE">
            <w:pPr>
              <w:jc w:val="both"/>
              <w:rPr>
                <w:rFonts w:ascii="Times New Roman" w:hAnsi="Times New Roman"/>
                <w:sz w:val="16"/>
                <w:lang w:val="ru-RU"/>
              </w:rPr>
            </w:pPr>
            <w:r>
              <w:rPr>
                <w:rFonts w:ascii="Times New Roman" w:hAnsi="Times New Roman"/>
                <w:sz w:val="16"/>
                <w:lang w:val="ru-RU"/>
              </w:rPr>
              <w:t xml:space="preserve">         36 920</w:t>
            </w:r>
          </w:p>
          <w:p w14:paraId="2F93BDBE" w14:textId="77777777" w:rsidR="00F31394" w:rsidRDefault="00F31394" w:rsidP="00B338EE">
            <w:pPr>
              <w:jc w:val="both"/>
              <w:rPr>
                <w:rFonts w:ascii="Times New Roman" w:hAnsi="Times New Roman"/>
                <w:sz w:val="16"/>
                <w:lang w:val="ru-RU"/>
              </w:rPr>
            </w:pPr>
            <w:r>
              <w:rPr>
                <w:rFonts w:ascii="Times New Roman" w:hAnsi="Times New Roman"/>
                <w:sz w:val="16"/>
                <w:lang w:val="ru-RU"/>
              </w:rPr>
              <w:t xml:space="preserve">         34 880</w:t>
            </w:r>
          </w:p>
          <w:p w14:paraId="51E2E1B6" w14:textId="77777777" w:rsidR="00F31394" w:rsidRDefault="00F31394" w:rsidP="00B338EE">
            <w:pPr>
              <w:jc w:val="both"/>
              <w:rPr>
                <w:rFonts w:ascii="Times New Roman" w:hAnsi="Times New Roman"/>
                <w:sz w:val="16"/>
                <w:lang w:val="ru-RU"/>
              </w:rPr>
            </w:pPr>
            <w:r>
              <w:rPr>
                <w:rFonts w:ascii="Times New Roman" w:hAnsi="Times New Roman"/>
                <w:sz w:val="16"/>
                <w:lang w:val="ru-RU"/>
              </w:rPr>
              <w:t xml:space="preserve">       209 900  </w:t>
            </w:r>
          </w:p>
          <w:p w14:paraId="07F9EC18" w14:textId="77777777" w:rsidR="00F31394" w:rsidRDefault="00F31394" w:rsidP="00B338EE">
            <w:pPr>
              <w:jc w:val="both"/>
              <w:rPr>
                <w:rFonts w:ascii="Times New Roman" w:hAnsi="Times New Roman"/>
                <w:sz w:val="16"/>
                <w:lang w:val="ru-RU"/>
              </w:rPr>
            </w:pPr>
            <w:r>
              <w:rPr>
                <w:rFonts w:ascii="Times New Roman" w:hAnsi="Times New Roman"/>
                <w:sz w:val="16"/>
                <w:lang w:val="ru-RU"/>
              </w:rPr>
              <w:t xml:space="preserve">       711 300</w:t>
            </w:r>
          </w:p>
          <w:p w14:paraId="19E31A8E" w14:textId="77777777" w:rsidR="00F31394" w:rsidRDefault="00F31394" w:rsidP="00B338EE">
            <w:pPr>
              <w:jc w:val="both"/>
              <w:rPr>
                <w:rFonts w:ascii="Times New Roman" w:hAnsi="Times New Roman"/>
                <w:sz w:val="16"/>
                <w:lang w:val="ru-RU"/>
              </w:rPr>
            </w:pPr>
            <w:r>
              <w:rPr>
                <w:rFonts w:ascii="Times New Roman" w:hAnsi="Times New Roman"/>
                <w:sz w:val="16"/>
                <w:lang w:val="ru-RU"/>
              </w:rPr>
              <w:t xml:space="preserve">    1 856 000</w:t>
            </w:r>
          </w:p>
          <w:p w14:paraId="387E7827" w14:textId="77777777" w:rsidR="00F31394" w:rsidRDefault="00F31394" w:rsidP="00B338EE">
            <w:pPr>
              <w:jc w:val="both"/>
              <w:rPr>
                <w:rFonts w:ascii="Times New Roman" w:hAnsi="Times New Roman"/>
                <w:sz w:val="16"/>
                <w:lang w:val="ru-RU"/>
              </w:rPr>
            </w:pPr>
            <w:r>
              <w:rPr>
                <w:rFonts w:ascii="Times New Roman" w:hAnsi="Times New Roman"/>
                <w:sz w:val="16"/>
                <w:lang w:val="ru-RU"/>
              </w:rPr>
              <w:t xml:space="preserve">    4 062 000</w:t>
            </w:r>
          </w:p>
          <w:p w14:paraId="66D43D58" w14:textId="77777777" w:rsidR="00F31394" w:rsidRDefault="00F31394" w:rsidP="00B338EE">
            <w:pPr>
              <w:jc w:val="both"/>
              <w:rPr>
                <w:rFonts w:ascii="Times New Roman" w:hAnsi="Times New Roman"/>
                <w:sz w:val="16"/>
                <w:lang w:val="ru-RU"/>
              </w:rPr>
            </w:pPr>
          </w:p>
          <w:p w14:paraId="77423640" w14:textId="77777777" w:rsidR="00F31394" w:rsidRDefault="00F31394" w:rsidP="00B338EE">
            <w:pPr>
              <w:jc w:val="both"/>
              <w:rPr>
                <w:rFonts w:ascii="Times New Roman" w:hAnsi="Times New Roman"/>
                <w:sz w:val="16"/>
                <w:lang w:val="ru-RU"/>
              </w:rPr>
            </w:pPr>
            <w:r>
              <w:rPr>
                <w:rFonts w:ascii="Times New Roman" w:hAnsi="Times New Roman"/>
                <w:sz w:val="16"/>
                <w:lang w:val="ru-RU"/>
              </w:rPr>
              <w:t xml:space="preserve">                  0,18</w:t>
            </w:r>
          </w:p>
          <w:p w14:paraId="42283AEC" w14:textId="77777777" w:rsidR="00F31394" w:rsidRDefault="00F31394" w:rsidP="00B338EE">
            <w:pPr>
              <w:jc w:val="both"/>
              <w:rPr>
                <w:rFonts w:ascii="Times New Roman" w:hAnsi="Times New Roman"/>
                <w:sz w:val="16"/>
                <w:lang w:val="ru-RU"/>
              </w:rPr>
            </w:pPr>
            <w:r>
              <w:rPr>
                <w:rFonts w:ascii="Times New Roman" w:hAnsi="Times New Roman"/>
                <w:sz w:val="16"/>
                <w:lang w:val="ru-RU"/>
              </w:rPr>
              <w:t xml:space="preserve">                  0,926</w:t>
            </w:r>
          </w:p>
          <w:p w14:paraId="1C694B60" w14:textId="77777777" w:rsidR="00F31394" w:rsidRDefault="00F31394" w:rsidP="00B338EE">
            <w:pPr>
              <w:jc w:val="both"/>
              <w:rPr>
                <w:rFonts w:ascii="Times New Roman" w:hAnsi="Times New Roman"/>
                <w:sz w:val="16"/>
                <w:lang w:val="ru-RU"/>
              </w:rPr>
            </w:pPr>
            <w:r>
              <w:rPr>
                <w:rFonts w:ascii="Times New Roman" w:hAnsi="Times New Roman"/>
                <w:sz w:val="16"/>
                <w:lang w:val="ru-RU"/>
              </w:rPr>
              <w:t xml:space="preserve">                  3,65</w:t>
            </w:r>
          </w:p>
          <w:p w14:paraId="0E7D5AF9" w14:textId="77777777" w:rsidR="00F31394" w:rsidRDefault="00F31394" w:rsidP="00B338EE">
            <w:pPr>
              <w:jc w:val="both"/>
              <w:rPr>
                <w:rFonts w:ascii="Times New Roman" w:hAnsi="Times New Roman"/>
                <w:sz w:val="16"/>
                <w:lang w:val="ru-RU"/>
              </w:rPr>
            </w:pPr>
            <w:r>
              <w:rPr>
                <w:rFonts w:ascii="Times New Roman" w:hAnsi="Times New Roman"/>
                <w:sz w:val="16"/>
                <w:lang w:val="ru-RU"/>
              </w:rPr>
              <w:t xml:space="preserve">                16,5   </w:t>
            </w:r>
          </w:p>
          <w:p w14:paraId="7A17C5AA" w14:textId="77777777" w:rsidR="00F31394" w:rsidRDefault="00F31394" w:rsidP="00B338EE">
            <w:pPr>
              <w:jc w:val="both"/>
              <w:rPr>
                <w:rFonts w:ascii="Times New Roman" w:hAnsi="Times New Roman"/>
                <w:sz w:val="16"/>
                <w:lang w:val="ru-RU"/>
              </w:rPr>
            </w:pPr>
            <w:r>
              <w:rPr>
                <w:rFonts w:ascii="Times New Roman" w:hAnsi="Times New Roman"/>
                <w:sz w:val="16"/>
                <w:lang w:val="ru-RU"/>
              </w:rPr>
              <w:t xml:space="preserve">                34,5</w:t>
            </w:r>
          </w:p>
          <w:p w14:paraId="7D070856" w14:textId="77777777" w:rsidR="00F31394" w:rsidRDefault="00F31394" w:rsidP="00B338EE">
            <w:pPr>
              <w:jc w:val="both"/>
              <w:rPr>
                <w:rFonts w:ascii="Times New Roman" w:hAnsi="Times New Roman"/>
                <w:sz w:val="16"/>
                <w:lang w:val="ru-RU"/>
              </w:rPr>
            </w:pPr>
            <w:r>
              <w:rPr>
                <w:rFonts w:ascii="Times New Roman" w:hAnsi="Times New Roman"/>
                <w:sz w:val="16"/>
                <w:lang w:val="ru-RU"/>
              </w:rPr>
              <w:t xml:space="preserve">              135</w:t>
            </w:r>
          </w:p>
          <w:p w14:paraId="11D7B592" w14:textId="77777777" w:rsidR="00F31394" w:rsidRDefault="00F31394" w:rsidP="00B338EE">
            <w:pPr>
              <w:jc w:val="both"/>
              <w:rPr>
                <w:rFonts w:ascii="Times New Roman" w:hAnsi="Times New Roman"/>
                <w:sz w:val="16"/>
                <w:lang w:val="ru-RU"/>
              </w:rPr>
            </w:pPr>
            <w:r>
              <w:rPr>
                <w:rFonts w:ascii="Times New Roman" w:hAnsi="Times New Roman"/>
                <w:sz w:val="16"/>
                <w:lang w:val="ru-RU"/>
              </w:rPr>
              <w:t xml:space="preserve">              517</w:t>
            </w:r>
          </w:p>
          <w:p w14:paraId="1B5D4BED" w14:textId="77777777" w:rsidR="00F31394" w:rsidRDefault="00F31394" w:rsidP="00B338EE">
            <w:pPr>
              <w:jc w:val="both"/>
              <w:rPr>
                <w:rFonts w:ascii="Times New Roman" w:hAnsi="Times New Roman"/>
                <w:sz w:val="16"/>
                <w:lang w:val="ru-RU"/>
              </w:rPr>
            </w:pPr>
            <w:r>
              <w:rPr>
                <w:rFonts w:ascii="Times New Roman" w:hAnsi="Times New Roman"/>
                <w:sz w:val="16"/>
                <w:lang w:val="ru-RU"/>
              </w:rPr>
              <w:t xml:space="preserve">           1 262</w:t>
            </w:r>
          </w:p>
          <w:p w14:paraId="65368B2D" w14:textId="77777777" w:rsidR="00F31394" w:rsidRDefault="00F31394" w:rsidP="00B338EE">
            <w:pPr>
              <w:jc w:val="both"/>
              <w:rPr>
                <w:rFonts w:ascii="Times New Roman" w:hAnsi="Times New Roman"/>
                <w:sz w:val="16"/>
                <w:lang w:val="ru-RU"/>
              </w:rPr>
            </w:pPr>
            <w:r>
              <w:rPr>
                <w:rFonts w:ascii="Times New Roman" w:hAnsi="Times New Roman"/>
                <w:sz w:val="16"/>
                <w:lang w:val="ru-RU"/>
              </w:rPr>
              <w:t xml:space="preserve">           2 725</w:t>
            </w:r>
          </w:p>
          <w:p w14:paraId="78863382" w14:textId="77777777" w:rsidR="00F31394" w:rsidRDefault="00F31394" w:rsidP="00B338EE">
            <w:pPr>
              <w:jc w:val="both"/>
              <w:rPr>
                <w:rFonts w:ascii="Times New Roman" w:hAnsi="Times New Roman"/>
                <w:sz w:val="16"/>
                <w:lang w:val="ru-RU"/>
              </w:rPr>
            </w:pPr>
            <w:r>
              <w:rPr>
                <w:rFonts w:ascii="Times New Roman" w:hAnsi="Times New Roman"/>
                <w:sz w:val="16"/>
                <w:lang w:val="ru-RU"/>
              </w:rPr>
              <w:t xml:space="preserve">           5 205</w:t>
            </w:r>
          </w:p>
          <w:p w14:paraId="4F72ED39" w14:textId="77777777" w:rsidR="00F31394" w:rsidRDefault="00F31394" w:rsidP="00B338EE">
            <w:pPr>
              <w:jc w:val="both"/>
              <w:rPr>
                <w:rFonts w:ascii="Times New Roman" w:hAnsi="Times New Roman"/>
                <w:sz w:val="16"/>
                <w:lang w:val="ru-RU"/>
              </w:rPr>
            </w:pPr>
            <w:r>
              <w:rPr>
                <w:rFonts w:ascii="Times New Roman" w:hAnsi="Times New Roman"/>
                <w:sz w:val="16"/>
                <w:lang w:val="ru-RU"/>
              </w:rPr>
              <w:t xml:space="preserve">         16 940</w:t>
            </w:r>
          </w:p>
          <w:p w14:paraId="07038C3C" w14:textId="77777777" w:rsidR="00F31394" w:rsidRDefault="00F31394" w:rsidP="00B338EE">
            <w:pPr>
              <w:jc w:val="both"/>
              <w:rPr>
                <w:rFonts w:ascii="Times New Roman" w:hAnsi="Times New Roman"/>
                <w:sz w:val="16"/>
                <w:lang w:val="ru-RU"/>
              </w:rPr>
            </w:pPr>
            <w:r>
              <w:rPr>
                <w:rFonts w:ascii="Times New Roman" w:hAnsi="Times New Roman"/>
                <w:sz w:val="16"/>
                <w:lang w:val="ru-RU"/>
              </w:rPr>
              <w:t xml:space="preserve">         43 000  </w:t>
            </w:r>
          </w:p>
        </w:tc>
      </w:tr>
      <w:tr w:rsidR="00F31394" w14:paraId="3B3D3947" w14:textId="77777777" w:rsidTr="00B338EE">
        <w:tblPrEx>
          <w:tblCellMar>
            <w:top w:w="0" w:type="dxa"/>
            <w:bottom w:w="0" w:type="dxa"/>
          </w:tblCellMar>
        </w:tblPrEx>
        <w:tc>
          <w:tcPr>
            <w:tcW w:w="6345" w:type="dxa"/>
            <w:gridSpan w:val="5"/>
            <w:tcBorders>
              <w:left w:val="single" w:sz="12" w:space="0" w:color="auto"/>
              <w:bottom w:val="single" w:sz="12" w:space="0" w:color="auto"/>
              <w:right w:val="single" w:sz="12" w:space="0" w:color="auto"/>
            </w:tcBorders>
          </w:tcPr>
          <w:p w14:paraId="409F8E5E" w14:textId="77777777" w:rsidR="00F31394" w:rsidRDefault="00F31394" w:rsidP="00B338EE">
            <w:pPr>
              <w:jc w:val="both"/>
              <w:rPr>
                <w:rFonts w:ascii="Times New Roman" w:hAnsi="Times New Roman"/>
                <w:sz w:val="16"/>
                <w:lang w:val="ru-RU"/>
              </w:rPr>
            </w:pPr>
          </w:p>
          <w:p w14:paraId="44257714" w14:textId="77777777" w:rsidR="00F31394" w:rsidRDefault="00F31394" w:rsidP="00B338EE">
            <w:pPr>
              <w:ind w:firstLine="142"/>
              <w:jc w:val="both"/>
              <w:rPr>
                <w:rFonts w:ascii="Times New Roman" w:hAnsi="Times New Roman"/>
                <w:sz w:val="16"/>
                <w:lang w:val="ru-RU"/>
              </w:rPr>
            </w:pPr>
            <w:r>
              <w:rPr>
                <w:rFonts w:ascii="Times New Roman" w:hAnsi="Times New Roman"/>
                <w:b/>
                <w:sz w:val="16"/>
                <w:lang w:val="ru-RU"/>
              </w:rPr>
              <w:t xml:space="preserve">Примечание. </w:t>
            </w:r>
            <w:r>
              <w:rPr>
                <w:rFonts w:ascii="Times New Roman" w:hAnsi="Times New Roman"/>
                <w:sz w:val="16"/>
                <w:lang w:val="ru-RU"/>
              </w:rPr>
              <w:t xml:space="preserve">Трубы, отмеченные знаком </w:t>
            </w:r>
            <w:r>
              <w:rPr>
                <w:rFonts w:ascii="Times New Roman" w:hAnsi="Times New Roman"/>
                <w:sz w:val="16"/>
                <w:lang w:val="ru-RU"/>
              </w:rPr>
              <w:sym w:font="Arial" w:char="201E"/>
            </w:r>
            <w:r>
              <w:rPr>
                <w:rFonts w:ascii="Times New Roman" w:hAnsi="Times New Roman"/>
                <w:sz w:val="16"/>
                <w:lang w:val="ru-RU"/>
              </w:rPr>
              <w:t xml:space="preserve">* </w:t>
            </w:r>
            <w:r>
              <w:rPr>
                <w:rFonts w:ascii="Times New Roman" w:hAnsi="Times New Roman"/>
                <w:sz w:val="16"/>
                <w:lang w:val="ru-RU"/>
              </w:rPr>
              <w:sym w:font="Arial" w:char="201D"/>
            </w:r>
            <w:r>
              <w:rPr>
                <w:rFonts w:ascii="Times New Roman" w:hAnsi="Times New Roman"/>
                <w:sz w:val="16"/>
                <w:lang w:val="ru-RU"/>
              </w:rPr>
              <w:t>, применяются в сетях наружного водоснабжения.</w:t>
            </w:r>
          </w:p>
          <w:p w14:paraId="6C560651" w14:textId="77777777" w:rsidR="00F31394" w:rsidRDefault="00F31394" w:rsidP="00B338EE">
            <w:pPr>
              <w:ind w:firstLine="142"/>
              <w:jc w:val="both"/>
              <w:rPr>
                <w:rFonts w:ascii="Times New Roman" w:hAnsi="Times New Roman"/>
                <w:sz w:val="16"/>
                <w:lang w:val="ru-RU"/>
              </w:rPr>
            </w:pPr>
          </w:p>
        </w:tc>
      </w:tr>
    </w:tbl>
    <w:p w14:paraId="36CB2957" w14:textId="77777777" w:rsidR="00F31394" w:rsidRDefault="00F31394" w:rsidP="00F31394">
      <w:pPr>
        <w:jc w:val="both"/>
        <w:rPr>
          <w:rFonts w:ascii="Times New Roman" w:hAnsi="Times New Roman"/>
          <w:sz w:val="18"/>
          <w:lang w:val="ru-RU"/>
        </w:rPr>
      </w:pPr>
    </w:p>
    <w:p w14:paraId="2AFDD290" w14:textId="77777777" w:rsidR="00F31394" w:rsidRDefault="00F31394" w:rsidP="00F31394">
      <w:pPr>
        <w:ind w:firstLine="284"/>
        <w:jc w:val="both"/>
        <w:rPr>
          <w:rFonts w:ascii="Times New Roman" w:hAnsi="Times New Roman"/>
          <w:sz w:val="18"/>
          <w:lang w:val="ru-RU"/>
        </w:rPr>
      </w:pPr>
    </w:p>
    <w:p w14:paraId="66839DA0"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12.</w:t>
      </w:r>
      <w:r>
        <w:rPr>
          <w:rFonts w:ascii="Times New Roman" w:hAnsi="Times New Roman"/>
          <w:b/>
          <w:sz w:val="18"/>
          <w:lang w:val="ru-RU"/>
        </w:rPr>
        <w:t xml:space="preserve"> </w:t>
      </w:r>
      <w:r>
        <w:rPr>
          <w:rFonts w:ascii="Times New Roman" w:hAnsi="Times New Roman"/>
          <w:sz w:val="18"/>
          <w:lang w:val="ru-RU"/>
        </w:rPr>
        <w:t>Потери напора на расчетном участке трубопроводов</w:t>
      </w:r>
      <w:r>
        <w:rPr>
          <w:rFonts w:ascii="Times New Roman" w:hAnsi="Times New Roman"/>
          <w:noProof/>
          <w:sz w:val="18"/>
        </w:rPr>
        <w:t xml:space="preserve"> </w:t>
      </w:r>
      <w:r>
        <w:rPr>
          <w:rFonts w:ascii="Times New Roman" w:hAnsi="Times New Roman"/>
          <w:i/>
          <w:sz w:val="18"/>
          <w:lang w:val="ru-RU"/>
        </w:rPr>
        <w:t>Н</w:t>
      </w:r>
      <w:r>
        <w:rPr>
          <w:rFonts w:ascii="Times New Roman" w:hAnsi="Times New Roman"/>
          <w:sz w:val="18"/>
          <w:vertAlign w:val="subscript"/>
          <w:lang w:val="ru-RU"/>
        </w:rPr>
        <w:t>1</w:t>
      </w:r>
      <w:r>
        <w:rPr>
          <w:rFonts w:ascii="Times New Roman" w:hAnsi="Times New Roman"/>
          <w:noProof/>
          <w:sz w:val="18"/>
        </w:rPr>
        <w:t>,</w:t>
      </w:r>
      <w:r>
        <w:rPr>
          <w:rFonts w:ascii="Times New Roman" w:hAnsi="Times New Roman"/>
          <w:sz w:val="18"/>
          <w:lang w:val="ru-RU"/>
        </w:rPr>
        <w:t xml:space="preserve"> м, определяются по формуле</w:t>
      </w:r>
    </w:p>
    <w:p w14:paraId="6242EF9F" w14:textId="77777777" w:rsidR="00F31394" w:rsidRDefault="00F31394" w:rsidP="00F31394">
      <w:pPr>
        <w:ind w:firstLine="284"/>
        <w:jc w:val="both"/>
        <w:rPr>
          <w:rFonts w:ascii="Times New Roman" w:hAnsi="Times New Roman"/>
          <w:sz w:val="18"/>
          <w:lang w:val="ru-RU"/>
        </w:rPr>
      </w:pPr>
    </w:p>
    <w:p w14:paraId="3CEF8133" w14:textId="77777777" w:rsidR="00F31394" w:rsidRDefault="00F31394" w:rsidP="00F31394">
      <w:pPr>
        <w:ind w:left="1440" w:firstLine="720"/>
        <w:jc w:val="both"/>
        <w:rPr>
          <w:rFonts w:ascii="Times New Roman" w:hAnsi="Times New Roman"/>
          <w:sz w:val="18"/>
          <w:lang w:val="ru-RU"/>
        </w:rPr>
      </w:pPr>
      <w:r>
        <w:rPr>
          <w:rFonts w:ascii="Times New Roman" w:hAnsi="Times New Roman"/>
          <w:position w:val="-22"/>
          <w:lang w:val="ru-RU"/>
        </w:rPr>
        <w:object w:dxaOrig="1140" w:dyaOrig="780" w14:anchorId="6C07361A">
          <v:shape id="_x0000_i1027" type="#_x0000_t75" style="width:41.25pt;height:28.5pt" o:ole="">
            <v:imagedata r:id="rId8" o:title=""/>
          </v:shape>
          <o:OLEObject Type="Embed" ProgID="Equation.3" ShapeID="_x0000_i1027" DrawAspect="Content" ObjectID="_1708169498" r:id="rId9"/>
        </w:object>
      </w:r>
      <w:r>
        <w:rPr>
          <w:rFonts w:ascii="Times New Roman" w:hAnsi="Times New Roman"/>
          <w:sz w:val="18"/>
          <w:lang w:val="ru-RU"/>
        </w:rPr>
        <w:tab/>
      </w:r>
      <w:r>
        <w:rPr>
          <w:rFonts w:ascii="Times New Roman" w:hAnsi="Times New Roman"/>
          <w:sz w:val="18"/>
          <w:lang w:val="ru-RU"/>
        </w:rPr>
        <w:tab/>
      </w:r>
      <w:r>
        <w:rPr>
          <w:rFonts w:ascii="Times New Roman" w:hAnsi="Times New Roman"/>
          <w:sz w:val="18"/>
          <w:lang w:val="ru-RU"/>
        </w:rPr>
        <w:tab/>
      </w:r>
      <w:r>
        <w:rPr>
          <w:rFonts w:ascii="Times New Roman" w:hAnsi="Times New Roman"/>
          <w:sz w:val="18"/>
          <w:lang w:val="ru-RU"/>
        </w:rPr>
        <w:tab/>
        <w:t>(3)</w:t>
      </w:r>
    </w:p>
    <w:p w14:paraId="4B3C6495" w14:textId="77777777" w:rsidR="00F31394" w:rsidRDefault="00F31394" w:rsidP="00F31394">
      <w:pPr>
        <w:ind w:firstLine="284"/>
        <w:jc w:val="both"/>
        <w:rPr>
          <w:rFonts w:ascii="Times New Roman" w:hAnsi="Times New Roman"/>
          <w:sz w:val="18"/>
          <w:lang w:val="ru-RU"/>
        </w:rPr>
      </w:pPr>
    </w:p>
    <w:p w14:paraId="66EB86E9"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 xml:space="preserve">где </w:t>
      </w:r>
      <w:r>
        <w:rPr>
          <w:rFonts w:ascii="Times New Roman" w:hAnsi="Times New Roman"/>
          <w:i/>
          <w:sz w:val="18"/>
        </w:rPr>
        <w:t>Q</w:t>
      </w:r>
      <w:r>
        <w:rPr>
          <w:rFonts w:ascii="Times New Roman" w:hAnsi="Times New Roman"/>
          <w:i/>
          <w:noProof/>
          <w:sz w:val="18"/>
        </w:rPr>
        <w:t xml:space="preserve"> </w:t>
      </w:r>
      <w:r>
        <w:rPr>
          <w:rFonts w:ascii="Times New Roman" w:hAnsi="Times New Roman"/>
          <w:i/>
          <w:noProof/>
          <w:sz w:val="18"/>
        </w:rPr>
        <w:sym w:font="Symbol" w:char="F0BE"/>
      </w:r>
      <w:r>
        <w:rPr>
          <w:rFonts w:ascii="Times New Roman" w:hAnsi="Times New Roman"/>
          <w:sz w:val="18"/>
          <w:lang w:val="ru-RU"/>
        </w:rPr>
        <w:t xml:space="preserve"> расход воды</w:t>
      </w:r>
      <w:r>
        <w:rPr>
          <w:rFonts w:ascii="Times New Roman" w:hAnsi="Times New Roman"/>
          <w:sz w:val="18"/>
        </w:rPr>
        <w:t>,</w:t>
      </w:r>
      <w:r>
        <w:rPr>
          <w:rFonts w:ascii="Times New Roman" w:hAnsi="Times New Roman"/>
          <w:sz w:val="18"/>
          <w:lang w:val="ru-RU"/>
        </w:rPr>
        <w:t xml:space="preserve"> раствора пенообразователя на</w:t>
      </w:r>
      <w:r>
        <w:rPr>
          <w:rFonts w:ascii="Times New Roman" w:hAnsi="Times New Roman"/>
          <w:sz w:val="18"/>
        </w:rPr>
        <w:t xml:space="preserve"> </w:t>
      </w:r>
      <w:r>
        <w:rPr>
          <w:rFonts w:ascii="Times New Roman" w:hAnsi="Times New Roman"/>
          <w:sz w:val="18"/>
          <w:lang w:val="ru-RU"/>
        </w:rPr>
        <w:t xml:space="preserve">расчетном участке трубопровода, л/с; </w:t>
      </w:r>
    </w:p>
    <w:p w14:paraId="74A3903A" w14:textId="77777777" w:rsidR="00F31394" w:rsidRDefault="00F31394" w:rsidP="00F31394">
      <w:pPr>
        <w:ind w:firstLine="284"/>
        <w:jc w:val="both"/>
        <w:rPr>
          <w:rFonts w:ascii="Times New Roman" w:hAnsi="Times New Roman"/>
          <w:sz w:val="18"/>
          <w:lang w:val="ru-RU"/>
        </w:rPr>
      </w:pPr>
      <w:r>
        <w:rPr>
          <w:rFonts w:ascii="Times New Roman" w:hAnsi="Times New Roman"/>
          <w:i/>
          <w:sz w:val="18"/>
          <w:lang w:val="ru-RU"/>
        </w:rPr>
        <w:t>В</w:t>
      </w:r>
      <w:r>
        <w:rPr>
          <w:rFonts w:ascii="Times New Roman" w:hAnsi="Times New Roman"/>
          <w:sz w:val="18"/>
          <w:lang w:val="ru-RU"/>
        </w:rPr>
        <w:t xml:space="preserve"> </w:t>
      </w:r>
      <w:r>
        <w:rPr>
          <w:rFonts w:ascii="Times New Roman" w:hAnsi="Times New Roman"/>
          <w:sz w:val="18"/>
          <w:lang w:val="ru-RU"/>
        </w:rPr>
        <w:sym w:font="Symbol" w:char="F0BE"/>
      </w:r>
      <w:r>
        <w:rPr>
          <w:rFonts w:ascii="Times New Roman" w:hAnsi="Times New Roman"/>
          <w:sz w:val="18"/>
          <w:lang w:val="ru-RU"/>
        </w:rPr>
        <w:t xml:space="preserve">  характеристика трубопровода, определяется по формуле</w:t>
      </w:r>
    </w:p>
    <w:p w14:paraId="41E0FD60" w14:textId="77777777" w:rsidR="00F31394" w:rsidRDefault="00F31394" w:rsidP="00F31394">
      <w:pPr>
        <w:ind w:firstLine="284"/>
        <w:jc w:val="both"/>
        <w:rPr>
          <w:rFonts w:ascii="Times New Roman" w:hAnsi="Times New Roman"/>
          <w:sz w:val="18"/>
          <w:lang w:val="ru-RU"/>
        </w:rPr>
      </w:pPr>
    </w:p>
    <w:p w14:paraId="6F6532E6" w14:textId="77777777" w:rsidR="00F31394" w:rsidRDefault="00F31394" w:rsidP="00F31394">
      <w:pPr>
        <w:ind w:left="1440" w:firstLine="720"/>
        <w:jc w:val="both"/>
        <w:rPr>
          <w:rFonts w:ascii="Times New Roman" w:hAnsi="Times New Roman"/>
          <w:noProof/>
          <w:sz w:val="18"/>
        </w:rPr>
      </w:pPr>
      <w:r>
        <w:rPr>
          <w:rFonts w:ascii="Times New Roman" w:hAnsi="Times New Roman"/>
          <w:noProof/>
          <w:position w:val="-22"/>
        </w:rPr>
        <w:object w:dxaOrig="880" w:dyaOrig="680" w14:anchorId="6BB37C14">
          <v:shape id="_x0000_i1028" type="#_x0000_t75" style="width:36.75pt;height:28.5pt" o:ole="">
            <v:imagedata r:id="rId10" o:title=""/>
          </v:shape>
          <o:OLEObject Type="Embed" ProgID="Equation.3" ShapeID="_x0000_i1028" DrawAspect="Content" ObjectID="_1708169499" r:id="rId11"/>
        </w:object>
      </w:r>
      <w:r>
        <w:rPr>
          <w:rFonts w:ascii="Times New Roman" w:hAnsi="Times New Roman"/>
          <w:sz w:val="18"/>
          <w:lang w:val="ru-RU"/>
        </w:rPr>
        <w:tab/>
      </w:r>
      <w:r>
        <w:rPr>
          <w:rFonts w:ascii="Times New Roman" w:hAnsi="Times New Roman"/>
          <w:sz w:val="18"/>
          <w:lang w:val="ru-RU"/>
        </w:rPr>
        <w:tab/>
      </w:r>
      <w:r>
        <w:rPr>
          <w:rFonts w:ascii="Times New Roman" w:hAnsi="Times New Roman"/>
          <w:sz w:val="18"/>
          <w:lang w:val="ru-RU"/>
        </w:rPr>
        <w:tab/>
      </w:r>
      <w:r>
        <w:rPr>
          <w:rFonts w:ascii="Times New Roman" w:hAnsi="Times New Roman"/>
          <w:sz w:val="18"/>
          <w:lang w:val="ru-RU"/>
        </w:rPr>
        <w:tab/>
        <w:t>(4)</w:t>
      </w:r>
    </w:p>
    <w:p w14:paraId="185E9865" w14:textId="77777777" w:rsidR="00F31394" w:rsidRDefault="00F31394" w:rsidP="00F31394">
      <w:pPr>
        <w:ind w:firstLine="284"/>
        <w:jc w:val="both"/>
        <w:rPr>
          <w:rFonts w:ascii="Times New Roman" w:hAnsi="Times New Roman"/>
          <w:sz w:val="18"/>
          <w:lang w:val="ru-RU"/>
        </w:rPr>
      </w:pPr>
    </w:p>
    <w:p w14:paraId="00091178" w14:textId="77777777" w:rsidR="00F31394" w:rsidRDefault="00F31394" w:rsidP="00F31394">
      <w:pPr>
        <w:ind w:firstLine="284"/>
        <w:jc w:val="both"/>
        <w:rPr>
          <w:rFonts w:ascii="Times New Roman" w:hAnsi="Times New Roman"/>
          <w:noProof/>
          <w:sz w:val="18"/>
        </w:rPr>
      </w:pPr>
      <w:r>
        <w:rPr>
          <w:rFonts w:ascii="Times New Roman" w:hAnsi="Times New Roman"/>
          <w:sz w:val="18"/>
          <w:lang w:val="ru-RU"/>
        </w:rPr>
        <w:t>где</w:t>
      </w:r>
      <w:r>
        <w:rPr>
          <w:rFonts w:ascii="Times New Roman" w:hAnsi="Times New Roman"/>
          <w:noProof/>
          <w:sz w:val="18"/>
        </w:rPr>
        <w:t xml:space="preserve"> </w:t>
      </w:r>
      <w:r>
        <w:rPr>
          <w:rFonts w:ascii="Times New Roman" w:hAnsi="Times New Roman"/>
          <w:i/>
          <w:sz w:val="18"/>
        </w:rPr>
        <w:t>k</w:t>
      </w:r>
      <w:r>
        <w:rPr>
          <w:rFonts w:ascii="Times New Roman" w:hAnsi="Times New Roman"/>
          <w:sz w:val="18"/>
          <w:vertAlign w:val="subscript"/>
        </w:rPr>
        <w:t>1</w:t>
      </w:r>
      <w:r>
        <w:rPr>
          <w:rFonts w:ascii="Times New Roman" w:hAnsi="Times New Roman"/>
          <w:b/>
          <w:noProof/>
          <w:sz w:val="18"/>
        </w:rPr>
        <w:t xml:space="preserve"> </w:t>
      </w:r>
      <w:r>
        <w:rPr>
          <w:rFonts w:ascii="Times New Roman" w:hAnsi="Times New Roman"/>
          <w:b/>
          <w:noProof/>
          <w:sz w:val="18"/>
        </w:rPr>
        <w:sym w:font="Symbol" w:char="F0BE"/>
      </w:r>
      <w:r>
        <w:rPr>
          <w:rFonts w:ascii="Times New Roman" w:hAnsi="Times New Roman"/>
          <w:sz w:val="18"/>
          <w:lang w:val="ru-RU"/>
        </w:rPr>
        <w:t xml:space="preserve"> коэффициент, принимается по табл.</w:t>
      </w:r>
      <w:r>
        <w:rPr>
          <w:rFonts w:ascii="Times New Roman" w:hAnsi="Times New Roman"/>
          <w:noProof/>
          <w:sz w:val="18"/>
        </w:rPr>
        <w:t xml:space="preserve"> 3;</w:t>
      </w:r>
    </w:p>
    <w:p w14:paraId="76EFD399" w14:textId="77777777" w:rsidR="00F31394" w:rsidRDefault="00F31394" w:rsidP="00F31394">
      <w:pPr>
        <w:ind w:firstLine="284"/>
        <w:jc w:val="both"/>
        <w:rPr>
          <w:rFonts w:ascii="Times New Roman" w:hAnsi="Times New Roman"/>
          <w:sz w:val="18"/>
        </w:rPr>
      </w:pPr>
      <w:r>
        <w:rPr>
          <w:rFonts w:ascii="Times New Roman" w:hAnsi="Times New Roman"/>
          <w:i/>
          <w:sz w:val="18"/>
        </w:rPr>
        <w:t>l</w:t>
      </w:r>
      <w:r>
        <w:rPr>
          <w:rFonts w:ascii="Times New Roman" w:hAnsi="Times New Roman"/>
          <w:sz w:val="18"/>
          <w:lang w:val="ru-RU"/>
        </w:rPr>
        <w:t xml:space="preserve"> </w:t>
      </w:r>
      <w:r>
        <w:rPr>
          <w:rFonts w:ascii="Times New Roman" w:hAnsi="Times New Roman"/>
          <w:sz w:val="18"/>
          <w:lang w:val="ru-RU"/>
        </w:rPr>
        <w:sym w:font="Symbol" w:char="F0BE"/>
      </w:r>
      <w:r>
        <w:rPr>
          <w:rFonts w:ascii="Times New Roman" w:hAnsi="Times New Roman"/>
          <w:sz w:val="18"/>
        </w:rPr>
        <w:t xml:space="preserve"> </w:t>
      </w:r>
      <w:r>
        <w:rPr>
          <w:rFonts w:ascii="Times New Roman" w:hAnsi="Times New Roman"/>
          <w:sz w:val="18"/>
          <w:lang w:val="ru-RU"/>
        </w:rPr>
        <w:t xml:space="preserve">длина расчетного участка трубопровода, м. </w:t>
      </w:r>
    </w:p>
    <w:p w14:paraId="69959ED3"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lastRenderedPageBreak/>
        <w:t xml:space="preserve">Потери напора в узлах управления установок </w:t>
      </w:r>
      <w:r>
        <w:rPr>
          <w:rFonts w:ascii="Times New Roman" w:hAnsi="Times New Roman"/>
          <w:i/>
          <w:sz w:val="18"/>
        </w:rPr>
        <w:t>H</w:t>
      </w:r>
      <w:r>
        <w:rPr>
          <w:rFonts w:ascii="Times New Roman" w:hAnsi="Times New Roman"/>
          <w:sz w:val="18"/>
          <w:vertAlign w:val="subscript"/>
        </w:rPr>
        <w:t>2</w:t>
      </w:r>
      <w:r>
        <w:rPr>
          <w:rFonts w:ascii="Times New Roman" w:hAnsi="Times New Roman"/>
          <w:sz w:val="18"/>
          <w:lang w:val="ru-RU"/>
        </w:rPr>
        <w:t>, м, определяются по формуле</w:t>
      </w:r>
    </w:p>
    <w:p w14:paraId="2BFAF113" w14:textId="77777777" w:rsidR="00F31394" w:rsidRDefault="00F31394" w:rsidP="00F31394">
      <w:pPr>
        <w:ind w:firstLine="284"/>
        <w:jc w:val="both"/>
        <w:rPr>
          <w:rFonts w:ascii="Times New Roman" w:hAnsi="Times New Roman"/>
          <w:noProof/>
          <w:sz w:val="18"/>
        </w:rPr>
      </w:pPr>
    </w:p>
    <w:p w14:paraId="54FF395F" w14:textId="77777777" w:rsidR="00F31394" w:rsidRDefault="00F31394" w:rsidP="00F31394">
      <w:pPr>
        <w:ind w:left="1440" w:firstLine="720"/>
        <w:jc w:val="both"/>
        <w:rPr>
          <w:rFonts w:ascii="Times New Roman" w:hAnsi="Times New Roman"/>
          <w:sz w:val="18"/>
        </w:rPr>
      </w:pPr>
      <w:r>
        <w:rPr>
          <w:rFonts w:ascii="Times New Roman" w:hAnsi="Times New Roman"/>
          <w:position w:val="-14"/>
        </w:rPr>
        <w:object w:dxaOrig="1260" w:dyaOrig="480" w14:anchorId="5FABF630">
          <v:shape id="_x0000_i1029" type="#_x0000_t75" style="width:47.25pt;height:18pt" o:ole="">
            <v:imagedata r:id="rId12" o:title=""/>
          </v:shape>
          <o:OLEObject Type="Embed" ProgID="Equation.3" ShapeID="_x0000_i1029" DrawAspect="Content" ObjectID="_1708169500" r:id="rId13"/>
        </w:objec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(5)</w:t>
      </w:r>
    </w:p>
    <w:p w14:paraId="5E48D8B0" w14:textId="77777777" w:rsidR="00F31394" w:rsidRDefault="00F31394" w:rsidP="00F31394">
      <w:pPr>
        <w:ind w:firstLine="284"/>
        <w:jc w:val="both"/>
        <w:rPr>
          <w:rFonts w:ascii="Times New Roman" w:hAnsi="Times New Roman"/>
          <w:sz w:val="18"/>
        </w:rPr>
      </w:pPr>
    </w:p>
    <w:p w14:paraId="2BADB659" w14:textId="77777777" w:rsidR="00F31394" w:rsidRDefault="00F31394" w:rsidP="00F31394">
      <w:pPr>
        <w:ind w:firstLine="284"/>
        <w:jc w:val="both"/>
        <w:rPr>
          <w:rFonts w:ascii="Times New Roman" w:hAnsi="Times New Roman"/>
          <w:noProof/>
          <w:sz w:val="18"/>
        </w:rPr>
      </w:pPr>
      <w:r>
        <w:rPr>
          <w:rFonts w:ascii="Times New Roman" w:hAnsi="Times New Roman"/>
          <w:sz w:val="18"/>
          <w:lang w:val="ru-RU"/>
        </w:rPr>
        <w:t xml:space="preserve">где </w:t>
      </w:r>
      <w:r>
        <w:rPr>
          <w:rFonts w:ascii="Times New Roman" w:hAnsi="Times New Roman"/>
          <w:position w:val="-6"/>
          <w:lang w:val="ru-RU"/>
        </w:rPr>
        <w:object w:dxaOrig="200" w:dyaOrig="220" w14:anchorId="63107111">
          <v:shape id="_x0000_i1030" type="#_x0000_t75" style="width:9.75pt;height:11.25pt" o:ole="">
            <v:imagedata r:id="rId14" o:title=""/>
          </v:shape>
          <o:OLEObject Type="Embed" ProgID="Equation.3" ShapeID="_x0000_i1030" DrawAspect="Content" ObjectID="_1708169501" r:id="rId15"/>
        </w:object>
      </w:r>
      <w:r>
        <w:rPr>
          <w:rFonts w:ascii="Times New Roman" w:hAnsi="Times New Roman"/>
          <w:noProof/>
          <w:sz w:val="18"/>
        </w:rPr>
        <w:t xml:space="preserve"> </w:t>
      </w:r>
      <w:r>
        <w:rPr>
          <w:rFonts w:ascii="Times New Roman" w:hAnsi="Times New Roman"/>
          <w:noProof/>
          <w:sz w:val="18"/>
        </w:rPr>
        <w:sym w:font="Symbol" w:char="F0BE"/>
      </w:r>
      <w:r>
        <w:rPr>
          <w:rFonts w:ascii="Times New Roman" w:hAnsi="Times New Roman"/>
          <w:sz w:val="18"/>
          <w:lang w:val="ru-RU"/>
        </w:rPr>
        <w:t xml:space="preserve"> коэффициент потерь напора</w:t>
      </w:r>
      <w:r>
        <w:rPr>
          <w:rFonts w:ascii="Times New Roman" w:hAnsi="Times New Roman"/>
          <w:noProof/>
          <w:sz w:val="18"/>
        </w:rPr>
        <w:t xml:space="preserve"> </w:t>
      </w:r>
      <w:r>
        <w:rPr>
          <w:rFonts w:ascii="Times New Roman" w:hAnsi="Times New Roman"/>
          <w:sz w:val="18"/>
          <w:lang w:val="ru-RU"/>
        </w:rPr>
        <w:t>в узле управления, принимается по табл.</w:t>
      </w:r>
      <w:r>
        <w:rPr>
          <w:rFonts w:ascii="Times New Roman" w:hAnsi="Times New Roman"/>
          <w:noProof/>
          <w:sz w:val="18"/>
        </w:rPr>
        <w:t xml:space="preserve"> 4;</w:t>
      </w:r>
    </w:p>
    <w:p w14:paraId="42394913" w14:textId="77777777" w:rsidR="00F31394" w:rsidRDefault="00F31394" w:rsidP="00F31394">
      <w:pPr>
        <w:ind w:firstLine="284"/>
        <w:jc w:val="both"/>
        <w:rPr>
          <w:rFonts w:ascii="Times New Roman" w:hAnsi="Times New Roman"/>
          <w:sz w:val="18"/>
          <w:lang w:val="ru-RU"/>
        </w:rPr>
      </w:pPr>
      <w:r>
        <w:rPr>
          <w:rFonts w:ascii="Times New Roman" w:hAnsi="Times New Roman"/>
          <w:i/>
          <w:noProof/>
          <w:sz w:val="18"/>
        </w:rPr>
        <w:t xml:space="preserve">Q </w:t>
      </w:r>
      <w:r>
        <w:rPr>
          <w:rFonts w:ascii="Times New Roman" w:hAnsi="Times New Roman"/>
          <w:i/>
          <w:sz w:val="18"/>
          <w:lang w:val="ru-RU"/>
        </w:rPr>
        <w:t xml:space="preserve"> </w:t>
      </w:r>
      <w:r>
        <w:rPr>
          <w:rFonts w:ascii="Times New Roman" w:hAnsi="Times New Roman"/>
          <w:noProof/>
          <w:sz w:val="18"/>
        </w:rPr>
        <w:sym w:font="Symbol" w:char="F0BE"/>
      </w:r>
      <w:r>
        <w:rPr>
          <w:rFonts w:ascii="Times New Roman" w:hAnsi="Times New Roman"/>
          <w:sz w:val="18"/>
          <w:lang w:val="ru-RU"/>
        </w:rPr>
        <w:t xml:space="preserve"> расчетный расход воды, раствора пенообразователя через узел управления, л/с.</w:t>
      </w:r>
    </w:p>
    <w:p w14:paraId="2AB54874"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13.</w:t>
      </w:r>
      <w:r>
        <w:rPr>
          <w:rFonts w:ascii="Times New Roman" w:hAnsi="Times New Roman"/>
          <w:sz w:val="18"/>
          <w:lang w:val="ru-RU"/>
        </w:rPr>
        <w:t xml:space="preserve"> Объем раствора пенообразователя</w:t>
      </w:r>
      <w:r>
        <w:rPr>
          <w:rFonts w:ascii="Times New Roman" w:hAnsi="Times New Roman"/>
          <w:noProof/>
          <w:sz w:val="18"/>
        </w:rPr>
        <w:t xml:space="preserve"> </w:t>
      </w:r>
      <w:r>
        <w:rPr>
          <w:rFonts w:ascii="Times New Roman" w:hAnsi="Times New Roman"/>
          <w:i/>
          <w:noProof/>
          <w:sz w:val="18"/>
        </w:rPr>
        <w:t>V</w:t>
      </w:r>
      <w:r>
        <w:rPr>
          <w:rFonts w:ascii="Times New Roman" w:hAnsi="Times New Roman"/>
          <w:sz w:val="18"/>
          <w:vertAlign w:val="subscript"/>
          <w:lang w:val="ru-RU"/>
        </w:rPr>
        <w:t>1</w:t>
      </w:r>
      <w:r>
        <w:rPr>
          <w:rFonts w:ascii="Times New Roman" w:hAnsi="Times New Roman"/>
          <w:i/>
          <w:noProof/>
          <w:sz w:val="18"/>
        </w:rPr>
        <w:t>,</w:t>
      </w:r>
      <w:r>
        <w:rPr>
          <w:rFonts w:ascii="Times New Roman" w:hAnsi="Times New Roman"/>
          <w:i/>
          <w:sz w:val="18"/>
          <w:lang w:val="ru-RU"/>
        </w:rPr>
        <w:t xml:space="preserve"> </w:t>
      </w:r>
      <w:r>
        <w:rPr>
          <w:rFonts w:ascii="Times New Roman" w:hAnsi="Times New Roman"/>
          <w:sz w:val="18"/>
          <w:lang w:val="ru-RU"/>
        </w:rPr>
        <w:t>м</w:t>
      </w:r>
      <w:r>
        <w:rPr>
          <w:rFonts w:ascii="Times New Roman" w:hAnsi="Times New Roman"/>
          <w:sz w:val="18"/>
          <w:vertAlign w:val="superscript"/>
          <w:lang w:val="ru-RU"/>
        </w:rPr>
        <w:t>3</w:t>
      </w:r>
      <w:r>
        <w:rPr>
          <w:rFonts w:ascii="Times New Roman" w:hAnsi="Times New Roman"/>
          <w:sz w:val="18"/>
          <w:lang w:val="ru-RU"/>
        </w:rPr>
        <w:t>,</w:t>
      </w:r>
      <w:r>
        <w:rPr>
          <w:rFonts w:ascii="Times New Roman" w:hAnsi="Times New Roman"/>
          <w:i/>
          <w:sz w:val="18"/>
          <w:lang w:val="ru-RU"/>
        </w:rPr>
        <w:t xml:space="preserve"> </w:t>
      </w:r>
      <w:r>
        <w:rPr>
          <w:rFonts w:ascii="Times New Roman" w:hAnsi="Times New Roman"/>
          <w:sz w:val="18"/>
          <w:lang w:val="ru-RU"/>
        </w:rPr>
        <w:t>при объемном пожаротушении определяется по формуле</w:t>
      </w:r>
    </w:p>
    <w:p w14:paraId="07A948DC" w14:textId="77777777" w:rsidR="00F31394" w:rsidRDefault="00F31394" w:rsidP="00F31394">
      <w:pPr>
        <w:ind w:firstLine="284"/>
        <w:jc w:val="both"/>
        <w:rPr>
          <w:rFonts w:ascii="Times New Roman" w:hAnsi="Times New Roman"/>
          <w:i/>
          <w:noProof/>
          <w:sz w:val="18"/>
        </w:rPr>
      </w:pPr>
    </w:p>
    <w:p w14:paraId="045CD4AD" w14:textId="77777777" w:rsidR="00F31394" w:rsidRDefault="00F31394" w:rsidP="00F31394">
      <w:pPr>
        <w:ind w:left="1440" w:firstLine="720"/>
        <w:jc w:val="both"/>
        <w:rPr>
          <w:rFonts w:ascii="Times New Roman" w:hAnsi="Times New Roman"/>
          <w:sz w:val="18"/>
          <w:lang w:val="ru-RU"/>
        </w:rPr>
      </w:pPr>
      <w:r>
        <w:rPr>
          <w:rFonts w:ascii="Times New Roman" w:hAnsi="Times New Roman"/>
          <w:position w:val="-30"/>
          <w:lang w:val="ru-RU"/>
        </w:rPr>
        <w:object w:dxaOrig="1200" w:dyaOrig="760" w14:anchorId="08CE8D05">
          <v:shape id="_x0000_i1031" type="#_x0000_t75" style="width:49.5pt;height:31.5pt" o:ole="">
            <v:imagedata r:id="rId16" o:title=""/>
          </v:shape>
          <o:OLEObject Type="Embed" ProgID="Equation.3" ShapeID="_x0000_i1031" DrawAspect="Content" ObjectID="_1708169502" r:id="rId17"/>
        </w:object>
      </w:r>
      <w:r>
        <w:rPr>
          <w:rFonts w:ascii="Times New Roman" w:hAnsi="Times New Roman"/>
          <w:sz w:val="18"/>
          <w:lang w:val="ru-RU"/>
        </w:rPr>
        <w:tab/>
      </w:r>
      <w:r>
        <w:rPr>
          <w:rFonts w:ascii="Times New Roman" w:hAnsi="Times New Roman"/>
          <w:sz w:val="18"/>
          <w:lang w:val="ru-RU"/>
        </w:rPr>
        <w:tab/>
      </w:r>
      <w:r>
        <w:rPr>
          <w:rFonts w:ascii="Times New Roman" w:hAnsi="Times New Roman"/>
          <w:sz w:val="18"/>
          <w:lang w:val="ru-RU"/>
        </w:rPr>
        <w:tab/>
      </w:r>
      <w:r>
        <w:rPr>
          <w:rFonts w:ascii="Times New Roman" w:hAnsi="Times New Roman"/>
          <w:sz w:val="18"/>
          <w:lang w:val="ru-RU"/>
        </w:rPr>
        <w:tab/>
        <w:t>(6)</w:t>
      </w:r>
    </w:p>
    <w:p w14:paraId="78579F86" w14:textId="77777777" w:rsidR="00F31394" w:rsidRDefault="00F31394" w:rsidP="00F31394">
      <w:pPr>
        <w:ind w:firstLine="284"/>
        <w:jc w:val="both"/>
        <w:rPr>
          <w:rFonts w:ascii="Times New Roman" w:hAnsi="Times New Roman"/>
          <w:sz w:val="18"/>
          <w:lang w:val="ru-RU"/>
        </w:rPr>
      </w:pPr>
    </w:p>
    <w:p w14:paraId="548FDE1A" w14:textId="77777777" w:rsidR="00F31394" w:rsidRDefault="00F31394" w:rsidP="00F31394">
      <w:pPr>
        <w:ind w:firstLine="284"/>
        <w:jc w:val="both"/>
        <w:rPr>
          <w:rFonts w:ascii="Times New Roman" w:hAnsi="Times New Roman"/>
          <w:noProof/>
          <w:sz w:val="18"/>
        </w:rPr>
      </w:pPr>
      <w:r>
        <w:rPr>
          <w:rFonts w:ascii="Times New Roman" w:hAnsi="Times New Roman"/>
          <w:sz w:val="18"/>
          <w:lang w:val="ru-RU"/>
        </w:rPr>
        <w:t xml:space="preserve">где </w:t>
      </w:r>
      <w:r>
        <w:rPr>
          <w:rFonts w:ascii="Times New Roman" w:hAnsi="Times New Roman"/>
          <w:i/>
          <w:sz w:val="18"/>
        </w:rPr>
        <w:t>k</w:t>
      </w:r>
      <w:r>
        <w:rPr>
          <w:rFonts w:ascii="Times New Roman" w:hAnsi="Times New Roman"/>
          <w:sz w:val="18"/>
          <w:vertAlign w:val="subscript"/>
        </w:rPr>
        <w:t>2</w:t>
      </w:r>
      <w:r>
        <w:rPr>
          <w:rFonts w:ascii="Times New Roman" w:hAnsi="Times New Roman"/>
          <w:i/>
          <w:sz w:val="18"/>
        </w:rPr>
        <w:t xml:space="preserve"> </w:t>
      </w:r>
      <w:r>
        <w:rPr>
          <w:rFonts w:ascii="Times New Roman" w:hAnsi="Times New Roman"/>
          <w:i/>
          <w:sz w:val="18"/>
        </w:rPr>
        <w:sym w:font="Symbol" w:char="F0BE"/>
      </w:r>
      <w:r>
        <w:rPr>
          <w:rFonts w:ascii="Times New Roman" w:hAnsi="Times New Roman"/>
          <w:noProof/>
          <w:sz w:val="18"/>
        </w:rPr>
        <w:t>-</w:t>
      </w:r>
      <w:r>
        <w:rPr>
          <w:rFonts w:ascii="Times New Roman" w:hAnsi="Times New Roman"/>
          <w:sz w:val="18"/>
          <w:lang w:val="ru-RU"/>
        </w:rPr>
        <w:t xml:space="preserve"> коэффициент разрушения пены, принимается по табл.</w:t>
      </w:r>
      <w:r>
        <w:rPr>
          <w:rFonts w:ascii="Times New Roman" w:hAnsi="Times New Roman"/>
          <w:noProof/>
          <w:sz w:val="18"/>
        </w:rPr>
        <w:t xml:space="preserve"> 5;</w:t>
      </w:r>
    </w:p>
    <w:p w14:paraId="2E486031" w14:textId="77777777" w:rsidR="00F31394" w:rsidRDefault="00F31394" w:rsidP="00F31394">
      <w:pPr>
        <w:ind w:firstLine="284"/>
        <w:jc w:val="both"/>
        <w:rPr>
          <w:rFonts w:ascii="Times New Roman" w:hAnsi="Times New Roman"/>
          <w:i/>
          <w:sz w:val="18"/>
        </w:rPr>
      </w:pPr>
      <w:r>
        <w:rPr>
          <w:rFonts w:ascii="Times New Roman" w:hAnsi="Times New Roman"/>
          <w:i/>
          <w:noProof/>
          <w:sz w:val="18"/>
        </w:rPr>
        <w:t>V —</w:t>
      </w:r>
      <w:r>
        <w:rPr>
          <w:rFonts w:ascii="Times New Roman" w:hAnsi="Times New Roman"/>
          <w:sz w:val="18"/>
          <w:lang w:val="ru-RU"/>
        </w:rPr>
        <w:t xml:space="preserve"> объем защищаемого помещении, м</w:t>
      </w:r>
      <w:r>
        <w:rPr>
          <w:rFonts w:ascii="Times New Roman" w:hAnsi="Times New Roman"/>
          <w:sz w:val="18"/>
          <w:vertAlign w:val="superscript"/>
        </w:rPr>
        <w:t>3</w:t>
      </w:r>
      <w:r>
        <w:rPr>
          <w:rFonts w:ascii="Times New Roman" w:hAnsi="Times New Roman"/>
          <w:sz w:val="18"/>
          <w:lang w:val="ru-RU"/>
        </w:rPr>
        <w:t>,</w:t>
      </w:r>
      <w:r>
        <w:rPr>
          <w:rFonts w:ascii="Times New Roman" w:hAnsi="Times New Roman"/>
          <w:i/>
          <w:sz w:val="18"/>
          <w:lang w:val="ru-RU"/>
        </w:rPr>
        <w:t xml:space="preserve"> </w:t>
      </w:r>
    </w:p>
    <w:p w14:paraId="299EFBFD" w14:textId="77777777" w:rsidR="00F31394" w:rsidRDefault="00F31394" w:rsidP="00F31394">
      <w:pPr>
        <w:ind w:firstLine="284"/>
        <w:jc w:val="both"/>
        <w:rPr>
          <w:rFonts w:ascii="Times New Roman" w:hAnsi="Times New Roman"/>
          <w:sz w:val="18"/>
          <w:lang w:val="ru-RU"/>
        </w:rPr>
      </w:pPr>
      <w:r>
        <w:rPr>
          <w:rFonts w:ascii="Times New Roman" w:hAnsi="Times New Roman"/>
          <w:i/>
          <w:noProof/>
          <w:sz w:val="18"/>
        </w:rPr>
        <w:t>k</w:t>
      </w:r>
      <w:r>
        <w:rPr>
          <w:rFonts w:ascii="Times New Roman" w:hAnsi="Times New Roman"/>
          <w:noProof/>
          <w:sz w:val="18"/>
          <w:vertAlign w:val="subscript"/>
        </w:rPr>
        <w:t>3</w:t>
      </w:r>
      <w:r>
        <w:rPr>
          <w:rFonts w:ascii="Times New Roman" w:hAnsi="Times New Roman"/>
          <w:sz w:val="18"/>
          <w:lang w:val="ru-RU"/>
        </w:rPr>
        <w:t xml:space="preserve"> </w:t>
      </w:r>
      <w:r>
        <w:rPr>
          <w:rFonts w:ascii="Times New Roman" w:hAnsi="Times New Roman"/>
          <w:noProof/>
          <w:sz w:val="18"/>
        </w:rPr>
        <w:t xml:space="preserve"> —</w:t>
      </w:r>
      <w:r>
        <w:rPr>
          <w:rFonts w:ascii="Times New Roman" w:hAnsi="Times New Roman"/>
          <w:sz w:val="18"/>
          <w:lang w:val="ru-RU"/>
        </w:rPr>
        <w:t xml:space="preserve"> кратность пены.</w:t>
      </w:r>
    </w:p>
    <w:p w14:paraId="5335D7A0" w14:textId="77777777" w:rsidR="00F31394" w:rsidRDefault="00F31394" w:rsidP="00F31394">
      <w:pPr>
        <w:ind w:firstLine="284"/>
        <w:jc w:val="both"/>
        <w:rPr>
          <w:rFonts w:ascii="Times New Roman" w:hAnsi="Times New Roman"/>
          <w:sz w:val="18"/>
          <w:lang w:val="ru-RU"/>
        </w:rPr>
      </w:pPr>
    </w:p>
    <w:p w14:paraId="539DF03D" w14:textId="77777777" w:rsidR="00F31394" w:rsidRDefault="00F31394" w:rsidP="00F31394">
      <w:pPr>
        <w:ind w:firstLine="284"/>
        <w:jc w:val="right"/>
        <w:rPr>
          <w:rFonts w:ascii="Times New Roman" w:hAnsi="Times New Roman"/>
          <w:noProof/>
          <w:sz w:val="18"/>
        </w:rPr>
      </w:pPr>
      <w:r>
        <w:rPr>
          <w:rFonts w:ascii="Times New Roman" w:hAnsi="Times New Roman"/>
          <w:sz w:val="18"/>
          <w:lang w:val="ru-RU"/>
        </w:rPr>
        <w:t>Таблица</w:t>
      </w:r>
      <w:r>
        <w:rPr>
          <w:rFonts w:ascii="Times New Roman" w:hAnsi="Times New Roman"/>
          <w:noProof/>
          <w:sz w:val="18"/>
        </w:rPr>
        <w:t xml:space="preserve"> 4</w:t>
      </w:r>
    </w:p>
    <w:p w14:paraId="6D162934" w14:textId="77777777" w:rsidR="00F31394" w:rsidRDefault="00F31394" w:rsidP="00F31394">
      <w:pPr>
        <w:ind w:firstLine="284"/>
        <w:jc w:val="both"/>
        <w:rPr>
          <w:rFonts w:ascii="Times New Roman" w:hAnsi="Times New Roman"/>
          <w:sz w:val="18"/>
          <w:lang w:val="ru-RU"/>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55"/>
        <w:gridCol w:w="1429"/>
        <w:gridCol w:w="1429"/>
        <w:gridCol w:w="1334"/>
      </w:tblGrid>
      <w:tr w:rsidR="00F31394" w14:paraId="1CBDBFAD" w14:textId="77777777" w:rsidTr="00B338EE">
        <w:tblPrEx>
          <w:tblCellMar>
            <w:top w:w="0" w:type="dxa"/>
            <w:bottom w:w="0" w:type="dxa"/>
          </w:tblCellMar>
        </w:tblPrEx>
        <w:tc>
          <w:tcPr>
            <w:tcW w:w="2155" w:type="dxa"/>
          </w:tcPr>
          <w:p w14:paraId="06378FF4" w14:textId="77777777" w:rsidR="00F31394" w:rsidRDefault="00F31394" w:rsidP="00B338EE">
            <w:pPr>
              <w:jc w:val="center"/>
              <w:rPr>
                <w:rFonts w:ascii="Times New Roman" w:hAnsi="Times New Roman"/>
                <w:b/>
                <w:sz w:val="16"/>
                <w:lang w:val="ru-RU"/>
              </w:rPr>
            </w:pPr>
            <w:r>
              <w:rPr>
                <w:rFonts w:ascii="Times New Roman" w:hAnsi="Times New Roman"/>
                <w:b/>
                <w:sz w:val="16"/>
                <w:lang w:val="ru-RU"/>
              </w:rPr>
              <w:t>Узлы</w:t>
            </w:r>
          </w:p>
          <w:p w14:paraId="1C9A3206" w14:textId="77777777" w:rsidR="00F31394" w:rsidRDefault="00F31394" w:rsidP="00B338EE">
            <w:pPr>
              <w:jc w:val="center"/>
              <w:rPr>
                <w:rFonts w:ascii="Times New Roman" w:hAnsi="Times New Roman"/>
                <w:b/>
                <w:sz w:val="16"/>
                <w:lang w:val="ru-RU"/>
              </w:rPr>
            </w:pPr>
            <w:r>
              <w:rPr>
                <w:rFonts w:ascii="Times New Roman" w:hAnsi="Times New Roman"/>
                <w:b/>
                <w:sz w:val="16"/>
                <w:lang w:val="ru-RU"/>
              </w:rPr>
              <w:t>управления</w:t>
            </w:r>
          </w:p>
        </w:tc>
        <w:tc>
          <w:tcPr>
            <w:tcW w:w="1429" w:type="dxa"/>
          </w:tcPr>
          <w:p w14:paraId="627DD45D" w14:textId="77777777" w:rsidR="00F31394" w:rsidRDefault="00F31394" w:rsidP="00B338EE">
            <w:pPr>
              <w:jc w:val="center"/>
              <w:rPr>
                <w:rFonts w:ascii="Times New Roman" w:hAnsi="Times New Roman"/>
                <w:b/>
                <w:sz w:val="16"/>
                <w:lang w:val="ru-RU"/>
              </w:rPr>
            </w:pPr>
            <w:r>
              <w:rPr>
                <w:rFonts w:ascii="Times New Roman" w:hAnsi="Times New Roman"/>
                <w:b/>
                <w:sz w:val="16"/>
                <w:lang w:val="ru-RU"/>
              </w:rPr>
              <w:t>Тип</w:t>
            </w:r>
          </w:p>
          <w:p w14:paraId="1048D8DE" w14:textId="77777777" w:rsidR="00F31394" w:rsidRDefault="00F31394" w:rsidP="00B338EE">
            <w:pPr>
              <w:jc w:val="center"/>
              <w:rPr>
                <w:rFonts w:ascii="Times New Roman" w:hAnsi="Times New Roman"/>
                <w:b/>
                <w:sz w:val="16"/>
                <w:lang w:val="ru-RU"/>
              </w:rPr>
            </w:pPr>
            <w:r>
              <w:rPr>
                <w:rFonts w:ascii="Times New Roman" w:hAnsi="Times New Roman"/>
                <w:b/>
                <w:sz w:val="16"/>
                <w:lang w:val="ru-RU"/>
              </w:rPr>
              <w:t>клапана</w:t>
            </w:r>
          </w:p>
        </w:tc>
        <w:tc>
          <w:tcPr>
            <w:tcW w:w="1429" w:type="dxa"/>
          </w:tcPr>
          <w:p w14:paraId="55B47166" w14:textId="77777777" w:rsidR="00F31394" w:rsidRDefault="00F31394" w:rsidP="00B338EE">
            <w:pPr>
              <w:jc w:val="center"/>
              <w:rPr>
                <w:rFonts w:ascii="Times New Roman" w:hAnsi="Times New Roman"/>
                <w:b/>
                <w:sz w:val="16"/>
                <w:lang w:val="ru-RU"/>
              </w:rPr>
            </w:pPr>
            <w:r>
              <w:rPr>
                <w:rFonts w:ascii="Times New Roman" w:hAnsi="Times New Roman"/>
                <w:b/>
                <w:sz w:val="16"/>
                <w:lang w:val="ru-RU"/>
              </w:rPr>
              <w:t>Диаметр</w:t>
            </w:r>
          </w:p>
          <w:p w14:paraId="066F2B1A" w14:textId="77777777" w:rsidR="00F31394" w:rsidRDefault="00F31394" w:rsidP="00B338EE">
            <w:pPr>
              <w:jc w:val="center"/>
              <w:rPr>
                <w:rFonts w:ascii="Times New Roman" w:hAnsi="Times New Roman"/>
                <w:b/>
                <w:sz w:val="16"/>
                <w:lang w:val="ru-RU"/>
              </w:rPr>
            </w:pPr>
            <w:r>
              <w:rPr>
                <w:rFonts w:ascii="Times New Roman" w:hAnsi="Times New Roman"/>
                <w:b/>
                <w:sz w:val="16"/>
                <w:lang w:val="ru-RU"/>
              </w:rPr>
              <w:t>клапана, мм</w:t>
            </w:r>
          </w:p>
        </w:tc>
        <w:tc>
          <w:tcPr>
            <w:tcW w:w="1334" w:type="dxa"/>
          </w:tcPr>
          <w:p w14:paraId="71D53E23" w14:textId="77777777" w:rsidR="00F31394" w:rsidRDefault="00F31394" w:rsidP="00B338EE">
            <w:pPr>
              <w:jc w:val="center"/>
              <w:rPr>
                <w:rFonts w:ascii="Times New Roman" w:hAnsi="Times New Roman"/>
                <w:b/>
                <w:sz w:val="16"/>
                <w:lang w:val="ru-RU"/>
              </w:rPr>
            </w:pPr>
            <w:r>
              <w:rPr>
                <w:rFonts w:ascii="Times New Roman" w:hAnsi="Times New Roman"/>
                <w:b/>
                <w:sz w:val="16"/>
                <w:lang w:val="ru-RU"/>
              </w:rPr>
              <w:t xml:space="preserve">Коэффициент потерь напора </w:t>
            </w:r>
            <w:r>
              <w:rPr>
                <w:rFonts w:ascii="Times New Roman" w:hAnsi="Times New Roman"/>
                <w:b/>
                <w:position w:val="-6"/>
                <w:lang w:val="ru-RU"/>
              </w:rPr>
              <w:object w:dxaOrig="200" w:dyaOrig="220" w14:anchorId="7704A53F">
                <v:shape id="_x0000_i1032" type="#_x0000_t75" style="width:9pt;height:9.75pt" o:ole="">
                  <v:imagedata r:id="rId14" o:title=""/>
                </v:shape>
                <o:OLEObject Type="Embed" ProgID="Equation.3" ShapeID="_x0000_i1032" DrawAspect="Content" ObjectID="_1708169503" r:id="rId18"/>
              </w:object>
            </w:r>
          </w:p>
        </w:tc>
      </w:tr>
      <w:tr w:rsidR="00F31394" w14:paraId="33E8063E" w14:textId="77777777" w:rsidTr="00B338EE">
        <w:tblPrEx>
          <w:tblCellMar>
            <w:top w:w="0" w:type="dxa"/>
            <w:bottom w:w="0" w:type="dxa"/>
          </w:tblCellMar>
        </w:tblPrEx>
        <w:tc>
          <w:tcPr>
            <w:tcW w:w="2155" w:type="dxa"/>
            <w:tcBorders>
              <w:top w:val="nil"/>
            </w:tcBorders>
          </w:tcPr>
          <w:p w14:paraId="366F062C" w14:textId="77777777" w:rsidR="00F31394" w:rsidRDefault="00F31394" w:rsidP="00B338EE">
            <w:pPr>
              <w:jc w:val="both"/>
              <w:rPr>
                <w:rFonts w:ascii="Times New Roman" w:hAnsi="Times New Roman"/>
                <w:sz w:val="16"/>
                <w:lang w:val="ru-RU"/>
              </w:rPr>
            </w:pPr>
          </w:p>
          <w:p w14:paraId="5C4C93E9" w14:textId="77777777" w:rsidR="00F31394" w:rsidRDefault="00F31394" w:rsidP="00B338EE">
            <w:pPr>
              <w:jc w:val="both"/>
              <w:rPr>
                <w:rFonts w:ascii="Times New Roman" w:hAnsi="Times New Roman"/>
                <w:sz w:val="16"/>
                <w:lang w:val="ru-RU"/>
              </w:rPr>
            </w:pPr>
            <w:r>
              <w:rPr>
                <w:rFonts w:ascii="Times New Roman" w:hAnsi="Times New Roman"/>
                <w:sz w:val="16"/>
                <w:lang w:val="ru-RU"/>
              </w:rPr>
              <w:t>Спринклерной установки водозаполненной</w:t>
            </w:r>
          </w:p>
          <w:p w14:paraId="00D327E4" w14:textId="77777777" w:rsidR="00F31394" w:rsidRDefault="00F31394" w:rsidP="00B338EE">
            <w:pPr>
              <w:jc w:val="both"/>
              <w:rPr>
                <w:rFonts w:ascii="Times New Roman" w:hAnsi="Times New Roman"/>
                <w:sz w:val="16"/>
                <w:lang w:val="ru-RU"/>
              </w:rPr>
            </w:pPr>
          </w:p>
          <w:p w14:paraId="3FAE0BED" w14:textId="77777777" w:rsidR="00F31394" w:rsidRDefault="00F31394" w:rsidP="00B338EE">
            <w:pPr>
              <w:jc w:val="both"/>
              <w:rPr>
                <w:rFonts w:ascii="Times New Roman" w:hAnsi="Times New Roman"/>
                <w:sz w:val="16"/>
                <w:lang w:val="ru-RU"/>
              </w:rPr>
            </w:pPr>
            <w:r>
              <w:rPr>
                <w:rFonts w:ascii="Times New Roman" w:hAnsi="Times New Roman"/>
                <w:sz w:val="16"/>
                <w:lang w:val="ru-RU"/>
              </w:rPr>
              <w:t>То же, водовоздушной</w:t>
            </w:r>
          </w:p>
          <w:p w14:paraId="130C627C" w14:textId="77777777" w:rsidR="00F31394" w:rsidRDefault="00F31394" w:rsidP="00B338EE">
            <w:pPr>
              <w:jc w:val="both"/>
              <w:rPr>
                <w:rFonts w:ascii="Times New Roman" w:hAnsi="Times New Roman"/>
                <w:sz w:val="16"/>
                <w:lang w:val="ru-RU"/>
              </w:rPr>
            </w:pPr>
          </w:p>
          <w:p w14:paraId="5D2AF6C0" w14:textId="77777777" w:rsidR="00F31394" w:rsidRDefault="00F31394" w:rsidP="00B338EE">
            <w:pPr>
              <w:jc w:val="both"/>
              <w:rPr>
                <w:rFonts w:ascii="Times New Roman" w:hAnsi="Times New Roman"/>
                <w:sz w:val="16"/>
                <w:lang w:val="ru-RU"/>
              </w:rPr>
            </w:pPr>
          </w:p>
          <w:p w14:paraId="54491D6F" w14:textId="77777777" w:rsidR="00F31394" w:rsidRDefault="00F31394" w:rsidP="00B338EE">
            <w:pPr>
              <w:jc w:val="both"/>
              <w:rPr>
                <w:rFonts w:ascii="Times New Roman" w:hAnsi="Times New Roman"/>
                <w:sz w:val="16"/>
                <w:lang w:val="ru-RU"/>
              </w:rPr>
            </w:pPr>
            <w:r>
              <w:rPr>
                <w:rFonts w:ascii="Times New Roman" w:hAnsi="Times New Roman"/>
                <w:sz w:val="16"/>
                <w:lang w:val="ru-RU"/>
              </w:rPr>
              <w:t>Спринклерной и дренчерной установок</w:t>
            </w:r>
          </w:p>
          <w:p w14:paraId="13FB0491" w14:textId="77777777" w:rsidR="00F31394" w:rsidRDefault="00F31394" w:rsidP="00B338EE">
            <w:pPr>
              <w:jc w:val="both"/>
              <w:rPr>
                <w:rFonts w:ascii="Times New Roman" w:hAnsi="Times New Roman"/>
                <w:sz w:val="16"/>
                <w:lang w:val="ru-RU"/>
              </w:rPr>
            </w:pPr>
          </w:p>
          <w:p w14:paraId="1FEAEEF7" w14:textId="77777777" w:rsidR="00F31394" w:rsidRDefault="00F31394" w:rsidP="00B338EE">
            <w:pPr>
              <w:jc w:val="both"/>
              <w:rPr>
                <w:rFonts w:ascii="Times New Roman" w:hAnsi="Times New Roman"/>
                <w:sz w:val="16"/>
                <w:lang w:val="ru-RU"/>
              </w:rPr>
            </w:pPr>
          </w:p>
          <w:p w14:paraId="12DE4DBA" w14:textId="77777777" w:rsidR="00F31394" w:rsidRDefault="00F31394" w:rsidP="00B338EE">
            <w:pPr>
              <w:jc w:val="both"/>
              <w:rPr>
                <w:rFonts w:ascii="Times New Roman" w:hAnsi="Times New Roman"/>
                <w:sz w:val="16"/>
                <w:lang w:val="ru-RU"/>
              </w:rPr>
            </w:pPr>
            <w:r>
              <w:rPr>
                <w:rFonts w:ascii="Times New Roman" w:hAnsi="Times New Roman"/>
                <w:sz w:val="16"/>
                <w:lang w:val="ru-RU"/>
              </w:rPr>
              <w:t>Дренчерной установки</w:t>
            </w:r>
          </w:p>
          <w:p w14:paraId="7558A3CC" w14:textId="77777777" w:rsidR="00F31394" w:rsidRDefault="00F31394" w:rsidP="00B338EE">
            <w:pPr>
              <w:jc w:val="both"/>
              <w:rPr>
                <w:rFonts w:ascii="Times New Roman" w:hAnsi="Times New Roman"/>
                <w:sz w:val="16"/>
                <w:lang w:val="ru-RU"/>
              </w:rPr>
            </w:pPr>
          </w:p>
          <w:p w14:paraId="6490B108" w14:textId="77777777" w:rsidR="00F31394" w:rsidRDefault="00F31394" w:rsidP="00B338EE">
            <w:pPr>
              <w:jc w:val="both"/>
              <w:rPr>
                <w:rFonts w:ascii="Times New Roman" w:hAnsi="Times New Roman"/>
                <w:sz w:val="16"/>
                <w:lang w:val="ru-RU"/>
              </w:rPr>
            </w:pPr>
          </w:p>
          <w:p w14:paraId="1DE47DB7" w14:textId="77777777" w:rsidR="00F31394" w:rsidRDefault="00F31394" w:rsidP="00B338EE">
            <w:pPr>
              <w:jc w:val="both"/>
              <w:rPr>
                <w:rFonts w:ascii="Times New Roman" w:hAnsi="Times New Roman"/>
                <w:sz w:val="16"/>
                <w:lang w:val="ru-RU"/>
              </w:rPr>
            </w:pPr>
          </w:p>
          <w:p w14:paraId="61B787FB" w14:textId="77777777" w:rsidR="00F31394" w:rsidRDefault="00F31394" w:rsidP="00B338EE">
            <w:pPr>
              <w:jc w:val="both"/>
              <w:rPr>
                <w:rFonts w:ascii="Times New Roman" w:hAnsi="Times New Roman"/>
                <w:sz w:val="16"/>
                <w:lang w:val="ru-RU"/>
              </w:rPr>
            </w:pPr>
            <w:r>
              <w:rPr>
                <w:rFonts w:ascii="Times New Roman" w:hAnsi="Times New Roman"/>
                <w:sz w:val="16"/>
                <w:lang w:val="ru-RU"/>
              </w:rPr>
              <w:t>То же</w:t>
            </w:r>
          </w:p>
          <w:p w14:paraId="58E8925B" w14:textId="77777777" w:rsidR="00F31394" w:rsidRDefault="00F31394" w:rsidP="00B338EE">
            <w:pPr>
              <w:jc w:val="both"/>
              <w:rPr>
                <w:rFonts w:ascii="Times New Roman" w:hAnsi="Times New Roman"/>
                <w:sz w:val="16"/>
                <w:lang w:val="ru-RU"/>
              </w:rPr>
            </w:pPr>
          </w:p>
          <w:p w14:paraId="6D4395A8" w14:textId="77777777" w:rsidR="00F31394" w:rsidRDefault="00F31394" w:rsidP="00B338EE">
            <w:pPr>
              <w:jc w:val="both"/>
              <w:rPr>
                <w:rFonts w:ascii="Times New Roman" w:hAnsi="Times New Roman"/>
                <w:sz w:val="16"/>
                <w:lang w:val="ru-RU"/>
              </w:rPr>
            </w:pPr>
          </w:p>
          <w:p w14:paraId="54D13DC0" w14:textId="77777777" w:rsidR="00F31394" w:rsidRDefault="00F31394" w:rsidP="00B338EE">
            <w:pPr>
              <w:jc w:val="both"/>
              <w:rPr>
                <w:rFonts w:ascii="Times New Roman" w:hAnsi="Times New Roman"/>
                <w:sz w:val="16"/>
                <w:lang w:val="ru-RU"/>
              </w:rPr>
            </w:pPr>
          </w:p>
          <w:p w14:paraId="7A3AC1FE" w14:textId="77777777" w:rsidR="00F31394" w:rsidRDefault="00F31394" w:rsidP="00B338EE">
            <w:pPr>
              <w:jc w:val="both"/>
              <w:rPr>
                <w:rFonts w:ascii="Times New Roman" w:hAnsi="Times New Roman"/>
                <w:sz w:val="16"/>
                <w:lang w:val="ru-RU"/>
              </w:rPr>
            </w:pPr>
          </w:p>
          <w:p w14:paraId="3B3125E9" w14:textId="77777777" w:rsidR="00F31394" w:rsidRDefault="00F31394" w:rsidP="00B338EE">
            <w:pPr>
              <w:jc w:val="both"/>
              <w:rPr>
                <w:rFonts w:ascii="Times New Roman" w:hAnsi="Times New Roman"/>
                <w:sz w:val="16"/>
                <w:lang w:val="ru-RU"/>
              </w:rPr>
            </w:pPr>
          </w:p>
          <w:p w14:paraId="67882034" w14:textId="77777777" w:rsidR="00F31394" w:rsidRDefault="00F31394" w:rsidP="00B338EE">
            <w:pPr>
              <w:jc w:val="both"/>
              <w:rPr>
                <w:rFonts w:ascii="Times New Roman" w:hAnsi="Times New Roman"/>
                <w:sz w:val="16"/>
                <w:lang w:val="ru-RU"/>
              </w:rPr>
            </w:pPr>
            <w:r>
              <w:rPr>
                <w:rFonts w:ascii="Times New Roman" w:hAnsi="Times New Roman"/>
                <w:sz w:val="16"/>
                <w:lang w:val="ru-RU"/>
              </w:rPr>
              <w:t xml:space="preserve">  “</w:t>
            </w:r>
          </w:p>
          <w:p w14:paraId="6C484C72" w14:textId="77777777" w:rsidR="00F31394" w:rsidRDefault="00F31394" w:rsidP="00B338EE">
            <w:pPr>
              <w:jc w:val="both"/>
              <w:rPr>
                <w:rFonts w:ascii="Times New Roman" w:hAnsi="Times New Roman"/>
                <w:sz w:val="16"/>
                <w:lang w:val="ru-RU"/>
              </w:rPr>
            </w:pPr>
          </w:p>
        </w:tc>
        <w:tc>
          <w:tcPr>
            <w:tcW w:w="1429" w:type="dxa"/>
            <w:tcBorders>
              <w:top w:val="nil"/>
            </w:tcBorders>
          </w:tcPr>
          <w:p w14:paraId="2CA99E49" w14:textId="77777777" w:rsidR="00F31394" w:rsidRDefault="00F31394" w:rsidP="00B338EE">
            <w:pPr>
              <w:jc w:val="both"/>
              <w:rPr>
                <w:rFonts w:ascii="Times New Roman" w:hAnsi="Times New Roman"/>
                <w:sz w:val="16"/>
                <w:lang w:val="ru-RU"/>
              </w:rPr>
            </w:pPr>
          </w:p>
          <w:p w14:paraId="022A2D84" w14:textId="77777777" w:rsidR="00F31394" w:rsidRDefault="00F31394" w:rsidP="00B338EE">
            <w:pPr>
              <w:jc w:val="both"/>
              <w:rPr>
                <w:rFonts w:ascii="Times New Roman" w:hAnsi="Times New Roman"/>
                <w:sz w:val="16"/>
                <w:lang w:val="ru-RU"/>
              </w:rPr>
            </w:pPr>
            <w:r>
              <w:rPr>
                <w:rFonts w:ascii="Times New Roman" w:hAnsi="Times New Roman"/>
                <w:sz w:val="16"/>
                <w:lang w:val="ru-RU"/>
              </w:rPr>
              <w:t xml:space="preserve"> ВС</w:t>
            </w:r>
          </w:p>
          <w:p w14:paraId="2720D003" w14:textId="77777777" w:rsidR="00F31394" w:rsidRDefault="00F31394" w:rsidP="00B338EE">
            <w:pPr>
              <w:jc w:val="both"/>
              <w:rPr>
                <w:rFonts w:ascii="Times New Roman" w:hAnsi="Times New Roman"/>
                <w:sz w:val="16"/>
                <w:lang w:val="ru-RU"/>
              </w:rPr>
            </w:pPr>
          </w:p>
          <w:p w14:paraId="30D8B944" w14:textId="77777777" w:rsidR="00F31394" w:rsidRDefault="00F31394" w:rsidP="00B338EE">
            <w:pPr>
              <w:jc w:val="both"/>
              <w:rPr>
                <w:rFonts w:ascii="Times New Roman" w:hAnsi="Times New Roman"/>
                <w:sz w:val="16"/>
                <w:lang w:val="ru-RU"/>
              </w:rPr>
            </w:pPr>
          </w:p>
          <w:p w14:paraId="05483CB3" w14:textId="77777777" w:rsidR="00F31394" w:rsidRDefault="00F31394" w:rsidP="00B338EE">
            <w:pPr>
              <w:jc w:val="both"/>
              <w:rPr>
                <w:rFonts w:ascii="Times New Roman" w:hAnsi="Times New Roman"/>
                <w:sz w:val="16"/>
                <w:lang w:val="ru-RU"/>
              </w:rPr>
            </w:pPr>
            <w:r>
              <w:rPr>
                <w:rFonts w:ascii="Times New Roman" w:hAnsi="Times New Roman"/>
                <w:sz w:val="16"/>
                <w:lang w:val="ru-RU"/>
              </w:rPr>
              <w:t>ВС, ГД</w:t>
            </w:r>
          </w:p>
          <w:p w14:paraId="3F4D4E15" w14:textId="77777777" w:rsidR="00F31394" w:rsidRDefault="00F31394" w:rsidP="00B338EE">
            <w:pPr>
              <w:jc w:val="both"/>
              <w:rPr>
                <w:rFonts w:ascii="Times New Roman" w:hAnsi="Times New Roman"/>
                <w:sz w:val="16"/>
                <w:lang w:val="ru-RU"/>
              </w:rPr>
            </w:pPr>
          </w:p>
          <w:p w14:paraId="13B9582B" w14:textId="77777777" w:rsidR="00F31394" w:rsidRDefault="00F31394" w:rsidP="00B338EE">
            <w:pPr>
              <w:jc w:val="both"/>
              <w:rPr>
                <w:rFonts w:ascii="Times New Roman" w:hAnsi="Times New Roman"/>
                <w:sz w:val="16"/>
                <w:lang w:val="ru-RU"/>
              </w:rPr>
            </w:pPr>
          </w:p>
          <w:p w14:paraId="4878299C" w14:textId="77777777" w:rsidR="00F31394" w:rsidRDefault="00F31394" w:rsidP="00B338EE">
            <w:pPr>
              <w:jc w:val="both"/>
              <w:rPr>
                <w:rFonts w:ascii="Times New Roman" w:hAnsi="Times New Roman"/>
                <w:sz w:val="16"/>
                <w:lang w:val="ru-RU"/>
              </w:rPr>
            </w:pPr>
            <w:r>
              <w:rPr>
                <w:rFonts w:ascii="Times New Roman" w:hAnsi="Times New Roman"/>
                <w:sz w:val="16"/>
                <w:lang w:val="ru-RU"/>
              </w:rPr>
              <w:t>БКМ, КМ</w:t>
            </w:r>
          </w:p>
          <w:p w14:paraId="44E12428" w14:textId="77777777" w:rsidR="00F31394" w:rsidRDefault="00F31394" w:rsidP="00B338EE">
            <w:pPr>
              <w:jc w:val="both"/>
              <w:rPr>
                <w:rFonts w:ascii="Times New Roman" w:hAnsi="Times New Roman"/>
                <w:sz w:val="16"/>
                <w:lang w:val="ru-RU"/>
              </w:rPr>
            </w:pPr>
          </w:p>
          <w:p w14:paraId="0C34EE3F" w14:textId="77777777" w:rsidR="00F31394" w:rsidRDefault="00F31394" w:rsidP="00B338EE">
            <w:pPr>
              <w:jc w:val="both"/>
              <w:rPr>
                <w:rFonts w:ascii="Times New Roman" w:hAnsi="Times New Roman"/>
                <w:sz w:val="16"/>
                <w:lang w:val="ru-RU"/>
              </w:rPr>
            </w:pPr>
          </w:p>
          <w:p w14:paraId="65A4A6F3" w14:textId="77777777" w:rsidR="00F31394" w:rsidRDefault="00F31394" w:rsidP="00B338EE">
            <w:pPr>
              <w:jc w:val="both"/>
              <w:rPr>
                <w:rFonts w:ascii="Times New Roman" w:hAnsi="Times New Roman"/>
                <w:sz w:val="16"/>
                <w:lang w:val="ru-RU"/>
              </w:rPr>
            </w:pPr>
          </w:p>
          <w:p w14:paraId="78A59DBA" w14:textId="77777777" w:rsidR="00F31394" w:rsidRDefault="00F31394" w:rsidP="00B338EE">
            <w:pPr>
              <w:jc w:val="both"/>
              <w:rPr>
                <w:rFonts w:ascii="Times New Roman" w:hAnsi="Times New Roman"/>
                <w:sz w:val="16"/>
                <w:lang w:val="ru-RU"/>
              </w:rPr>
            </w:pPr>
            <w:r>
              <w:rPr>
                <w:rFonts w:ascii="Times New Roman" w:hAnsi="Times New Roman"/>
                <w:sz w:val="16"/>
                <w:lang w:val="ru-RU"/>
              </w:rPr>
              <w:t>ГД</w:t>
            </w:r>
          </w:p>
          <w:p w14:paraId="04A0E687" w14:textId="77777777" w:rsidR="00F31394" w:rsidRDefault="00F31394" w:rsidP="00B338EE">
            <w:pPr>
              <w:jc w:val="both"/>
              <w:rPr>
                <w:rFonts w:ascii="Times New Roman" w:hAnsi="Times New Roman"/>
                <w:sz w:val="16"/>
                <w:lang w:val="ru-RU"/>
              </w:rPr>
            </w:pPr>
          </w:p>
          <w:p w14:paraId="2BB8898F" w14:textId="77777777" w:rsidR="00F31394" w:rsidRDefault="00F31394" w:rsidP="00B338EE">
            <w:pPr>
              <w:jc w:val="both"/>
              <w:rPr>
                <w:rFonts w:ascii="Times New Roman" w:hAnsi="Times New Roman"/>
                <w:sz w:val="16"/>
                <w:lang w:val="ru-RU"/>
              </w:rPr>
            </w:pPr>
          </w:p>
          <w:p w14:paraId="6181F57C" w14:textId="77777777" w:rsidR="00F31394" w:rsidRDefault="00F31394" w:rsidP="00B338EE">
            <w:pPr>
              <w:jc w:val="both"/>
              <w:rPr>
                <w:rFonts w:ascii="Times New Roman" w:hAnsi="Times New Roman"/>
                <w:sz w:val="16"/>
                <w:lang w:val="ru-RU"/>
              </w:rPr>
            </w:pPr>
          </w:p>
          <w:p w14:paraId="51B37B46" w14:textId="77777777" w:rsidR="00F31394" w:rsidRDefault="00F31394" w:rsidP="00B338EE">
            <w:pPr>
              <w:jc w:val="both"/>
              <w:rPr>
                <w:rFonts w:ascii="Times New Roman" w:hAnsi="Times New Roman"/>
                <w:sz w:val="16"/>
                <w:lang w:val="ru-RU"/>
              </w:rPr>
            </w:pPr>
            <w:r>
              <w:rPr>
                <w:rFonts w:ascii="Times New Roman" w:hAnsi="Times New Roman"/>
                <w:sz w:val="16"/>
                <w:lang w:val="ru-RU"/>
              </w:rPr>
              <w:t>КТПА</w:t>
            </w:r>
          </w:p>
          <w:p w14:paraId="6D8D157A" w14:textId="77777777" w:rsidR="00F31394" w:rsidRDefault="00F31394" w:rsidP="00B338EE">
            <w:pPr>
              <w:jc w:val="both"/>
              <w:rPr>
                <w:rFonts w:ascii="Times New Roman" w:hAnsi="Times New Roman"/>
                <w:sz w:val="16"/>
                <w:lang w:val="ru-RU"/>
              </w:rPr>
            </w:pPr>
          </w:p>
          <w:p w14:paraId="587DDC7C" w14:textId="77777777" w:rsidR="00F31394" w:rsidRDefault="00F31394" w:rsidP="00B338EE">
            <w:pPr>
              <w:jc w:val="both"/>
              <w:rPr>
                <w:rFonts w:ascii="Times New Roman" w:hAnsi="Times New Roman"/>
                <w:sz w:val="16"/>
                <w:lang w:val="ru-RU"/>
              </w:rPr>
            </w:pPr>
          </w:p>
          <w:p w14:paraId="6F8061ED" w14:textId="77777777" w:rsidR="00F31394" w:rsidRDefault="00F31394" w:rsidP="00B338EE">
            <w:pPr>
              <w:jc w:val="both"/>
              <w:rPr>
                <w:rFonts w:ascii="Times New Roman" w:hAnsi="Times New Roman"/>
                <w:sz w:val="16"/>
                <w:lang w:val="ru-RU"/>
              </w:rPr>
            </w:pPr>
          </w:p>
          <w:p w14:paraId="2B39BBFB" w14:textId="77777777" w:rsidR="00F31394" w:rsidRDefault="00F31394" w:rsidP="00B338EE">
            <w:pPr>
              <w:jc w:val="both"/>
              <w:rPr>
                <w:rFonts w:ascii="Times New Roman" w:hAnsi="Times New Roman"/>
                <w:sz w:val="16"/>
                <w:lang w:val="ru-RU"/>
              </w:rPr>
            </w:pPr>
          </w:p>
          <w:p w14:paraId="60ED61D3" w14:textId="77777777" w:rsidR="00F31394" w:rsidRDefault="00F31394" w:rsidP="00B338EE">
            <w:pPr>
              <w:jc w:val="both"/>
              <w:rPr>
                <w:rFonts w:ascii="Times New Roman" w:hAnsi="Times New Roman"/>
                <w:sz w:val="16"/>
                <w:lang w:val="ru-RU"/>
              </w:rPr>
            </w:pPr>
          </w:p>
          <w:p w14:paraId="0DCECD19" w14:textId="77777777" w:rsidR="00F31394" w:rsidRDefault="00F31394" w:rsidP="00B338EE">
            <w:pPr>
              <w:jc w:val="both"/>
              <w:rPr>
                <w:rFonts w:ascii="Times New Roman" w:hAnsi="Times New Roman"/>
                <w:sz w:val="16"/>
                <w:lang w:val="ru-RU"/>
              </w:rPr>
            </w:pPr>
            <w:r>
              <w:rPr>
                <w:rFonts w:ascii="Times New Roman" w:hAnsi="Times New Roman"/>
                <w:sz w:val="16"/>
                <w:lang w:val="ru-RU"/>
              </w:rPr>
              <w:t>КЗС</w:t>
            </w:r>
          </w:p>
        </w:tc>
        <w:tc>
          <w:tcPr>
            <w:tcW w:w="1429" w:type="dxa"/>
            <w:tcBorders>
              <w:top w:val="nil"/>
            </w:tcBorders>
          </w:tcPr>
          <w:p w14:paraId="519EEBB5" w14:textId="77777777" w:rsidR="00F31394" w:rsidRDefault="00F31394" w:rsidP="00B338EE">
            <w:pPr>
              <w:jc w:val="center"/>
              <w:rPr>
                <w:rFonts w:ascii="Times New Roman" w:hAnsi="Times New Roman"/>
                <w:sz w:val="16"/>
                <w:lang w:val="ru-RU"/>
              </w:rPr>
            </w:pPr>
          </w:p>
          <w:p w14:paraId="58C55E5C" w14:textId="77777777" w:rsidR="00F31394" w:rsidRDefault="00F31394" w:rsidP="00B338EE">
            <w:pPr>
              <w:jc w:val="center"/>
              <w:rPr>
                <w:rFonts w:ascii="Times New Roman" w:hAnsi="Times New Roman"/>
                <w:sz w:val="16"/>
                <w:lang w:val="ru-RU"/>
              </w:rPr>
            </w:pPr>
            <w:r>
              <w:rPr>
                <w:rFonts w:ascii="Times New Roman" w:hAnsi="Times New Roman"/>
                <w:sz w:val="16"/>
                <w:lang w:val="ru-RU"/>
              </w:rPr>
              <w:t>100</w:t>
            </w:r>
          </w:p>
          <w:p w14:paraId="26C1E6EF" w14:textId="77777777" w:rsidR="00F31394" w:rsidRDefault="00F31394" w:rsidP="00B338EE">
            <w:pPr>
              <w:jc w:val="center"/>
              <w:rPr>
                <w:rFonts w:ascii="Times New Roman" w:hAnsi="Times New Roman"/>
                <w:sz w:val="16"/>
                <w:lang w:val="ru-RU"/>
              </w:rPr>
            </w:pPr>
            <w:r>
              <w:rPr>
                <w:rFonts w:ascii="Times New Roman" w:hAnsi="Times New Roman"/>
                <w:sz w:val="16"/>
                <w:lang w:val="ru-RU"/>
              </w:rPr>
              <w:t>150</w:t>
            </w:r>
          </w:p>
          <w:p w14:paraId="77C52DCC" w14:textId="77777777" w:rsidR="00F31394" w:rsidRDefault="00F31394" w:rsidP="00B338EE">
            <w:pPr>
              <w:jc w:val="center"/>
              <w:rPr>
                <w:rFonts w:ascii="Times New Roman" w:hAnsi="Times New Roman"/>
                <w:sz w:val="16"/>
                <w:lang w:val="ru-RU"/>
              </w:rPr>
            </w:pPr>
          </w:p>
          <w:p w14:paraId="627AD62E" w14:textId="77777777" w:rsidR="00F31394" w:rsidRDefault="00F31394" w:rsidP="00B338EE">
            <w:pPr>
              <w:jc w:val="center"/>
              <w:rPr>
                <w:rFonts w:ascii="Times New Roman" w:hAnsi="Times New Roman"/>
                <w:sz w:val="16"/>
                <w:lang w:val="ru-RU"/>
              </w:rPr>
            </w:pPr>
            <w:r>
              <w:rPr>
                <w:rFonts w:ascii="Times New Roman" w:hAnsi="Times New Roman"/>
                <w:sz w:val="16"/>
                <w:lang w:val="ru-RU"/>
              </w:rPr>
              <w:t>100</w:t>
            </w:r>
          </w:p>
          <w:p w14:paraId="1D779248" w14:textId="77777777" w:rsidR="00F31394" w:rsidRDefault="00F31394" w:rsidP="00B338EE">
            <w:pPr>
              <w:jc w:val="center"/>
              <w:rPr>
                <w:rFonts w:ascii="Times New Roman" w:hAnsi="Times New Roman"/>
                <w:sz w:val="16"/>
                <w:lang w:val="ru-RU"/>
              </w:rPr>
            </w:pPr>
            <w:r>
              <w:rPr>
                <w:rFonts w:ascii="Times New Roman" w:hAnsi="Times New Roman"/>
                <w:sz w:val="16"/>
                <w:lang w:val="ru-RU"/>
              </w:rPr>
              <w:t>150</w:t>
            </w:r>
          </w:p>
          <w:p w14:paraId="0F339965" w14:textId="77777777" w:rsidR="00F31394" w:rsidRDefault="00F31394" w:rsidP="00B338EE">
            <w:pPr>
              <w:jc w:val="center"/>
              <w:rPr>
                <w:rFonts w:ascii="Times New Roman" w:hAnsi="Times New Roman"/>
                <w:sz w:val="16"/>
                <w:lang w:val="ru-RU"/>
              </w:rPr>
            </w:pPr>
          </w:p>
          <w:p w14:paraId="499064DF" w14:textId="77777777" w:rsidR="00F31394" w:rsidRDefault="00F31394" w:rsidP="00B338EE">
            <w:pPr>
              <w:jc w:val="center"/>
              <w:rPr>
                <w:rFonts w:ascii="Times New Roman" w:hAnsi="Times New Roman"/>
                <w:sz w:val="16"/>
                <w:lang w:val="ru-RU"/>
              </w:rPr>
            </w:pPr>
            <w:r>
              <w:rPr>
                <w:rFonts w:ascii="Times New Roman" w:hAnsi="Times New Roman"/>
                <w:sz w:val="16"/>
                <w:lang w:val="ru-RU"/>
              </w:rPr>
              <w:t>100</w:t>
            </w:r>
          </w:p>
          <w:p w14:paraId="437AAD28" w14:textId="77777777" w:rsidR="00F31394" w:rsidRDefault="00F31394" w:rsidP="00B338EE">
            <w:pPr>
              <w:jc w:val="center"/>
              <w:rPr>
                <w:rFonts w:ascii="Times New Roman" w:hAnsi="Times New Roman"/>
                <w:sz w:val="16"/>
                <w:lang w:val="ru-RU"/>
              </w:rPr>
            </w:pPr>
            <w:r>
              <w:rPr>
                <w:rFonts w:ascii="Times New Roman" w:hAnsi="Times New Roman"/>
                <w:sz w:val="16"/>
                <w:lang w:val="ru-RU"/>
              </w:rPr>
              <w:t>150</w:t>
            </w:r>
          </w:p>
          <w:p w14:paraId="5451B1D2" w14:textId="77777777" w:rsidR="00F31394" w:rsidRDefault="00F31394" w:rsidP="00B338EE">
            <w:pPr>
              <w:jc w:val="center"/>
              <w:rPr>
                <w:rFonts w:ascii="Times New Roman" w:hAnsi="Times New Roman"/>
                <w:sz w:val="16"/>
                <w:lang w:val="ru-RU"/>
              </w:rPr>
            </w:pPr>
            <w:r>
              <w:rPr>
                <w:rFonts w:ascii="Times New Roman" w:hAnsi="Times New Roman"/>
                <w:sz w:val="16"/>
                <w:lang w:val="ru-RU"/>
              </w:rPr>
              <w:t>200</w:t>
            </w:r>
          </w:p>
          <w:p w14:paraId="5D1F9A68" w14:textId="77777777" w:rsidR="00F31394" w:rsidRDefault="00F31394" w:rsidP="00B338EE">
            <w:pPr>
              <w:jc w:val="center"/>
              <w:rPr>
                <w:rFonts w:ascii="Times New Roman" w:hAnsi="Times New Roman"/>
                <w:sz w:val="16"/>
                <w:lang w:val="ru-RU"/>
              </w:rPr>
            </w:pPr>
          </w:p>
          <w:p w14:paraId="20736ECF" w14:textId="77777777" w:rsidR="00F31394" w:rsidRDefault="00F31394" w:rsidP="00B338EE">
            <w:pPr>
              <w:jc w:val="center"/>
              <w:rPr>
                <w:rFonts w:ascii="Times New Roman" w:hAnsi="Times New Roman"/>
                <w:sz w:val="16"/>
                <w:lang w:val="ru-RU"/>
              </w:rPr>
            </w:pPr>
            <w:r>
              <w:rPr>
                <w:rFonts w:ascii="Times New Roman" w:hAnsi="Times New Roman"/>
                <w:sz w:val="16"/>
                <w:lang w:val="ru-RU"/>
              </w:rPr>
              <w:t>65</w:t>
            </w:r>
          </w:p>
          <w:p w14:paraId="076ECBAD" w14:textId="77777777" w:rsidR="00F31394" w:rsidRDefault="00F31394" w:rsidP="00B338EE">
            <w:pPr>
              <w:jc w:val="center"/>
              <w:rPr>
                <w:rFonts w:ascii="Times New Roman" w:hAnsi="Times New Roman"/>
                <w:sz w:val="16"/>
                <w:lang w:val="ru-RU"/>
              </w:rPr>
            </w:pPr>
            <w:r>
              <w:rPr>
                <w:rFonts w:ascii="Times New Roman" w:hAnsi="Times New Roman"/>
                <w:sz w:val="16"/>
                <w:lang w:val="ru-RU"/>
              </w:rPr>
              <w:t>100</w:t>
            </w:r>
          </w:p>
          <w:p w14:paraId="40886278" w14:textId="77777777" w:rsidR="00F31394" w:rsidRDefault="00F31394" w:rsidP="00B338EE">
            <w:pPr>
              <w:jc w:val="center"/>
              <w:rPr>
                <w:rFonts w:ascii="Times New Roman" w:hAnsi="Times New Roman"/>
                <w:sz w:val="16"/>
                <w:lang w:val="ru-RU"/>
              </w:rPr>
            </w:pPr>
            <w:r>
              <w:rPr>
                <w:rFonts w:ascii="Times New Roman" w:hAnsi="Times New Roman"/>
                <w:sz w:val="16"/>
                <w:lang w:val="ru-RU"/>
              </w:rPr>
              <w:t>150</w:t>
            </w:r>
          </w:p>
          <w:p w14:paraId="4B367F64" w14:textId="77777777" w:rsidR="00F31394" w:rsidRDefault="00F31394" w:rsidP="00B338EE">
            <w:pPr>
              <w:jc w:val="center"/>
              <w:rPr>
                <w:rFonts w:ascii="Times New Roman" w:hAnsi="Times New Roman"/>
                <w:sz w:val="16"/>
                <w:lang w:val="ru-RU"/>
              </w:rPr>
            </w:pPr>
          </w:p>
          <w:p w14:paraId="04C20B74" w14:textId="77777777" w:rsidR="00F31394" w:rsidRDefault="00F31394" w:rsidP="00B338EE">
            <w:pPr>
              <w:jc w:val="center"/>
              <w:rPr>
                <w:rFonts w:ascii="Times New Roman" w:hAnsi="Times New Roman"/>
                <w:sz w:val="16"/>
                <w:lang w:val="ru-RU"/>
              </w:rPr>
            </w:pPr>
            <w:r>
              <w:rPr>
                <w:rFonts w:ascii="Times New Roman" w:hAnsi="Times New Roman"/>
                <w:sz w:val="16"/>
                <w:lang w:val="ru-RU"/>
              </w:rPr>
              <w:t>25</w:t>
            </w:r>
          </w:p>
          <w:p w14:paraId="233E18BD" w14:textId="77777777" w:rsidR="00F31394" w:rsidRDefault="00F31394" w:rsidP="00B338EE">
            <w:pPr>
              <w:jc w:val="center"/>
              <w:rPr>
                <w:rFonts w:ascii="Times New Roman" w:hAnsi="Times New Roman"/>
                <w:sz w:val="16"/>
                <w:lang w:val="ru-RU"/>
              </w:rPr>
            </w:pPr>
            <w:r>
              <w:rPr>
                <w:rFonts w:ascii="Times New Roman" w:hAnsi="Times New Roman"/>
                <w:sz w:val="16"/>
                <w:lang w:val="ru-RU"/>
              </w:rPr>
              <w:t>32</w:t>
            </w:r>
          </w:p>
          <w:p w14:paraId="2047DBF6" w14:textId="77777777" w:rsidR="00F31394" w:rsidRDefault="00F31394" w:rsidP="00B338EE">
            <w:pPr>
              <w:jc w:val="center"/>
              <w:rPr>
                <w:rFonts w:ascii="Times New Roman" w:hAnsi="Times New Roman"/>
                <w:sz w:val="16"/>
                <w:lang w:val="ru-RU"/>
              </w:rPr>
            </w:pPr>
            <w:r>
              <w:rPr>
                <w:rFonts w:ascii="Times New Roman" w:hAnsi="Times New Roman"/>
                <w:sz w:val="16"/>
                <w:lang w:val="ru-RU"/>
              </w:rPr>
              <w:t>40</w:t>
            </w:r>
          </w:p>
          <w:p w14:paraId="7FCE22E9" w14:textId="77777777" w:rsidR="00F31394" w:rsidRDefault="00F31394" w:rsidP="00B338EE">
            <w:pPr>
              <w:jc w:val="center"/>
              <w:rPr>
                <w:rFonts w:ascii="Times New Roman" w:hAnsi="Times New Roman"/>
                <w:sz w:val="16"/>
                <w:lang w:val="ru-RU"/>
              </w:rPr>
            </w:pPr>
            <w:r>
              <w:rPr>
                <w:rFonts w:ascii="Times New Roman" w:hAnsi="Times New Roman"/>
                <w:sz w:val="16"/>
                <w:lang w:val="ru-RU"/>
              </w:rPr>
              <w:t>50</w:t>
            </w:r>
          </w:p>
          <w:p w14:paraId="221E4DD7" w14:textId="77777777" w:rsidR="00F31394" w:rsidRDefault="00F31394" w:rsidP="00B338EE">
            <w:pPr>
              <w:jc w:val="center"/>
              <w:rPr>
                <w:rFonts w:ascii="Times New Roman" w:hAnsi="Times New Roman"/>
                <w:sz w:val="16"/>
                <w:lang w:val="ru-RU"/>
              </w:rPr>
            </w:pPr>
            <w:r>
              <w:rPr>
                <w:rFonts w:ascii="Times New Roman" w:hAnsi="Times New Roman"/>
                <w:sz w:val="16"/>
                <w:lang w:val="ru-RU"/>
              </w:rPr>
              <w:t>65</w:t>
            </w:r>
          </w:p>
          <w:p w14:paraId="7F9CFB0E" w14:textId="77777777" w:rsidR="00F31394" w:rsidRDefault="00F31394" w:rsidP="00B338EE">
            <w:pPr>
              <w:jc w:val="center"/>
              <w:rPr>
                <w:rFonts w:ascii="Times New Roman" w:hAnsi="Times New Roman"/>
                <w:sz w:val="16"/>
                <w:lang w:val="ru-RU"/>
              </w:rPr>
            </w:pPr>
          </w:p>
          <w:p w14:paraId="44585301" w14:textId="77777777" w:rsidR="00F31394" w:rsidRDefault="00F31394" w:rsidP="00B338EE">
            <w:pPr>
              <w:jc w:val="center"/>
              <w:rPr>
                <w:rFonts w:ascii="Times New Roman" w:hAnsi="Times New Roman"/>
                <w:sz w:val="16"/>
                <w:lang w:val="ru-RU"/>
              </w:rPr>
            </w:pPr>
            <w:r>
              <w:rPr>
                <w:rFonts w:ascii="Times New Roman" w:hAnsi="Times New Roman"/>
                <w:sz w:val="16"/>
                <w:lang w:val="ru-RU"/>
              </w:rPr>
              <w:t>65</w:t>
            </w:r>
          </w:p>
          <w:p w14:paraId="0B751E37" w14:textId="77777777" w:rsidR="00F31394" w:rsidRDefault="00F31394" w:rsidP="00B338EE">
            <w:pPr>
              <w:jc w:val="center"/>
              <w:rPr>
                <w:rFonts w:ascii="Times New Roman" w:hAnsi="Times New Roman"/>
                <w:sz w:val="16"/>
                <w:lang w:val="ru-RU"/>
              </w:rPr>
            </w:pPr>
            <w:r>
              <w:rPr>
                <w:rFonts w:ascii="Times New Roman" w:hAnsi="Times New Roman"/>
                <w:sz w:val="16"/>
                <w:lang w:val="ru-RU"/>
              </w:rPr>
              <w:t>100</w:t>
            </w:r>
          </w:p>
          <w:p w14:paraId="2714D715" w14:textId="77777777" w:rsidR="00F31394" w:rsidRDefault="00F31394" w:rsidP="00B338EE">
            <w:pPr>
              <w:jc w:val="center"/>
              <w:rPr>
                <w:rFonts w:ascii="Times New Roman" w:hAnsi="Times New Roman"/>
                <w:sz w:val="16"/>
                <w:lang w:val="ru-RU"/>
              </w:rPr>
            </w:pPr>
            <w:r>
              <w:rPr>
                <w:rFonts w:ascii="Times New Roman" w:hAnsi="Times New Roman"/>
                <w:sz w:val="16"/>
                <w:lang w:val="ru-RU"/>
              </w:rPr>
              <w:t>150</w:t>
            </w:r>
          </w:p>
          <w:p w14:paraId="658C15D2" w14:textId="77777777" w:rsidR="00F31394" w:rsidRDefault="00F31394" w:rsidP="00B338EE">
            <w:pPr>
              <w:jc w:val="center"/>
              <w:rPr>
                <w:rFonts w:ascii="Times New Roman" w:hAnsi="Times New Roman"/>
                <w:sz w:val="16"/>
                <w:lang w:val="ru-RU"/>
              </w:rPr>
            </w:pPr>
          </w:p>
        </w:tc>
        <w:tc>
          <w:tcPr>
            <w:tcW w:w="1334" w:type="dxa"/>
            <w:tcBorders>
              <w:top w:val="nil"/>
            </w:tcBorders>
          </w:tcPr>
          <w:p w14:paraId="4A2E0749" w14:textId="77777777" w:rsidR="00F31394" w:rsidRDefault="00F31394" w:rsidP="00B338EE">
            <w:pPr>
              <w:jc w:val="center"/>
              <w:rPr>
                <w:rFonts w:ascii="Times New Roman" w:hAnsi="Times New Roman"/>
                <w:sz w:val="16"/>
                <w:lang w:val="ru-RU"/>
              </w:rPr>
            </w:pPr>
          </w:p>
          <w:p w14:paraId="62DA47DF" w14:textId="77777777" w:rsidR="00F31394" w:rsidRDefault="00F31394" w:rsidP="00B338EE">
            <w:pPr>
              <w:jc w:val="center"/>
              <w:rPr>
                <w:rFonts w:ascii="Times New Roman" w:hAnsi="Times New Roman"/>
                <w:sz w:val="16"/>
                <w:lang w:val="ru-RU"/>
              </w:rPr>
            </w:pPr>
            <w:r>
              <w:rPr>
                <w:rFonts w:ascii="Times New Roman" w:hAnsi="Times New Roman"/>
                <w:sz w:val="16"/>
                <w:lang w:val="ru-RU"/>
              </w:rPr>
              <w:t>3,02</w:t>
            </w:r>
            <w:r>
              <w:rPr>
                <w:rFonts w:ascii="Times New Roman" w:hAnsi="Times New Roman"/>
                <w:sz w:val="16"/>
                <w:lang w:val="ru-RU"/>
              </w:rPr>
              <w:sym w:font="Arial" w:char="00B7"/>
            </w:r>
            <w:r>
              <w:rPr>
                <w:rFonts w:ascii="Times New Roman" w:hAnsi="Times New Roman"/>
                <w:sz w:val="16"/>
                <w:lang w:val="ru-RU"/>
              </w:rPr>
              <w:t>10</w:t>
            </w:r>
            <w:r>
              <w:rPr>
                <w:rFonts w:ascii="Times New Roman" w:hAnsi="Times New Roman"/>
                <w:sz w:val="16"/>
                <w:vertAlign w:val="superscript"/>
                <w:lang w:val="ru-RU"/>
              </w:rPr>
              <w:sym w:font="Arial" w:char="2013"/>
            </w:r>
            <w:r>
              <w:rPr>
                <w:rFonts w:ascii="Times New Roman" w:hAnsi="Times New Roman"/>
                <w:sz w:val="16"/>
                <w:vertAlign w:val="superscript"/>
                <w:lang w:val="ru-RU"/>
              </w:rPr>
              <w:t>3</w:t>
            </w:r>
          </w:p>
          <w:p w14:paraId="6B04135F" w14:textId="77777777" w:rsidR="00F31394" w:rsidRDefault="00F31394" w:rsidP="00B338EE">
            <w:pPr>
              <w:jc w:val="center"/>
              <w:rPr>
                <w:rFonts w:ascii="Times New Roman" w:hAnsi="Times New Roman"/>
                <w:sz w:val="16"/>
                <w:lang w:val="ru-RU"/>
              </w:rPr>
            </w:pPr>
            <w:r>
              <w:rPr>
                <w:rFonts w:ascii="Times New Roman" w:hAnsi="Times New Roman"/>
                <w:sz w:val="16"/>
                <w:lang w:val="ru-RU"/>
              </w:rPr>
              <w:t>8,68</w:t>
            </w:r>
            <w:r>
              <w:rPr>
                <w:rFonts w:ascii="Times New Roman" w:hAnsi="Times New Roman"/>
                <w:sz w:val="16"/>
                <w:lang w:val="ru-RU"/>
              </w:rPr>
              <w:sym w:font="Arial" w:char="00B7"/>
            </w:r>
            <w:r>
              <w:rPr>
                <w:rFonts w:ascii="Times New Roman" w:hAnsi="Times New Roman"/>
                <w:sz w:val="16"/>
                <w:lang w:val="ru-RU"/>
              </w:rPr>
              <w:t>10</w:t>
            </w:r>
            <w:r>
              <w:rPr>
                <w:rFonts w:ascii="Times New Roman" w:hAnsi="Times New Roman"/>
                <w:sz w:val="16"/>
                <w:vertAlign w:val="superscript"/>
                <w:lang w:val="ru-RU"/>
              </w:rPr>
              <w:sym w:font="Arial" w:char="2013"/>
            </w:r>
            <w:r>
              <w:rPr>
                <w:rFonts w:ascii="Times New Roman" w:hAnsi="Times New Roman"/>
                <w:sz w:val="16"/>
                <w:vertAlign w:val="superscript"/>
                <w:lang w:val="ru-RU"/>
              </w:rPr>
              <w:t>4</w:t>
            </w:r>
          </w:p>
          <w:p w14:paraId="166809CB" w14:textId="77777777" w:rsidR="00F31394" w:rsidRDefault="00F31394" w:rsidP="00B338EE">
            <w:pPr>
              <w:jc w:val="center"/>
              <w:rPr>
                <w:rFonts w:ascii="Times New Roman" w:hAnsi="Times New Roman"/>
                <w:sz w:val="16"/>
                <w:lang w:val="ru-RU"/>
              </w:rPr>
            </w:pPr>
          </w:p>
          <w:p w14:paraId="304C61FA" w14:textId="77777777" w:rsidR="00F31394" w:rsidRDefault="00F31394" w:rsidP="00B338EE">
            <w:pPr>
              <w:jc w:val="center"/>
              <w:rPr>
                <w:rFonts w:ascii="Times New Roman" w:hAnsi="Times New Roman"/>
                <w:sz w:val="16"/>
                <w:lang w:val="ru-RU"/>
              </w:rPr>
            </w:pPr>
            <w:r>
              <w:rPr>
                <w:rFonts w:ascii="Times New Roman" w:hAnsi="Times New Roman"/>
                <w:sz w:val="16"/>
                <w:lang w:val="ru-RU"/>
              </w:rPr>
              <w:t>9,36</w:t>
            </w:r>
            <w:r>
              <w:rPr>
                <w:rFonts w:ascii="Times New Roman" w:hAnsi="Times New Roman"/>
                <w:sz w:val="16"/>
                <w:lang w:val="ru-RU"/>
              </w:rPr>
              <w:sym w:font="Arial" w:char="00B7"/>
            </w:r>
            <w:r>
              <w:rPr>
                <w:rFonts w:ascii="Times New Roman" w:hAnsi="Times New Roman"/>
                <w:sz w:val="16"/>
                <w:lang w:val="ru-RU"/>
              </w:rPr>
              <w:t>10</w:t>
            </w:r>
            <w:r>
              <w:rPr>
                <w:rFonts w:ascii="Times New Roman" w:hAnsi="Times New Roman"/>
                <w:sz w:val="16"/>
                <w:vertAlign w:val="superscript"/>
                <w:lang w:val="ru-RU"/>
              </w:rPr>
              <w:sym w:font="Arial" w:char="2013"/>
            </w:r>
            <w:r>
              <w:rPr>
                <w:rFonts w:ascii="Times New Roman" w:hAnsi="Times New Roman"/>
                <w:sz w:val="16"/>
                <w:vertAlign w:val="superscript"/>
                <w:lang w:val="ru-RU"/>
              </w:rPr>
              <w:t>3</w:t>
            </w:r>
          </w:p>
          <w:p w14:paraId="7D577441" w14:textId="77777777" w:rsidR="00F31394" w:rsidRDefault="00F31394" w:rsidP="00B338EE">
            <w:pPr>
              <w:jc w:val="center"/>
              <w:rPr>
                <w:rFonts w:ascii="Times New Roman" w:hAnsi="Times New Roman"/>
                <w:sz w:val="16"/>
                <w:lang w:val="ru-RU"/>
              </w:rPr>
            </w:pPr>
            <w:r>
              <w:rPr>
                <w:rFonts w:ascii="Times New Roman" w:hAnsi="Times New Roman"/>
                <w:sz w:val="16"/>
                <w:lang w:val="ru-RU"/>
              </w:rPr>
              <w:t>2,27</w:t>
            </w:r>
            <w:r>
              <w:rPr>
                <w:rFonts w:ascii="Times New Roman" w:hAnsi="Times New Roman"/>
                <w:sz w:val="16"/>
                <w:lang w:val="ru-RU"/>
              </w:rPr>
              <w:sym w:font="Arial" w:char="00B7"/>
            </w:r>
            <w:r>
              <w:rPr>
                <w:rFonts w:ascii="Times New Roman" w:hAnsi="Times New Roman"/>
                <w:sz w:val="16"/>
                <w:lang w:val="ru-RU"/>
              </w:rPr>
              <w:t>10</w:t>
            </w:r>
            <w:r>
              <w:rPr>
                <w:rFonts w:ascii="Times New Roman" w:hAnsi="Times New Roman"/>
                <w:sz w:val="16"/>
                <w:vertAlign w:val="superscript"/>
                <w:lang w:val="ru-RU"/>
              </w:rPr>
              <w:sym w:font="Arial" w:char="2013"/>
            </w:r>
            <w:r>
              <w:rPr>
                <w:rFonts w:ascii="Times New Roman" w:hAnsi="Times New Roman"/>
                <w:sz w:val="16"/>
                <w:vertAlign w:val="superscript"/>
                <w:lang w:val="ru-RU"/>
              </w:rPr>
              <w:t>3</w:t>
            </w:r>
          </w:p>
          <w:p w14:paraId="1F13E9E9" w14:textId="77777777" w:rsidR="00F31394" w:rsidRDefault="00F31394" w:rsidP="00B338EE">
            <w:pPr>
              <w:jc w:val="center"/>
              <w:rPr>
                <w:rFonts w:ascii="Times New Roman" w:hAnsi="Times New Roman"/>
                <w:sz w:val="16"/>
                <w:lang w:val="ru-RU"/>
              </w:rPr>
            </w:pPr>
          </w:p>
          <w:p w14:paraId="5A0152B4" w14:textId="77777777" w:rsidR="00F31394" w:rsidRDefault="00F31394" w:rsidP="00B338EE">
            <w:pPr>
              <w:jc w:val="center"/>
              <w:rPr>
                <w:rFonts w:ascii="Times New Roman" w:hAnsi="Times New Roman"/>
                <w:sz w:val="16"/>
                <w:lang w:val="ru-RU"/>
              </w:rPr>
            </w:pPr>
            <w:r>
              <w:rPr>
                <w:rFonts w:ascii="Times New Roman" w:hAnsi="Times New Roman"/>
                <w:sz w:val="16"/>
                <w:lang w:val="ru-RU"/>
              </w:rPr>
              <w:t>2,35</w:t>
            </w:r>
            <w:r>
              <w:rPr>
                <w:rFonts w:ascii="Times New Roman" w:hAnsi="Times New Roman"/>
                <w:sz w:val="16"/>
                <w:lang w:val="ru-RU"/>
              </w:rPr>
              <w:sym w:font="Arial" w:char="00B7"/>
            </w:r>
            <w:r>
              <w:rPr>
                <w:rFonts w:ascii="Times New Roman" w:hAnsi="Times New Roman"/>
                <w:sz w:val="16"/>
                <w:lang w:val="ru-RU"/>
              </w:rPr>
              <w:t>10</w:t>
            </w:r>
            <w:r>
              <w:rPr>
                <w:rFonts w:ascii="Times New Roman" w:hAnsi="Times New Roman"/>
                <w:sz w:val="16"/>
                <w:vertAlign w:val="superscript"/>
                <w:lang w:val="ru-RU"/>
              </w:rPr>
              <w:sym w:font="Arial" w:char="2013"/>
            </w:r>
            <w:r>
              <w:rPr>
                <w:rFonts w:ascii="Times New Roman" w:hAnsi="Times New Roman"/>
                <w:sz w:val="16"/>
                <w:vertAlign w:val="superscript"/>
                <w:lang w:val="ru-RU"/>
              </w:rPr>
              <w:t>3</w:t>
            </w:r>
          </w:p>
          <w:p w14:paraId="7FCEB308" w14:textId="77777777" w:rsidR="00F31394" w:rsidRDefault="00F31394" w:rsidP="00B338EE">
            <w:pPr>
              <w:jc w:val="center"/>
              <w:rPr>
                <w:rFonts w:ascii="Times New Roman" w:hAnsi="Times New Roman"/>
                <w:sz w:val="16"/>
                <w:lang w:val="ru-RU"/>
              </w:rPr>
            </w:pPr>
            <w:r>
              <w:rPr>
                <w:rFonts w:ascii="Times New Roman" w:hAnsi="Times New Roman"/>
                <w:sz w:val="16"/>
                <w:lang w:val="ru-RU"/>
              </w:rPr>
              <w:t>7,7</w:t>
            </w:r>
            <w:r>
              <w:rPr>
                <w:rFonts w:ascii="Times New Roman" w:hAnsi="Times New Roman"/>
                <w:sz w:val="16"/>
                <w:lang w:val="ru-RU"/>
              </w:rPr>
              <w:sym w:font="Arial" w:char="00B7"/>
            </w:r>
            <w:r>
              <w:rPr>
                <w:rFonts w:ascii="Times New Roman" w:hAnsi="Times New Roman"/>
                <w:sz w:val="16"/>
                <w:lang w:val="ru-RU"/>
              </w:rPr>
              <w:t>10</w:t>
            </w:r>
            <w:r>
              <w:rPr>
                <w:rFonts w:ascii="Times New Roman" w:hAnsi="Times New Roman"/>
                <w:sz w:val="16"/>
                <w:vertAlign w:val="superscript"/>
                <w:lang w:val="ru-RU"/>
              </w:rPr>
              <w:sym w:font="Arial" w:char="2013"/>
            </w:r>
            <w:r>
              <w:rPr>
                <w:rFonts w:ascii="Times New Roman" w:hAnsi="Times New Roman"/>
                <w:sz w:val="16"/>
                <w:vertAlign w:val="superscript"/>
                <w:lang w:val="ru-RU"/>
              </w:rPr>
              <w:t>4</w:t>
            </w:r>
          </w:p>
          <w:p w14:paraId="37B72C79" w14:textId="77777777" w:rsidR="00F31394" w:rsidRDefault="00F31394" w:rsidP="00B338EE">
            <w:pPr>
              <w:jc w:val="center"/>
              <w:rPr>
                <w:rFonts w:ascii="Times New Roman" w:hAnsi="Times New Roman"/>
                <w:sz w:val="16"/>
                <w:lang w:val="ru-RU"/>
              </w:rPr>
            </w:pPr>
            <w:r>
              <w:rPr>
                <w:rFonts w:ascii="Times New Roman" w:hAnsi="Times New Roman"/>
                <w:sz w:val="16"/>
                <w:lang w:val="ru-RU"/>
              </w:rPr>
              <w:t>1,98</w:t>
            </w:r>
            <w:r>
              <w:rPr>
                <w:rFonts w:ascii="Times New Roman" w:hAnsi="Times New Roman"/>
                <w:sz w:val="16"/>
                <w:lang w:val="ru-RU"/>
              </w:rPr>
              <w:sym w:font="Arial" w:char="00B7"/>
            </w:r>
            <w:r>
              <w:rPr>
                <w:rFonts w:ascii="Times New Roman" w:hAnsi="Times New Roman"/>
                <w:sz w:val="16"/>
                <w:lang w:val="ru-RU"/>
              </w:rPr>
              <w:t>10</w:t>
            </w:r>
            <w:r>
              <w:rPr>
                <w:rFonts w:ascii="Times New Roman" w:hAnsi="Times New Roman"/>
                <w:sz w:val="16"/>
                <w:vertAlign w:val="superscript"/>
                <w:lang w:val="ru-RU"/>
              </w:rPr>
              <w:sym w:font="Arial" w:char="2013"/>
            </w:r>
            <w:r>
              <w:rPr>
                <w:rFonts w:ascii="Times New Roman" w:hAnsi="Times New Roman"/>
                <w:sz w:val="16"/>
                <w:vertAlign w:val="superscript"/>
                <w:lang w:val="ru-RU"/>
              </w:rPr>
              <w:t>4</w:t>
            </w:r>
          </w:p>
          <w:p w14:paraId="0931ED76" w14:textId="77777777" w:rsidR="00F31394" w:rsidRDefault="00F31394" w:rsidP="00B338EE">
            <w:pPr>
              <w:jc w:val="center"/>
              <w:rPr>
                <w:rFonts w:ascii="Times New Roman" w:hAnsi="Times New Roman"/>
                <w:sz w:val="16"/>
                <w:lang w:val="ru-RU"/>
              </w:rPr>
            </w:pPr>
          </w:p>
          <w:p w14:paraId="5B6F70A0" w14:textId="77777777" w:rsidR="00F31394" w:rsidRDefault="00F31394" w:rsidP="00B338EE">
            <w:pPr>
              <w:jc w:val="center"/>
              <w:rPr>
                <w:rFonts w:ascii="Times New Roman" w:hAnsi="Times New Roman"/>
                <w:sz w:val="16"/>
                <w:lang w:val="ru-RU"/>
              </w:rPr>
            </w:pPr>
            <w:r>
              <w:rPr>
                <w:rFonts w:ascii="Times New Roman" w:hAnsi="Times New Roman"/>
                <w:sz w:val="16"/>
                <w:lang w:val="ru-RU"/>
              </w:rPr>
              <w:t>4,8</w:t>
            </w:r>
            <w:r>
              <w:rPr>
                <w:rFonts w:ascii="Times New Roman" w:hAnsi="Times New Roman"/>
                <w:sz w:val="16"/>
                <w:lang w:val="ru-RU"/>
              </w:rPr>
              <w:sym w:font="Arial" w:char="00B7"/>
            </w:r>
            <w:r>
              <w:rPr>
                <w:rFonts w:ascii="Times New Roman" w:hAnsi="Times New Roman"/>
                <w:sz w:val="16"/>
                <w:lang w:val="ru-RU"/>
              </w:rPr>
              <w:t>10</w:t>
            </w:r>
            <w:r>
              <w:rPr>
                <w:rFonts w:ascii="Times New Roman" w:hAnsi="Times New Roman"/>
                <w:sz w:val="16"/>
                <w:vertAlign w:val="superscript"/>
                <w:lang w:val="ru-RU"/>
              </w:rPr>
              <w:sym w:font="Arial" w:char="2013"/>
            </w:r>
            <w:r>
              <w:rPr>
                <w:rFonts w:ascii="Times New Roman" w:hAnsi="Times New Roman"/>
                <w:sz w:val="16"/>
                <w:vertAlign w:val="superscript"/>
                <w:lang w:val="ru-RU"/>
              </w:rPr>
              <w:t>2</w:t>
            </w:r>
          </w:p>
          <w:p w14:paraId="5D40A322" w14:textId="77777777" w:rsidR="00F31394" w:rsidRDefault="00F31394" w:rsidP="00B338EE">
            <w:pPr>
              <w:jc w:val="center"/>
              <w:rPr>
                <w:rFonts w:ascii="Times New Roman" w:hAnsi="Times New Roman"/>
                <w:sz w:val="16"/>
                <w:lang w:val="ru-RU"/>
              </w:rPr>
            </w:pPr>
            <w:r>
              <w:rPr>
                <w:rFonts w:ascii="Times New Roman" w:hAnsi="Times New Roman"/>
                <w:sz w:val="16"/>
                <w:lang w:val="ru-RU"/>
              </w:rPr>
              <w:t>6,34</w:t>
            </w:r>
            <w:r>
              <w:rPr>
                <w:rFonts w:ascii="Times New Roman" w:hAnsi="Times New Roman"/>
                <w:sz w:val="16"/>
                <w:lang w:val="ru-RU"/>
              </w:rPr>
              <w:sym w:font="Arial" w:char="00B7"/>
            </w:r>
            <w:r>
              <w:rPr>
                <w:rFonts w:ascii="Times New Roman" w:hAnsi="Times New Roman"/>
                <w:sz w:val="16"/>
                <w:lang w:val="ru-RU"/>
              </w:rPr>
              <w:t>10</w:t>
            </w:r>
            <w:r>
              <w:rPr>
                <w:rFonts w:ascii="Times New Roman" w:hAnsi="Times New Roman"/>
                <w:sz w:val="16"/>
                <w:vertAlign w:val="superscript"/>
                <w:lang w:val="ru-RU"/>
              </w:rPr>
              <w:sym w:font="Arial" w:char="2013"/>
            </w:r>
            <w:r>
              <w:rPr>
                <w:rFonts w:ascii="Times New Roman" w:hAnsi="Times New Roman"/>
                <w:sz w:val="16"/>
                <w:vertAlign w:val="superscript"/>
                <w:lang w:val="ru-RU"/>
              </w:rPr>
              <w:t>3</w:t>
            </w:r>
          </w:p>
          <w:p w14:paraId="13BF369B" w14:textId="77777777" w:rsidR="00F31394" w:rsidRDefault="00F31394" w:rsidP="00B338EE">
            <w:pPr>
              <w:jc w:val="center"/>
              <w:rPr>
                <w:rFonts w:ascii="Times New Roman" w:hAnsi="Times New Roman"/>
                <w:sz w:val="16"/>
                <w:lang w:val="ru-RU"/>
              </w:rPr>
            </w:pPr>
            <w:r>
              <w:rPr>
                <w:rFonts w:ascii="Times New Roman" w:hAnsi="Times New Roman"/>
                <w:sz w:val="16"/>
                <w:lang w:val="ru-RU"/>
              </w:rPr>
              <w:t>1,4</w:t>
            </w:r>
            <w:r>
              <w:rPr>
                <w:rFonts w:ascii="Times New Roman" w:hAnsi="Times New Roman"/>
                <w:sz w:val="16"/>
                <w:lang w:val="ru-RU"/>
              </w:rPr>
              <w:sym w:font="Arial" w:char="00B7"/>
            </w:r>
            <w:r>
              <w:rPr>
                <w:rFonts w:ascii="Times New Roman" w:hAnsi="Times New Roman"/>
                <w:sz w:val="16"/>
                <w:lang w:val="ru-RU"/>
              </w:rPr>
              <w:t>10</w:t>
            </w:r>
            <w:r>
              <w:rPr>
                <w:rFonts w:ascii="Times New Roman" w:hAnsi="Times New Roman"/>
                <w:sz w:val="16"/>
                <w:vertAlign w:val="superscript"/>
                <w:lang w:val="ru-RU"/>
              </w:rPr>
              <w:sym w:font="Arial" w:char="2013"/>
            </w:r>
            <w:r>
              <w:rPr>
                <w:rFonts w:ascii="Times New Roman" w:hAnsi="Times New Roman"/>
                <w:sz w:val="16"/>
                <w:vertAlign w:val="superscript"/>
                <w:lang w:val="ru-RU"/>
              </w:rPr>
              <w:t>3</w:t>
            </w:r>
          </w:p>
          <w:p w14:paraId="299E9753" w14:textId="77777777" w:rsidR="00F31394" w:rsidRDefault="00F31394" w:rsidP="00B338EE">
            <w:pPr>
              <w:jc w:val="center"/>
              <w:rPr>
                <w:rFonts w:ascii="Times New Roman" w:hAnsi="Times New Roman"/>
                <w:sz w:val="16"/>
                <w:lang w:val="ru-RU"/>
              </w:rPr>
            </w:pPr>
          </w:p>
          <w:p w14:paraId="44201BC6" w14:textId="77777777" w:rsidR="00F31394" w:rsidRDefault="00F31394" w:rsidP="00B338EE">
            <w:pPr>
              <w:jc w:val="center"/>
              <w:rPr>
                <w:rFonts w:ascii="Times New Roman" w:hAnsi="Times New Roman"/>
                <w:sz w:val="16"/>
                <w:lang w:val="ru-RU"/>
              </w:rPr>
            </w:pPr>
            <w:r>
              <w:rPr>
                <w:rFonts w:ascii="Times New Roman" w:hAnsi="Times New Roman"/>
                <w:sz w:val="16"/>
                <w:lang w:val="ru-RU"/>
              </w:rPr>
              <w:t>2,47</w:t>
            </w:r>
            <w:r>
              <w:rPr>
                <w:rFonts w:ascii="Times New Roman" w:hAnsi="Times New Roman"/>
                <w:sz w:val="16"/>
                <w:lang w:val="ru-RU"/>
              </w:rPr>
              <w:sym w:font="Arial" w:char="00B7"/>
            </w:r>
            <w:r>
              <w:rPr>
                <w:rFonts w:ascii="Times New Roman" w:hAnsi="Times New Roman"/>
                <w:sz w:val="16"/>
                <w:lang w:val="ru-RU"/>
              </w:rPr>
              <w:t>10</w:t>
            </w:r>
            <w:r>
              <w:rPr>
                <w:rFonts w:ascii="Times New Roman" w:hAnsi="Times New Roman"/>
                <w:sz w:val="16"/>
                <w:vertAlign w:val="superscript"/>
                <w:lang w:val="ru-RU"/>
              </w:rPr>
              <w:sym w:font="Arial" w:char="2013"/>
            </w:r>
            <w:r>
              <w:rPr>
                <w:rFonts w:ascii="Times New Roman" w:hAnsi="Times New Roman"/>
                <w:sz w:val="16"/>
                <w:vertAlign w:val="superscript"/>
                <w:lang w:val="ru-RU"/>
              </w:rPr>
              <w:t>1</w:t>
            </w:r>
          </w:p>
          <w:p w14:paraId="1ED665DB" w14:textId="77777777" w:rsidR="00F31394" w:rsidRDefault="00F31394" w:rsidP="00B338EE">
            <w:pPr>
              <w:jc w:val="center"/>
              <w:rPr>
                <w:rFonts w:ascii="Times New Roman" w:hAnsi="Times New Roman"/>
                <w:sz w:val="16"/>
                <w:lang w:val="ru-RU"/>
              </w:rPr>
            </w:pPr>
            <w:r>
              <w:rPr>
                <w:rFonts w:ascii="Times New Roman" w:hAnsi="Times New Roman"/>
                <w:sz w:val="16"/>
                <w:lang w:val="ru-RU"/>
              </w:rPr>
              <w:t>8,65</w:t>
            </w:r>
            <w:r>
              <w:rPr>
                <w:rFonts w:ascii="Times New Roman" w:hAnsi="Times New Roman"/>
                <w:sz w:val="16"/>
                <w:lang w:val="ru-RU"/>
              </w:rPr>
              <w:sym w:font="Arial" w:char="00B7"/>
            </w:r>
            <w:r>
              <w:rPr>
                <w:rFonts w:ascii="Times New Roman" w:hAnsi="Times New Roman"/>
                <w:sz w:val="16"/>
                <w:lang w:val="ru-RU"/>
              </w:rPr>
              <w:t>10</w:t>
            </w:r>
            <w:r>
              <w:rPr>
                <w:rFonts w:ascii="Times New Roman" w:hAnsi="Times New Roman"/>
                <w:sz w:val="16"/>
                <w:vertAlign w:val="superscript"/>
                <w:lang w:val="ru-RU"/>
              </w:rPr>
              <w:sym w:font="Arial" w:char="2013"/>
            </w:r>
            <w:r>
              <w:rPr>
                <w:rFonts w:ascii="Times New Roman" w:hAnsi="Times New Roman"/>
                <w:sz w:val="16"/>
                <w:vertAlign w:val="superscript"/>
                <w:lang w:val="ru-RU"/>
              </w:rPr>
              <w:t>2</w:t>
            </w:r>
          </w:p>
          <w:p w14:paraId="220E3DC1" w14:textId="77777777" w:rsidR="00F31394" w:rsidRDefault="00F31394" w:rsidP="00B338EE">
            <w:pPr>
              <w:jc w:val="center"/>
              <w:rPr>
                <w:rFonts w:ascii="Times New Roman" w:hAnsi="Times New Roman"/>
                <w:sz w:val="16"/>
                <w:lang w:val="ru-RU"/>
              </w:rPr>
            </w:pPr>
            <w:r>
              <w:rPr>
                <w:rFonts w:ascii="Times New Roman" w:hAnsi="Times New Roman"/>
                <w:sz w:val="16"/>
                <w:lang w:val="ru-RU"/>
              </w:rPr>
              <w:t>5,04</w:t>
            </w:r>
            <w:r>
              <w:rPr>
                <w:rFonts w:ascii="Times New Roman" w:hAnsi="Times New Roman"/>
                <w:sz w:val="16"/>
                <w:lang w:val="ru-RU"/>
              </w:rPr>
              <w:sym w:font="Arial" w:char="00B7"/>
            </w:r>
            <w:r>
              <w:rPr>
                <w:rFonts w:ascii="Times New Roman" w:hAnsi="Times New Roman"/>
                <w:sz w:val="16"/>
                <w:lang w:val="ru-RU"/>
              </w:rPr>
              <w:t>10</w:t>
            </w:r>
            <w:r>
              <w:rPr>
                <w:rFonts w:ascii="Times New Roman" w:hAnsi="Times New Roman"/>
                <w:sz w:val="16"/>
                <w:vertAlign w:val="superscript"/>
                <w:lang w:val="ru-RU"/>
              </w:rPr>
              <w:sym w:font="Arial" w:char="2013"/>
            </w:r>
            <w:r>
              <w:rPr>
                <w:rFonts w:ascii="Times New Roman" w:hAnsi="Times New Roman"/>
                <w:sz w:val="16"/>
                <w:vertAlign w:val="superscript"/>
                <w:lang w:val="ru-RU"/>
              </w:rPr>
              <w:t>2</w:t>
            </w:r>
          </w:p>
          <w:p w14:paraId="1763DBA0" w14:textId="77777777" w:rsidR="00F31394" w:rsidRDefault="00F31394" w:rsidP="00B338EE">
            <w:pPr>
              <w:jc w:val="center"/>
              <w:rPr>
                <w:rFonts w:ascii="Times New Roman" w:hAnsi="Times New Roman"/>
                <w:sz w:val="16"/>
                <w:lang w:val="ru-RU"/>
              </w:rPr>
            </w:pPr>
            <w:r>
              <w:rPr>
                <w:rFonts w:ascii="Times New Roman" w:hAnsi="Times New Roman"/>
                <w:sz w:val="16"/>
                <w:lang w:val="ru-RU"/>
              </w:rPr>
              <w:t>1,83</w:t>
            </w:r>
            <w:r>
              <w:rPr>
                <w:rFonts w:ascii="Times New Roman" w:hAnsi="Times New Roman"/>
                <w:sz w:val="16"/>
                <w:lang w:val="ru-RU"/>
              </w:rPr>
              <w:sym w:font="Arial" w:char="00B7"/>
            </w:r>
            <w:r>
              <w:rPr>
                <w:rFonts w:ascii="Times New Roman" w:hAnsi="Times New Roman"/>
                <w:sz w:val="16"/>
                <w:lang w:val="ru-RU"/>
              </w:rPr>
              <w:t>10</w:t>
            </w:r>
            <w:r>
              <w:rPr>
                <w:rFonts w:ascii="Times New Roman" w:hAnsi="Times New Roman"/>
                <w:sz w:val="16"/>
                <w:vertAlign w:val="superscript"/>
                <w:lang w:val="ru-RU"/>
              </w:rPr>
              <w:sym w:font="Arial" w:char="2013"/>
            </w:r>
            <w:r>
              <w:rPr>
                <w:rFonts w:ascii="Times New Roman" w:hAnsi="Times New Roman"/>
                <w:sz w:val="16"/>
                <w:vertAlign w:val="superscript"/>
                <w:lang w:val="ru-RU"/>
              </w:rPr>
              <w:t>2</w:t>
            </w:r>
          </w:p>
          <w:p w14:paraId="6CED39AD" w14:textId="77777777" w:rsidR="00F31394" w:rsidRDefault="00F31394" w:rsidP="00B338EE">
            <w:pPr>
              <w:jc w:val="center"/>
              <w:rPr>
                <w:rFonts w:ascii="Times New Roman" w:hAnsi="Times New Roman"/>
                <w:sz w:val="16"/>
                <w:lang w:val="ru-RU"/>
              </w:rPr>
            </w:pPr>
            <w:r>
              <w:rPr>
                <w:rFonts w:ascii="Times New Roman" w:hAnsi="Times New Roman"/>
                <w:sz w:val="16"/>
                <w:lang w:val="ru-RU"/>
              </w:rPr>
              <w:t>5,34</w:t>
            </w:r>
            <w:r>
              <w:rPr>
                <w:rFonts w:ascii="Times New Roman" w:hAnsi="Times New Roman"/>
                <w:sz w:val="16"/>
                <w:lang w:val="ru-RU"/>
              </w:rPr>
              <w:sym w:font="Arial" w:char="00B7"/>
            </w:r>
            <w:r>
              <w:rPr>
                <w:rFonts w:ascii="Times New Roman" w:hAnsi="Times New Roman"/>
                <w:sz w:val="16"/>
                <w:lang w:val="ru-RU"/>
              </w:rPr>
              <w:t>10</w:t>
            </w:r>
            <w:r>
              <w:rPr>
                <w:rFonts w:ascii="Times New Roman" w:hAnsi="Times New Roman"/>
                <w:sz w:val="16"/>
                <w:vertAlign w:val="superscript"/>
                <w:lang w:val="ru-RU"/>
              </w:rPr>
              <w:sym w:font="Arial" w:char="2013"/>
            </w:r>
            <w:r>
              <w:rPr>
                <w:rFonts w:ascii="Times New Roman" w:hAnsi="Times New Roman"/>
                <w:sz w:val="16"/>
                <w:vertAlign w:val="superscript"/>
                <w:lang w:val="ru-RU"/>
              </w:rPr>
              <w:t>3</w:t>
            </w:r>
          </w:p>
          <w:p w14:paraId="63CA96A9" w14:textId="77777777" w:rsidR="00F31394" w:rsidRDefault="00F31394" w:rsidP="00B338EE">
            <w:pPr>
              <w:jc w:val="center"/>
              <w:rPr>
                <w:rFonts w:ascii="Times New Roman" w:hAnsi="Times New Roman"/>
                <w:sz w:val="16"/>
                <w:lang w:val="ru-RU"/>
              </w:rPr>
            </w:pPr>
          </w:p>
          <w:p w14:paraId="6E02B220" w14:textId="77777777" w:rsidR="00F31394" w:rsidRDefault="00F31394" w:rsidP="00B338EE">
            <w:pPr>
              <w:jc w:val="center"/>
              <w:rPr>
                <w:rFonts w:ascii="Times New Roman" w:hAnsi="Times New Roman"/>
                <w:sz w:val="16"/>
                <w:lang w:val="ru-RU"/>
              </w:rPr>
            </w:pPr>
            <w:r>
              <w:rPr>
                <w:rFonts w:ascii="Times New Roman" w:hAnsi="Times New Roman"/>
                <w:sz w:val="16"/>
                <w:lang w:val="ru-RU"/>
              </w:rPr>
              <w:t>1,78</w:t>
            </w:r>
            <w:r>
              <w:rPr>
                <w:rFonts w:ascii="Times New Roman" w:hAnsi="Times New Roman"/>
                <w:sz w:val="16"/>
                <w:lang w:val="ru-RU"/>
              </w:rPr>
              <w:sym w:font="Arial" w:char="00B7"/>
            </w:r>
            <w:r>
              <w:rPr>
                <w:rFonts w:ascii="Times New Roman" w:hAnsi="Times New Roman"/>
                <w:sz w:val="16"/>
                <w:lang w:val="ru-RU"/>
              </w:rPr>
              <w:t>10</w:t>
            </w:r>
            <w:r>
              <w:rPr>
                <w:rFonts w:ascii="Times New Roman" w:hAnsi="Times New Roman"/>
                <w:sz w:val="16"/>
                <w:vertAlign w:val="superscript"/>
                <w:lang w:val="ru-RU"/>
              </w:rPr>
              <w:sym w:font="Arial" w:char="2013"/>
            </w:r>
            <w:r>
              <w:rPr>
                <w:rFonts w:ascii="Times New Roman" w:hAnsi="Times New Roman"/>
                <w:sz w:val="16"/>
                <w:vertAlign w:val="superscript"/>
                <w:lang w:val="ru-RU"/>
              </w:rPr>
              <w:t>2</w:t>
            </w:r>
          </w:p>
          <w:p w14:paraId="78786291" w14:textId="77777777" w:rsidR="00F31394" w:rsidRDefault="00F31394" w:rsidP="00B338EE">
            <w:pPr>
              <w:jc w:val="center"/>
              <w:rPr>
                <w:rFonts w:ascii="Times New Roman" w:hAnsi="Times New Roman"/>
                <w:sz w:val="16"/>
                <w:lang w:val="ru-RU"/>
              </w:rPr>
            </w:pPr>
            <w:r>
              <w:rPr>
                <w:rFonts w:ascii="Times New Roman" w:hAnsi="Times New Roman"/>
                <w:sz w:val="16"/>
                <w:lang w:val="ru-RU"/>
              </w:rPr>
              <w:t>3,11</w:t>
            </w:r>
            <w:r>
              <w:rPr>
                <w:rFonts w:ascii="Times New Roman" w:hAnsi="Times New Roman"/>
                <w:sz w:val="16"/>
                <w:lang w:val="ru-RU"/>
              </w:rPr>
              <w:sym w:font="Arial" w:char="00B7"/>
            </w:r>
            <w:r>
              <w:rPr>
                <w:rFonts w:ascii="Times New Roman" w:hAnsi="Times New Roman"/>
                <w:sz w:val="16"/>
                <w:lang w:val="ru-RU"/>
              </w:rPr>
              <w:t>10</w:t>
            </w:r>
            <w:r>
              <w:rPr>
                <w:rFonts w:ascii="Times New Roman" w:hAnsi="Times New Roman"/>
                <w:sz w:val="16"/>
                <w:vertAlign w:val="superscript"/>
                <w:lang w:val="ru-RU"/>
              </w:rPr>
              <w:sym w:font="Arial" w:char="2013"/>
            </w:r>
            <w:r>
              <w:rPr>
                <w:rFonts w:ascii="Times New Roman" w:hAnsi="Times New Roman"/>
                <w:sz w:val="16"/>
                <w:vertAlign w:val="superscript"/>
                <w:lang w:val="ru-RU"/>
              </w:rPr>
              <w:t>3</w:t>
            </w:r>
          </w:p>
          <w:p w14:paraId="3D6A5913" w14:textId="77777777" w:rsidR="00F31394" w:rsidRDefault="00F31394" w:rsidP="00B338EE">
            <w:pPr>
              <w:jc w:val="center"/>
              <w:rPr>
                <w:rFonts w:ascii="Times New Roman" w:hAnsi="Times New Roman"/>
                <w:sz w:val="16"/>
                <w:lang w:val="ru-RU"/>
              </w:rPr>
            </w:pPr>
            <w:r>
              <w:rPr>
                <w:rFonts w:ascii="Times New Roman" w:hAnsi="Times New Roman"/>
                <w:sz w:val="16"/>
                <w:lang w:val="ru-RU"/>
              </w:rPr>
              <w:t>7,83</w:t>
            </w:r>
            <w:r>
              <w:rPr>
                <w:rFonts w:ascii="Times New Roman" w:hAnsi="Times New Roman"/>
                <w:sz w:val="16"/>
                <w:lang w:val="ru-RU"/>
              </w:rPr>
              <w:sym w:font="Arial" w:char="00B7"/>
            </w:r>
            <w:r>
              <w:rPr>
                <w:rFonts w:ascii="Times New Roman" w:hAnsi="Times New Roman"/>
                <w:sz w:val="16"/>
                <w:lang w:val="ru-RU"/>
              </w:rPr>
              <w:t>10</w:t>
            </w:r>
            <w:r>
              <w:rPr>
                <w:rFonts w:ascii="Times New Roman" w:hAnsi="Times New Roman"/>
                <w:sz w:val="16"/>
                <w:vertAlign w:val="superscript"/>
                <w:lang w:val="ru-RU"/>
              </w:rPr>
              <w:sym w:font="Arial" w:char="2013"/>
            </w:r>
            <w:r>
              <w:rPr>
                <w:rFonts w:ascii="Times New Roman" w:hAnsi="Times New Roman"/>
                <w:sz w:val="16"/>
                <w:vertAlign w:val="superscript"/>
                <w:lang w:val="ru-RU"/>
              </w:rPr>
              <w:t>4</w:t>
            </w:r>
          </w:p>
        </w:tc>
      </w:tr>
    </w:tbl>
    <w:p w14:paraId="67445848" w14:textId="77777777" w:rsidR="00F31394" w:rsidRDefault="00F31394" w:rsidP="00F31394">
      <w:pPr>
        <w:jc w:val="both"/>
        <w:rPr>
          <w:rFonts w:ascii="Times New Roman" w:hAnsi="Times New Roman"/>
          <w:sz w:val="18"/>
          <w:lang w:val="ru-RU"/>
        </w:rPr>
      </w:pPr>
    </w:p>
    <w:p w14:paraId="43FBA13E" w14:textId="77777777" w:rsidR="00F31394" w:rsidRDefault="00F31394" w:rsidP="00F31394">
      <w:pPr>
        <w:ind w:firstLine="284"/>
        <w:jc w:val="both"/>
        <w:rPr>
          <w:rFonts w:ascii="Times New Roman" w:hAnsi="Times New Roman"/>
          <w:sz w:val="18"/>
          <w:lang w:val="ru-RU"/>
        </w:rPr>
      </w:pPr>
    </w:p>
    <w:p w14:paraId="27658E42" w14:textId="77777777" w:rsidR="00F31394" w:rsidRDefault="00F31394" w:rsidP="00F31394">
      <w:pPr>
        <w:ind w:firstLine="284"/>
        <w:jc w:val="right"/>
        <w:rPr>
          <w:rFonts w:ascii="Times New Roman" w:hAnsi="Times New Roman"/>
          <w:sz w:val="18"/>
          <w:lang w:val="ru-RU"/>
        </w:rPr>
      </w:pPr>
      <w:r>
        <w:rPr>
          <w:rFonts w:ascii="Times New Roman" w:hAnsi="Times New Roman"/>
          <w:sz w:val="18"/>
          <w:lang w:val="ru-RU"/>
        </w:rPr>
        <w:t>Таблица 5</w:t>
      </w:r>
    </w:p>
    <w:p w14:paraId="7E0F3F6E" w14:textId="77777777" w:rsidR="00F31394" w:rsidRDefault="00F31394" w:rsidP="00F31394">
      <w:pPr>
        <w:ind w:firstLine="284"/>
        <w:jc w:val="both"/>
        <w:rPr>
          <w:rFonts w:ascii="Times New Roman" w:hAnsi="Times New Roman"/>
          <w:sz w:val="18"/>
          <w:lang w:val="ru-RU"/>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51"/>
        <w:gridCol w:w="2151"/>
        <w:gridCol w:w="2043"/>
      </w:tblGrid>
      <w:tr w:rsidR="00F31394" w14:paraId="01D8D2BF" w14:textId="77777777" w:rsidTr="00B338EE">
        <w:tblPrEx>
          <w:tblCellMar>
            <w:top w:w="0" w:type="dxa"/>
            <w:bottom w:w="0" w:type="dxa"/>
          </w:tblCellMar>
        </w:tblPrEx>
        <w:tc>
          <w:tcPr>
            <w:tcW w:w="2151" w:type="dxa"/>
          </w:tcPr>
          <w:p w14:paraId="2A016DC7" w14:textId="77777777" w:rsidR="00F31394" w:rsidRDefault="00F31394" w:rsidP="00B338EE">
            <w:pPr>
              <w:jc w:val="center"/>
              <w:rPr>
                <w:rFonts w:ascii="Times New Roman" w:hAnsi="Times New Roman"/>
                <w:b/>
                <w:sz w:val="16"/>
                <w:lang w:val="ru-RU"/>
              </w:rPr>
            </w:pPr>
            <w:r>
              <w:rPr>
                <w:rFonts w:ascii="Times New Roman" w:hAnsi="Times New Roman"/>
                <w:b/>
                <w:sz w:val="16"/>
                <w:lang w:val="ru-RU"/>
              </w:rPr>
              <w:t>Горючие материалы защищаемого производства</w:t>
            </w:r>
          </w:p>
        </w:tc>
        <w:tc>
          <w:tcPr>
            <w:tcW w:w="2151" w:type="dxa"/>
          </w:tcPr>
          <w:p w14:paraId="13DD26DD" w14:textId="77777777" w:rsidR="00F31394" w:rsidRDefault="00F31394" w:rsidP="00B338EE">
            <w:pPr>
              <w:jc w:val="center"/>
              <w:rPr>
                <w:rFonts w:ascii="Times New Roman" w:hAnsi="Times New Roman"/>
                <w:b/>
                <w:sz w:val="16"/>
                <w:lang w:val="ru-RU"/>
              </w:rPr>
            </w:pPr>
            <w:r>
              <w:rPr>
                <w:rFonts w:ascii="Times New Roman" w:hAnsi="Times New Roman"/>
                <w:b/>
                <w:sz w:val="16"/>
                <w:lang w:val="ru-RU"/>
              </w:rPr>
              <w:t xml:space="preserve">Коэффициент разрушения пены </w:t>
            </w:r>
            <w:r>
              <w:rPr>
                <w:rFonts w:ascii="Times New Roman" w:hAnsi="Times New Roman"/>
                <w:b/>
                <w:i/>
                <w:sz w:val="16"/>
              </w:rPr>
              <w:t>k</w:t>
            </w:r>
            <w:r>
              <w:rPr>
                <w:rFonts w:ascii="Times New Roman" w:hAnsi="Times New Roman"/>
                <w:b/>
                <w:sz w:val="16"/>
                <w:vertAlign w:val="subscript"/>
              </w:rPr>
              <w:t>2</w:t>
            </w:r>
          </w:p>
        </w:tc>
        <w:tc>
          <w:tcPr>
            <w:tcW w:w="2043" w:type="dxa"/>
          </w:tcPr>
          <w:p w14:paraId="2628AF46" w14:textId="77777777" w:rsidR="00F31394" w:rsidRDefault="00F31394" w:rsidP="00B338EE">
            <w:pPr>
              <w:jc w:val="center"/>
              <w:rPr>
                <w:rFonts w:ascii="Times New Roman" w:hAnsi="Times New Roman"/>
                <w:b/>
                <w:sz w:val="16"/>
                <w:lang w:val="ru-RU"/>
              </w:rPr>
            </w:pPr>
            <w:r>
              <w:rPr>
                <w:rFonts w:ascii="Times New Roman" w:hAnsi="Times New Roman"/>
                <w:b/>
                <w:sz w:val="16"/>
                <w:lang w:val="ru-RU"/>
              </w:rPr>
              <w:t>Продолжительность работы установки, мин</w:t>
            </w:r>
          </w:p>
        </w:tc>
      </w:tr>
      <w:tr w:rsidR="00F31394" w14:paraId="03A34CEF" w14:textId="77777777" w:rsidTr="00B338EE">
        <w:tblPrEx>
          <w:tblCellMar>
            <w:top w:w="0" w:type="dxa"/>
            <w:bottom w:w="0" w:type="dxa"/>
          </w:tblCellMar>
        </w:tblPrEx>
        <w:tc>
          <w:tcPr>
            <w:tcW w:w="2151" w:type="dxa"/>
            <w:tcBorders>
              <w:top w:val="nil"/>
            </w:tcBorders>
          </w:tcPr>
          <w:p w14:paraId="76199358" w14:textId="77777777" w:rsidR="00F31394" w:rsidRDefault="00F31394" w:rsidP="00B338EE">
            <w:pPr>
              <w:jc w:val="both"/>
              <w:rPr>
                <w:rFonts w:ascii="Times New Roman" w:hAnsi="Times New Roman"/>
                <w:sz w:val="16"/>
                <w:lang w:val="ru-RU"/>
              </w:rPr>
            </w:pPr>
          </w:p>
          <w:p w14:paraId="4E368C62" w14:textId="77777777" w:rsidR="00F31394" w:rsidRDefault="00F31394" w:rsidP="00B338EE">
            <w:pPr>
              <w:jc w:val="both"/>
              <w:rPr>
                <w:rFonts w:ascii="Times New Roman" w:hAnsi="Times New Roman"/>
                <w:sz w:val="16"/>
                <w:lang w:val="ru-RU"/>
              </w:rPr>
            </w:pPr>
            <w:r>
              <w:rPr>
                <w:rFonts w:ascii="Times New Roman" w:hAnsi="Times New Roman"/>
                <w:sz w:val="16"/>
                <w:lang w:val="ru-RU"/>
              </w:rPr>
              <w:t>Твердые</w:t>
            </w:r>
          </w:p>
          <w:p w14:paraId="1DB46E49" w14:textId="77777777" w:rsidR="00F31394" w:rsidRDefault="00F31394" w:rsidP="00B338EE">
            <w:pPr>
              <w:jc w:val="both"/>
              <w:rPr>
                <w:rFonts w:ascii="Times New Roman" w:hAnsi="Times New Roman"/>
                <w:sz w:val="16"/>
                <w:lang w:val="ru-RU"/>
              </w:rPr>
            </w:pPr>
            <w:r>
              <w:rPr>
                <w:rFonts w:ascii="Times New Roman" w:hAnsi="Times New Roman"/>
                <w:sz w:val="16"/>
                <w:lang w:val="ru-RU"/>
              </w:rPr>
              <w:t>Жидкие</w:t>
            </w:r>
          </w:p>
          <w:p w14:paraId="2DF7A277" w14:textId="77777777" w:rsidR="00F31394" w:rsidRDefault="00F31394" w:rsidP="00B338EE">
            <w:pPr>
              <w:jc w:val="both"/>
              <w:rPr>
                <w:rFonts w:ascii="Times New Roman" w:hAnsi="Times New Roman"/>
                <w:sz w:val="16"/>
                <w:lang w:val="ru-RU"/>
              </w:rPr>
            </w:pPr>
          </w:p>
        </w:tc>
        <w:tc>
          <w:tcPr>
            <w:tcW w:w="2151" w:type="dxa"/>
            <w:tcBorders>
              <w:top w:val="nil"/>
            </w:tcBorders>
          </w:tcPr>
          <w:p w14:paraId="10206EB3" w14:textId="77777777" w:rsidR="00F31394" w:rsidRDefault="00F31394" w:rsidP="00B338EE">
            <w:pPr>
              <w:jc w:val="center"/>
              <w:rPr>
                <w:rFonts w:ascii="Times New Roman" w:hAnsi="Times New Roman"/>
                <w:sz w:val="16"/>
                <w:lang w:val="ru-RU"/>
              </w:rPr>
            </w:pPr>
          </w:p>
          <w:p w14:paraId="474376BC" w14:textId="77777777" w:rsidR="00F31394" w:rsidRDefault="00F31394" w:rsidP="00B338EE">
            <w:pPr>
              <w:jc w:val="center"/>
              <w:rPr>
                <w:rFonts w:ascii="Times New Roman" w:hAnsi="Times New Roman"/>
                <w:sz w:val="16"/>
                <w:lang w:val="ru-RU"/>
              </w:rPr>
            </w:pPr>
            <w:r>
              <w:rPr>
                <w:rFonts w:ascii="Times New Roman" w:hAnsi="Times New Roman"/>
                <w:sz w:val="16"/>
                <w:lang w:val="ru-RU"/>
              </w:rPr>
              <w:t>3</w:t>
            </w:r>
          </w:p>
          <w:p w14:paraId="022EDC7F" w14:textId="77777777" w:rsidR="00F31394" w:rsidRDefault="00F31394" w:rsidP="00B338EE">
            <w:pPr>
              <w:jc w:val="center"/>
              <w:rPr>
                <w:rFonts w:ascii="Times New Roman" w:hAnsi="Times New Roman"/>
                <w:sz w:val="16"/>
                <w:lang w:val="ru-RU"/>
              </w:rPr>
            </w:pPr>
            <w:r>
              <w:rPr>
                <w:rFonts w:ascii="Times New Roman" w:hAnsi="Times New Roman"/>
                <w:sz w:val="16"/>
                <w:lang w:val="ru-RU"/>
              </w:rPr>
              <w:t>4</w:t>
            </w:r>
          </w:p>
        </w:tc>
        <w:tc>
          <w:tcPr>
            <w:tcW w:w="2043" w:type="dxa"/>
            <w:tcBorders>
              <w:top w:val="nil"/>
            </w:tcBorders>
          </w:tcPr>
          <w:p w14:paraId="5ACDB194" w14:textId="77777777" w:rsidR="00F31394" w:rsidRDefault="00F31394" w:rsidP="00B338EE">
            <w:pPr>
              <w:jc w:val="center"/>
              <w:rPr>
                <w:rFonts w:ascii="Times New Roman" w:hAnsi="Times New Roman"/>
                <w:sz w:val="16"/>
                <w:lang w:val="ru-RU"/>
              </w:rPr>
            </w:pPr>
          </w:p>
          <w:p w14:paraId="20225283" w14:textId="77777777" w:rsidR="00F31394" w:rsidRDefault="00F31394" w:rsidP="00B338EE">
            <w:pPr>
              <w:jc w:val="center"/>
              <w:rPr>
                <w:rFonts w:ascii="Times New Roman" w:hAnsi="Times New Roman"/>
                <w:sz w:val="16"/>
                <w:lang w:val="ru-RU"/>
              </w:rPr>
            </w:pPr>
            <w:r>
              <w:rPr>
                <w:rFonts w:ascii="Times New Roman" w:hAnsi="Times New Roman"/>
                <w:sz w:val="16"/>
                <w:lang w:val="ru-RU"/>
              </w:rPr>
              <w:t>25</w:t>
            </w:r>
          </w:p>
          <w:p w14:paraId="5FC42A9A" w14:textId="77777777" w:rsidR="00F31394" w:rsidRDefault="00F31394" w:rsidP="00B338EE">
            <w:pPr>
              <w:jc w:val="center"/>
              <w:rPr>
                <w:rFonts w:ascii="Times New Roman" w:hAnsi="Times New Roman"/>
                <w:sz w:val="16"/>
                <w:lang w:val="ru-RU"/>
              </w:rPr>
            </w:pPr>
            <w:r>
              <w:rPr>
                <w:rFonts w:ascii="Times New Roman" w:hAnsi="Times New Roman"/>
                <w:sz w:val="16"/>
                <w:lang w:val="ru-RU"/>
              </w:rPr>
              <w:t>15</w:t>
            </w:r>
          </w:p>
        </w:tc>
      </w:tr>
    </w:tbl>
    <w:p w14:paraId="2ACB3163" w14:textId="77777777" w:rsidR="00F31394" w:rsidRDefault="00F31394" w:rsidP="00F31394">
      <w:pPr>
        <w:jc w:val="both"/>
        <w:rPr>
          <w:rFonts w:ascii="Times New Roman" w:hAnsi="Times New Roman"/>
          <w:sz w:val="18"/>
          <w:lang w:val="ru-RU"/>
        </w:rPr>
      </w:pPr>
    </w:p>
    <w:p w14:paraId="50325E28" w14:textId="77777777" w:rsidR="00F31394" w:rsidRDefault="00F31394" w:rsidP="00F31394">
      <w:pPr>
        <w:ind w:firstLine="284"/>
        <w:jc w:val="both"/>
        <w:rPr>
          <w:rFonts w:ascii="Times New Roman" w:hAnsi="Times New Roman"/>
          <w:sz w:val="18"/>
          <w:lang w:val="ru-RU"/>
        </w:rPr>
      </w:pPr>
    </w:p>
    <w:p w14:paraId="37531167"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 xml:space="preserve">Число одновременно работающих генераторов пены </w:t>
      </w:r>
      <w:r>
        <w:rPr>
          <w:rFonts w:ascii="Times New Roman" w:hAnsi="Times New Roman"/>
          <w:i/>
          <w:sz w:val="18"/>
        </w:rPr>
        <w:t>n</w:t>
      </w:r>
      <w:r>
        <w:rPr>
          <w:rFonts w:ascii="Times New Roman" w:hAnsi="Times New Roman"/>
          <w:sz w:val="18"/>
          <w:vertAlign w:val="subscript"/>
        </w:rPr>
        <w:t>1</w:t>
      </w:r>
      <w:r>
        <w:rPr>
          <w:rFonts w:ascii="Times New Roman" w:hAnsi="Times New Roman"/>
          <w:sz w:val="18"/>
          <w:lang w:val="ru-RU"/>
        </w:rPr>
        <w:t xml:space="preserve"> определяется по формуле</w:t>
      </w:r>
    </w:p>
    <w:p w14:paraId="08CF7357" w14:textId="77777777" w:rsidR="00F31394" w:rsidRDefault="00F31394" w:rsidP="00F31394">
      <w:pPr>
        <w:ind w:firstLine="284"/>
        <w:jc w:val="both"/>
        <w:rPr>
          <w:rFonts w:ascii="Times New Roman" w:hAnsi="Times New Roman"/>
          <w:sz w:val="18"/>
          <w:lang w:val="ru-RU"/>
        </w:rPr>
      </w:pPr>
    </w:p>
    <w:p w14:paraId="198878B2" w14:textId="77777777" w:rsidR="00F31394" w:rsidRDefault="00F31394" w:rsidP="00F31394">
      <w:pPr>
        <w:ind w:left="1440" w:firstLine="720"/>
        <w:jc w:val="both"/>
        <w:rPr>
          <w:rFonts w:ascii="Times New Roman" w:hAnsi="Times New Roman"/>
          <w:sz w:val="18"/>
          <w:lang w:val="ru-RU"/>
        </w:rPr>
      </w:pPr>
      <w:r>
        <w:rPr>
          <w:rFonts w:ascii="Times New Roman" w:hAnsi="Times New Roman"/>
          <w:position w:val="-42"/>
          <w:lang w:val="ru-RU"/>
        </w:rPr>
        <w:object w:dxaOrig="1120" w:dyaOrig="880" w14:anchorId="08445714">
          <v:shape id="_x0000_i1033" type="#_x0000_t75" style="width:39pt;height:30pt" o:ole="">
            <v:imagedata r:id="rId19" o:title=""/>
          </v:shape>
          <o:OLEObject Type="Embed" ProgID="Equation.3" ShapeID="_x0000_i1033" DrawAspect="Content" ObjectID="_1708169504" r:id="rId20"/>
        </w:object>
      </w:r>
      <w:r>
        <w:rPr>
          <w:rFonts w:ascii="Times New Roman" w:hAnsi="Times New Roman"/>
          <w:sz w:val="18"/>
          <w:lang w:val="ru-RU"/>
        </w:rPr>
        <w:tab/>
      </w:r>
      <w:r>
        <w:rPr>
          <w:rFonts w:ascii="Times New Roman" w:hAnsi="Times New Roman"/>
          <w:sz w:val="18"/>
          <w:lang w:val="ru-RU"/>
        </w:rPr>
        <w:tab/>
      </w:r>
      <w:r>
        <w:rPr>
          <w:rFonts w:ascii="Times New Roman" w:hAnsi="Times New Roman"/>
          <w:sz w:val="18"/>
          <w:lang w:val="ru-RU"/>
        </w:rPr>
        <w:tab/>
      </w:r>
      <w:r>
        <w:rPr>
          <w:rFonts w:ascii="Times New Roman" w:hAnsi="Times New Roman"/>
          <w:sz w:val="18"/>
          <w:lang w:val="ru-RU"/>
        </w:rPr>
        <w:tab/>
        <w:t>(7)</w:t>
      </w:r>
    </w:p>
    <w:p w14:paraId="238AFEF6" w14:textId="77777777" w:rsidR="00F31394" w:rsidRDefault="00F31394" w:rsidP="00F31394">
      <w:pPr>
        <w:ind w:firstLine="284"/>
        <w:jc w:val="both"/>
        <w:rPr>
          <w:rFonts w:ascii="Times New Roman" w:hAnsi="Times New Roman"/>
          <w:sz w:val="18"/>
          <w:lang w:val="ru-RU"/>
        </w:rPr>
      </w:pPr>
    </w:p>
    <w:p w14:paraId="2663E2FC"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 xml:space="preserve">где </w:t>
      </w:r>
      <w:r>
        <w:rPr>
          <w:rFonts w:ascii="Times New Roman" w:hAnsi="Times New Roman"/>
          <w:i/>
          <w:sz w:val="18"/>
        </w:rPr>
        <w:t>Q</w:t>
      </w:r>
      <w:r>
        <w:rPr>
          <w:rFonts w:ascii="Times New Roman" w:hAnsi="Times New Roman"/>
          <w:i/>
          <w:sz w:val="18"/>
          <w:vertAlign w:val="subscript"/>
        </w:rPr>
        <w:t>d</w:t>
      </w:r>
      <w:r>
        <w:rPr>
          <w:rFonts w:ascii="Times New Roman" w:hAnsi="Times New Roman"/>
          <w:sz w:val="18"/>
        </w:rPr>
        <w:t xml:space="preserve"> </w:t>
      </w:r>
      <w:r>
        <w:rPr>
          <w:rFonts w:ascii="Times New Roman" w:hAnsi="Times New Roman"/>
          <w:sz w:val="18"/>
        </w:rPr>
        <w:sym w:font="Symbol" w:char="F0BE"/>
      </w:r>
      <w:r>
        <w:rPr>
          <w:rFonts w:ascii="Times New Roman" w:hAnsi="Times New Roman"/>
          <w:sz w:val="18"/>
        </w:rPr>
        <w:t xml:space="preserve"> </w:t>
      </w:r>
      <w:r>
        <w:rPr>
          <w:rFonts w:ascii="Times New Roman" w:hAnsi="Times New Roman"/>
          <w:sz w:val="18"/>
          <w:lang w:val="ru-RU"/>
        </w:rPr>
        <w:t>производительность одного генератора по раствору пенообразователя, м</w:t>
      </w:r>
      <w:r>
        <w:rPr>
          <w:rFonts w:ascii="Times New Roman" w:hAnsi="Times New Roman"/>
          <w:sz w:val="18"/>
          <w:vertAlign w:val="superscript"/>
          <w:lang w:val="ru-RU"/>
        </w:rPr>
        <w:t>3</w:t>
      </w:r>
      <w:r>
        <w:rPr>
          <w:rFonts w:ascii="Times New Roman" w:hAnsi="Times New Roman"/>
          <w:sz w:val="18"/>
          <w:lang w:val="ru-RU"/>
        </w:rPr>
        <w:t>/мин;</w:t>
      </w:r>
    </w:p>
    <w:p w14:paraId="61079930" w14:textId="77777777" w:rsidR="00F31394" w:rsidRDefault="00F31394" w:rsidP="00F31394">
      <w:pPr>
        <w:ind w:firstLine="284"/>
        <w:jc w:val="both"/>
        <w:rPr>
          <w:rFonts w:ascii="Times New Roman" w:hAnsi="Times New Roman"/>
          <w:sz w:val="18"/>
          <w:lang w:val="ru-RU"/>
        </w:rPr>
      </w:pPr>
      <w:r>
        <w:rPr>
          <w:rFonts w:ascii="Times New Roman" w:hAnsi="Times New Roman"/>
          <w:i/>
          <w:sz w:val="18"/>
        </w:rPr>
        <w:lastRenderedPageBreak/>
        <w:t>t</w:t>
      </w:r>
      <w:r>
        <w:rPr>
          <w:rFonts w:ascii="Times New Roman" w:hAnsi="Times New Roman"/>
          <w:sz w:val="18"/>
        </w:rPr>
        <w:t xml:space="preserve"> </w:t>
      </w:r>
      <w:r>
        <w:rPr>
          <w:rFonts w:ascii="Times New Roman" w:hAnsi="Times New Roman"/>
          <w:sz w:val="18"/>
        </w:rPr>
        <w:sym w:font="Symbol" w:char="F0BE"/>
      </w:r>
      <w:r>
        <w:rPr>
          <w:rFonts w:ascii="Times New Roman" w:hAnsi="Times New Roman"/>
          <w:sz w:val="18"/>
        </w:rPr>
        <w:t xml:space="preserve"> </w:t>
      </w:r>
      <w:r>
        <w:rPr>
          <w:rFonts w:ascii="Times New Roman" w:hAnsi="Times New Roman"/>
          <w:sz w:val="18"/>
          <w:lang w:val="ru-RU"/>
        </w:rPr>
        <w:t>продолжительность работы установки с пеной средней кратности, мин, принимается по табл. 5.</w:t>
      </w:r>
    </w:p>
    <w:p w14:paraId="7B8CB6C0" w14:textId="77777777" w:rsidR="00F31394" w:rsidRDefault="00F31394" w:rsidP="00F31394">
      <w:pPr>
        <w:ind w:firstLine="284"/>
        <w:jc w:val="both"/>
        <w:rPr>
          <w:rFonts w:ascii="Times New Roman" w:hAnsi="Times New Roman"/>
          <w:sz w:val="18"/>
          <w:lang w:val="ru-RU"/>
        </w:rPr>
      </w:pPr>
    </w:p>
    <w:p w14:paraId="604BEEAA"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14</w:t>
      </w:r>
      <w:r>
        <w:rPr>
          <w:rFonts w:ascii="Times New Roman" w:hAnsi="Times New Roman"/>
          <w:b/>
          <w:sz w:val="18"/>
          <w:lang w:val="ru-RU"/>
        </w:rPr>
        <w:t>.</w:t>
      </w:r>
      <w:r>
        <w:rPr>
          <w:rFonts w:ascii="Times New Roman" w:hAnsi="Times New Roman"/>
          <w:sz w:val="18"/>
          <w:lang w:val="ru-RU"/>
        </w:rPr>
        <w:t xml:space="preserve"> Продолжительность работы установок пенного пожаротушения с пеной низкой кратности следует принимать:</w:t>
      </w:r>
    </w:p>
    <w:p w14:paraId="5C0FE6F8" w14:textId="77777777" w:rsidR="00F31394" w:rsidRDefault="00F31394" w:rsidP="00F31394">
      <w:pPr>
        <w:ind w:firstLine="284"/>
        <w:jc w:val="both"/>
        <w:rPr>
          <w:rFonts w:ascii="Times New Roman" w:hAnsi="Times New Roman"/>
          <w:sz w:val="18"/>
          <w:lang w:val="ru-RU"/>
        </w:rPr>
      </w:pPr>
      <w:r>
        <w:rPr>
          <w:rFonts w:ascii="Times New Roman" w:hAnsi="Times New Roman"/>
          <w:noProof/>
          <w:sz w:val="18"/>
        </w:rPr>
        <w:t>15</w:t>
      </w:r>
      <w:r>
        <w:rPr>
          <w:rFonts w:ascii="Times New Roman" w:hAnsi="Times New Roman"/>
          <w:sz w:val="18"/>
          <w:lang w:val="ru-RU"/>
        </w:rPr>
        <w:t xml:space="preserve"> мин</w:t>
      </w:r>
      <w:r>
        <w:rPr>
          <w:rFonts w:ascii="Times New Roman" w:hAnsi="Times New Roman"/>
          <w:noProof/>
          <w:sz w:val="18"/>
        </w:rPr>
        <w:t xml:space="preserve"> </w:t>
      </w:r>
      <w:r>
        <w:rPr>
          <w:rFonts w:ascii="Times New Roman" w:hAnsi="Times New Roman"/>
          <w:noProof/>
          <w:sz w:val="18"/>
        </w:rPr>
        <w:sym w:font="Symbol" w:char="F0BE"/>
      </w:r>
      <w:r>
        <w:rPr>
          <w:rFonts w:ascii="Times New Roman" w:hAnsi="Times New Roman"/>
          <w:sz w:val="18"/>
          <w:lang w:val="ru-RU"/>
        </w:rPr>
        <w:t xml:space="preserve"> для помещении с количеством твердых сгораемых материалов свыше</w:t>
      </w:r>
      <w:r>
        <w:rPr>
          <w:rFonts w:ascii="Times New Roman" w:hAnsi="Times New Roman"/>
          <w:noProof/>
          <w:sz w:val="18"/>
        </w:rPr>
        <w:t xml:space="preserve"> 200</w:t>
      </w:r>
      <w:r>
        <w:rPr>
          <w:rFonts w:ascii="Times New Roman" w:hAnsi="Times New Roman"/>
          <w:sz w:val="18"/>
          <w:lang w:val="ru-RU"/>
        </w:rPr>
        <w:t xml:space="preserve"> кг/м</w:t>
      </w:r>
      <w:r>
        <w:rPr>
          <w:rFonts w:ascii="Times New Roman" w:hAnsi="Times New Roman"/>
          <w:sz w:val="18"/>
          <w:vertAlign w:val="superscript"/>
          <w:lang w:val="ru-RU"/>
        </w:rPr>
        <w:t>2</w:t>
      </w:r>
      <w:r>
        <w:rPr>
          <w:rFonts w:ascii="Times New Roman" w:hAnsi="Times New Roman"/>
          <w:sz w:val="18"/>
          <w:lang w:val="ru-RU"/>
        </w:rPr>
        <w:t xml:space="preserve"> или горючими жидкостями с температурой вспышки паров до28°С;</w:t>
      </w:r>
    </w:p>
    <w:p w14:paraId="691C918E" w14:textId="77777777" w:rsidR="00F31394" w:rsidRDefault="00F31394" w:rsidP="00F31394">
      <w:pPr>
        <w:ind w:firstLine="284"/>
        <w:jc w:val="both"/>
        <w:rPr>
          <w:rFonts w:ascii="Times New Roman" w:hAnsi="Times New Roman"/>
          <w:sz w:val="18"/>
          <w:lang w:val="ru-RU"/>
        </w:rPr>
      </w:pPr>
      <w:r>
        <w:rPr>
          <w:rFonts w:ascii="Times New Roman" w:hAnsi="Times New Roman"/>
          <w:noProof/>
          <w:sz w:val="18"/>
        </w:rPr>
        <w:t>10</w:t>
      </w:r>
      <w:r>
        <w:rPr>
          <w:rFonts w:ascii="Times New Roman" w:hAnsi="Times New Roman"/>
          <w:sz w:val="18"/>
          <w:lang w:val="ru-RU"/>
        </w:rPr>
        <w:t xml:space="preserve"> мин </w:t>
      </w:r>
      <w:r>
        <w:rPr>
          <w:rFonts w:ascii="Times New Roman" w:hAnsi="Times New Roman"/>
          <w:sz w:val="18"/>
          <w:lang w:val="ru-RU"/>
        </w:rPr>
        <w:sym w:font="Symbol" w:char="F0BE"/>
      </w:r>
      <w:r>
        <w:rPr>
          <w:rFonts w:ascii="Times New Roman" w:hAnsi="Times New Roman"/>
          <w:sz w:val="18"/>
          <w:lang w:val="ru-RU"/>
        </w:rPr>
        <w:t xml:space="preserve"> для помещений с количеством твердых сгораемых материалов до</w:t>
      </w:r>
      <w:r>
        <w:rPr>
          <w:rFonts w:ascii="Times New Roman" w:hAnsi="Times New Roman"/>
          <w:noProof/>
          <w:sz w:val="18"/>
        </w:rPr>
        <w:t xml:space="preserve"> 200</w:t>
      </w:r>
      <w:r>
        <w:rPr>
          <w:rFonts w:ascii="Times New Roman" w:hAnsi="Times New Roman"/>
          <w:sz w:val="18"/>
          <w:lang w:val="ru-RU"/>
        </w:rPr>
        <w:t xml:space="preserve"> кг/м</w:t>
      </w:r>
      <w:r>
        <w:rPr>
          <w:rFonts w:ascii="Times New Roman" w:hAnsi="Times New Roman"/>
          <w:sz w:val="18"/>
          <w:vertAlign w:val="superscript"/>
          <w:lang w:val="ru-RU"/>
        </w:rPr>
        <w:t>2</w:t>
      </w:r>
      <w:r>
        <w:rPr>
          <w:rFonts w:ascii="Times New Roman" w:hAnsi="Times New Roman"/>
          <w:sz w:val="18"/>
          <w:lang w:val="ru-RU"/>
        </w:rPr>
        <w:t xml:space="preserve"> или горючими жидкостями с температурой вспышки паров</w:t>
      </w:r>
      <w:r>
        <w:rPr>
          <w:rFonts w:ascii="Times New Roman" w:hAnsi="Times New Roman"/>
          <w:noProof/>
          <w:sz w:val="18"/>
        </w:rPr>
        <w:t xml:space="preserve"> 28</w:t>
      </w:r>
      <w:r>
        <w:rPr>
          <w:rFonts w:ascii="Times New Roman" w:hAnsi="Times New Roman"/>
          <w:sz w:val="18"/>
          <w:lang w:val="ru-RU"/>
        </w:rPr>
        <w:t xml:space="preserve"> </w:t>
      </w:r>
      <w:r>
        <w:rPr>
          <w:rFonts w:ascii="Times New Roman" w:hAnsi="Times New Roman"/>
          <w:sz w:val="18"/>
          <w:lang w:val="ru-RU"/>
        </w:rPr>
        <w:sym w:font="Symbol" w:char="F0B0"/>
      </w:r>
      <w:r>
        <w:rPr>
          <w:rFonts w:ascii="Times New Roman" w:hAnsi="Times New Roman"/>
          <w:sz w:val="18"/>
          <w:lang w:val="ru-RU"/>
        </w:rPr>
        <w:t>С и более.</w:t>
      </w:r>
    </w:p>
    <w:p w14:paraId="0808F025" w14:textId="77777777" w:rsidR="00F31394" w:rsidRDefault="00F31394" w:rsidP="00F31394">
      <w:pPr>
        <w:ind w:firstLine="284"/>
        <w:jc w:val="both"/>
        <w:rPr>
          <w:rFonts w:ascii="Times New Roman" w:hAnsi="Times New Roman"/>
          <w:sz w:val="18"/>
          <w:lang w:val="ru-RU"/>
        </w:rPr>
      </w:pPr>
      <w:r>
        <w:rPr>
          <w:rFonts w:ascii="Times New Roman" w:hAnsi="Times New Roman"/>
          <w:b/>
          <w:noProof/>
          <w:sz w:val="18"/>
        </w:rPr>
        <w:t>15.</w:t>
      </w:r>
      <w:r>
        <w:rPr>
          <w:rFonts w:ascii="Times New Roman" w:hAnsi="Times New Roman"/>
          <w:sz w:val="18"/>
          <w:lang w:val="ru-RU"/>
        </w:rPr>
        <w:t xml:space="preserve"> Продолжительность работы внутренних пожарных кранов, оборудованных ручными водяными или пенными пожарными стволами и подсоединенных к питающим трубопроводам спринклерной установки, следует принимать равной времени работы спринклерной установки. Продолжительность работы пожарных кранов с пенными пожарными стволами, питаемых от самостоятельных вводов. следует принимать равной</w:t>
      </w:r>
      <w:r>
        <w:rPr>
          <w:rFonts w:ascii="Times New Roman" w:hAnsi="Times New Roman"/>
          <w:noProof/>
          <w:sz w:val="18"/>
        </w:rPr>
        <w:t xml:space="preserve"> 1</w:t>
      </w:r>
      <w:r>
        <w:rPr>
          <w:rFonts w:ascii="Times New Roman" w:hAnsi="Times New Roman"/>
          <w:sz w:val="18"/>
          <w:lang w:val="ru-RU"/>
        </w:rPr>
        <w:t xml:space="preserve"> ч.</w:t>
      </w:r>
    </w:p>
    <w:p w14:paraId="59F18312" w14:textId="77777777" w:rsidR="00F31394" w:rsidRDefault="00F31394" w:rsidP="00F31394">
      <w:pPr>
        <w:ind w:firstLine="284"/>
        <w:jc w:val="both"/>
        <w:rPr>
          <w:rFonts w:ascii="Times New Roman" w:hAnsi="Times New Roman"/>
          <w:sz w:val="18"/>
          <w:lang w:val="ru-RU"/>
        </w:rPr>
      </w:pPr>
    </w:p>
    <w:p w14:paraId="213E3C42"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Минстрой России постановлением от 21 февраля 1997 г. № 18-11 ввел в действие с 1 марта 1997 г. изменение № 1 СНиП 2.04.09-84 “Пожарная автоматика зданий и сооружений”, разработанное ВНИИПО МВД России и внесенное Управлением технормирования Минстроя России.</w:t>
      </w:r>
    </w:p>
    <w:p w14:paraId="6B9A66F9" w14:textId="77777777" w:rsidR="00F31394" w:rsidRDefault="00F31394" w:rsidP="00F31394">
      <w:pPr>
        <w:ind w:firstLine="284"/>
        <w:jc w:val="both"/>
        <w:rPr>
          <w:rFonts w:ascii="Times New Roman" w:hAnsi="Times New Roman"/>
          <w:sz w:val="18"/>
          <w:lang w:val="ru-RU"/>
        </w:rPr>
      </w:pPr>
    </w:p>
    <w:p w14:paraId="1D6D44BD" w14:textId="77777777" w:rsidR="00F31394" w:rsidRDefault="00F31394" w:rsidP="00F31394">
      <w:pPr>
        <w:ind w:firstLine="284"/>
        <w:jc w:val="both"/>
        <w:rPr>
          <w:rFonts w:ascii="Times New Roman" w:hAnsi="Times New Roman"/>
          <w:sz w:val="18"/>
          <w:lang w:val="ru-RU"/>
        </w:rPr>
      </w:pPr>
    </w:p>
    <w:p w14:paraId="03F2B7E4" w14:textId="77777777" w:rsidR="00F31394" w:rsidRDefault="00F31394" w:rsidP="00F31394">
      <w:pPr>
        <w:ind w:firstLine="284"/>
        <w:jc w:val="center"/>
        <w:rPr>
          <w:rFonts w:ascii="Times New Roman" w:hAnsi="Times New Roman"/>
          <w:b/>
          <w:sz w:val="18"/>
          <w:lang w:val="ru-RU"/>
        </w:rPr>
      </w:pPr>
      <w:r>
        <w:rPr>
          <w:rFonts w:ascii="Times New Roman" w:hAnsi="Times New Roman"/>
          <w:b/>
          <w:sz w:val="18"/>
          <w:lang w:val="ru-RU"/>
        </w:rPr>
        <w:t>Изменение № 1 СНиП 2.04.09-84</w:t>
      </w:r>
    </w:p>
    <w:p w14:paraId="11856645" w14:textId="77777777" w:rsidR="00F31394" w:rsidRDefault="00F31394" w:rsidP="00F31394">
      <w:pPr>
        <w:ind w:firstLine="284"/>
        <w:jc w:val="center"/>
        <w:rPr>
          <w:rFonts w:ascii="Times New Roman" w:hAnsi="Times New Roman"/>
          <w:b/>
          <w:sz w:val="18"/>
          <w:lang w:val="ru-RU"/>
        </w:rPr>
      </w:pPr>
      <w:r>
        <w:rPr>
          <w:rFonts w:ascii="Times New Roman" w:hAnsi="Times New Roman"/>
          <w:b/>
          <w:sz w:val="18"/>
          <w:lang w:val="ru-RU"/>
        </w:rPr>
        <w:t>“Пожарная автоматика зданий и сооружений”</w:t>
      </w:r>
    </w:p>
    <w:p w14:paraId="45B120A2" w14:textId="77777777" w:rsidR="00F31394" w:rsidRDefault="00F31394" w:rsidP="00F31394">
      <w:pPr>
        <w:ind w:firstLine="284"/>
        <w:jc w:val="both"/>
        <w:rPr>
          <w:rFonts w:ascii="Times New Roman" w:hAnsi="Times New Roman"/>
          <w:sz w:val="18"/>
          <w:lang w:val="ru-RU"/>
        </w:rPr>
      </w:pPr>
      <w:r>
        <w:rPr>
          <w:rFonts w:ascii="Times New Roman" w:hAnsi="Times New Roman"/>
          <w:b/>
          <w:sz w:val="18"/>
          <w:lang w:val="ru-RU"/>
        </w:rPr>
        <w:t>1. Раздел 1</w:t>
      </w:r>
      <w:r>
        <w:rPr>
          <w:rFonts w:ascii="Times New Roman" w:hAnsi="Times New Roman"/>
          <w:sz w:val="18"/>
          <w:lang w:val="ru-RU"/>
        </w:rPr>
        <w:t xml:space="preserve"> “Общие положения” дополнить пунктом 1.8 следующего содержания:</w:t>
      </w:r>
    </w:p>
    <w:p w14:paraId="373DD034" w14:textId="77777777" w:rsidR="00F31394" w:rsidRDefault="00F31394" w:rsidP="00F31394">
      <w:pPr>
        <w:ind w:firstLine="284"/>
        <w:jc w:val="both"/>
        <w:rPr>
          <w:rFonts w:ascii="Times New Roman" w:hAnsi="Times New Roman"/>
          <w:sz w:val="18"/>
          <w:lang w:val="ru-RU"/>
        </w:rPr>
      </w:pPr>
      <w:r>
        <w:rPr>
          <w:rFonts w:ascii="Times New Roman" w:hAnsi="Times New Roman"/>
          <w:sz w:val="18"/>
          <w:lang w:val="ru-RU"/>
        </w:rPr>
        <w:t>“1.8. Автоматические установки газового пожаротушения следует проектировать в соответствии с нормами Государственной противопожарной службы МВД России НПБ 22-96 “Установки газового пожаротушения автоматические. Нормы и правила проектирования и применения”.</w:t>
      </w:r>
    </w:p>
    <w:p w14:paraId="59691D33" w14:textId="77777777" w:rsidR="00F31394" w:rsidRDefault="00F31394" w:rsidP="00F31394">
      <w:pPr>
        <w:ind w:firstLine="284"/>
        <w:jc w:val="both"/>
        <w:rPr>
          <w:rFonts w:ascii="Times New Roman" w:hAnsi="Times New Roman"/>
          <w:sz w:val="18"/>
          <w:lang w:val="ru-RU"/>
        </w:rPr>
      </w:pPr>
      <w:r>
        <w:rPr>
          <w:rFonts w:ascii="Times New Roman" w:hAnsi="Times New Roman"/>
          <w:b/>
          <w:sz w:val="18"/>
          <w:lang w:val="ru-RU"/>
        </w:rPr>
        <w:t xml:space="preserve">2. Раздел 3 </w:t>
      </w:r>
      <w:r>
        <w:rPr>
          <w:rFonts w:ascii="Times New Roman" w:hAnsi="Times New Roman"/>
          <w:sz w:val="18"/>
          <w:lang w:val="ru-RU"/>
        </w:rPr>
        <w:t>“Установки газового пожаротушения” исключить.</w:t>
      </w:r>
    </w:p>
    <w:p w14:paraId="30922437" w14:textId="77777777" w:rsidR="00F31394" w:rsidRDefault="00F31394" w:rsidP="00F31394">
      <w:pPr>
        <w:ind w:firstLine="284"/>
        <w:jc w:val="both"/>
        <w:rPr>
          <w:rFonts w:ascii="Times New Roman" w:hAnsi="Times New Roman"/>
          <w:sz w:val="18"/>
          <w:lang w:val="ru-RU"/>
        </w:rPr>
      </w:pPr>
      <w:r>
        <w:rPr>
          <w:rFonts w:ascii="Times New Roman" w:hAnsi="Times New Roman"/>
          <w:b/>
          <w:sz w:val="18"/>
          <w:lang w:val="ru-RU"/>
        </w:rPr>
        <w:t>3. Приложение 7</w:t>
      </w:r>
      <w:r>
        <w:rPr>
          <w:rFonts w:ascii="Times New Roman" w:hAnsi="Times New Roman"/>
          <w:sz w:val="18"/>
          <w:lang w:val="ru-RU"/>
        </w:rPr>
        <w:t xml:space="preserve"> “Методика расчета установок газового пожаротушения” исключить.</w:t>
      </w:r>
    </w:p>
    <w:p w14:paraId="71842107" w14:textId="77777777" w:rsidR="00F31394" w:rsidRDefault="00F31394" w:rsidP="00F31394">
      <w:pPr>
        <w:ind w:firstLine="284"/>
        <w:jc w:val="both"/>
        <w:rPr>
          <w:rFonts w:ascii="Times New Roman" w:hAnsi="Times New Roman"/>
          <w:sz w:val="18"/>
          <w:lang w:val="ru-RU"/>
        </w:rPr>
      </w:pPr>
    </w:p>
    <w:p w14:paraId="74F3FB95" w14:textId="77777777" w:rsidR="00F31394" w:rsidRDefault="00F31394" w:rsidP="00F31394">
      <w:pPr>
        <w:ind w:firstLine="284"/>
        <w:jc w:val="both"/>
        <w:rPr>
          <w:rFonts w:ascii="Times New Roman" w:hAnsi="Times New Roman"/>
          <w:sz w:val="18"/>
          <w:lang w:val="ru-RU"/>
        </w:rPr>
      </w:pPr>
    </w:p>
    <w:p w14:paraId="4F076EA7" w14:textId="77777777" w:rsidR="00F31394" w:rsidRDefault="00F31394" w:rsidP="00F31394">
      <w:pPr>
        <w:ind w:firstLine="284"/>
        <w:jc w:val="both"/>
        <w:rPr>
          <w:rFonts w:ascii="Times New Roman" w:hAnsi="Times New Roman"/>
          <w:sz w:val="18"/>
          <w:lang w:val="ru-RU"/>
        </w:rPr>
      </w:pPr>
      <w:r>
        <w:rPr>
          <w:rFonts w:ascii="Times New Roman" w:hAnsi="Times New Roman"/>
          <w:b/>
          <w:sz w:val="18"/>
          <w:lang w:val="ru-RU"/>
        </w:rPr>
        <w:t>Раздел 3</w:t>
      </w:r>
      <w:r>
        <w:rPr>
          <w:rFonts w:ascii="Times New Roman" w:hAnsi="Times New Roman"/>
          <w:sz w:val="18"/>
          <w:lang w:val="ru-RU"/>
        </w:rPr>
        <w:t xml:space="preserve"> заменен НПБ 22-96 «Установки газового пожаротушения автоматические. Нормы и правила проектирования и применения».</w:t>
      </w:r>
    </w:p>
    <w:p w14:paraId="2EC79ADA" w14:textId="77777777" w:rsidR="00C917F2" w:rsidRDefault="00C917F2"/>
    <w:sectPr w:rsidR="00C917F2">
      <w:endnotePr>
        <w:numFmt w:val="decimal"/>
        <w:numStart w:val="0"/>
      </w:endnotePr>
      <w:pgSz w:w="11907" w:h="16840" w:code="9"/>
      <w:pgMar w:top="1440" w:right="4536" w:bottom="144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endnotePr>
    <w:numFmt w:val="decimal"/>
    <w:numStart w:val="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849"/>
    <w:rsid w:val="008B3849"/>
    <w:rsid w:val="00C917F2"/>
    <w:rsid w:val="00F31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EF1F83-A9BB-419A-ABE4-BC53A025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1394"/>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umentMap">
    <w:name w:val="Document Map"/>
    <w:basedOn w:val="a"/>
    <w:rsid w:val="00F31394"/>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oleObject" Target="embeddings/oleObject8.bin"/><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oleObject" Target="embeddings/oleObject9.bin"/><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5" Type="http://schemas.openxmlformats.org/officeDocument/2006/relationships/oleObject" Target="embeddings/oleObject6.bin"/><Relationship Id="rId10" Type="http://schemas.openxmlformats.org/officeDocument/2006/relationships/image" Target="media/image4.wmf"/><Relationship Id="rId19" Type="http://schemas.openxmlformats.org/officeDocument/2006/relationships/image" Target="media/image8.wmf"/><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11809</Words>
  <Characters>67317</Characters>
  <Application>Microsoft Office Word</Application>
  <DocSecurity>0</DocSecurity>
  <Lines>560</Lines>
  <Paragraphs>157</Paragraphs>
  <ScaleCrop>false</ScaleCrop>
  <Company/>
  <LinksUpToDate>false</LinksUpToDate>
  <CharactersWithSpaces>78969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Bronus</dc:creator>
  <cp:keywords/>
  <dc:description/>
  <cp:lastModifiedBy>Bronus</cp:lastModifiedBy>
  <cp:revision>2</cp:revision>
  <dcterms:created xsi:type="dcterms:W3CDTF">2022-03-07T11:45:00Z</dcterms:created>
  <dcterms:modified xsi:type="dcterms:W3CDTF">2022-03-07T11:45:00Z</dcterms:modified>
</cp:coreProperties>
</file>